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A9D" w:rsidRPr="00E9461C" w:rsidRDefault="00CA1A9D" w:rsidP="00CA1A9D">
      <w:pPr>
        <w:widowControl w:val="0"/>
        <w:pBdr>
          <w:top w:val="single" w:sz="4" w:space="0" w:color="000000"/>
          <w:left w:val="single" w:sz="4" w:space="3" w:color="000000"/>
          <w:bottom w:val="single" w:sz="4" w:space="3" w:color="000000"/>
          <w:right w:val="single" w:sz="4" w:space="4" w:color="000000"/>
        </w:pBdr>
        <w:spacing w:line="360" w:lineRule="auto"/>
        <w:jc w:val="center"/>
        <w:rPr>
          <w:b/>
          <w:sz w:val="22"/>
          <w:szCs w:val="22"/>
          <w:lang w:bidi="it-IT"/>
        </w:rPr>
      </w:pPr>
      <w:r>
        <w:rPr>
          <w:noProof/>
          <w:sz w:val="22"/>
          <w:szCs w:val="22"/>
        </w:rPr>
        <w:drawing>
          <wp:inline distT="0" distB="0" distL="0" distR="0">
            <wp:extent cx="600710" cy="409575"/>
            <wp:effectExtent l="19050" t="0" r="889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00710" cy="409575"/>
                    </a:xfrm>
                    <a:prstGeom prst="rect">
                      <a:avLst/>
                    </a:prstGeom>
                    <a:solidFill>
                      <a:srgbClr val="FFFFFF"/>
                    </a:solidFill>
                    <a:ln w="9525">
                      <a:noFill/>
                      <a:miter lim="800000"/>
                      <a:headEnd/>
                      <a:tailEnd/>
                    </a:ln>
                  </pic:spPr>
                </pic:pic>
              </a:graphicData>
            </a:graphic>
          </wp:inline>
        </w:drawing>
      </w:r>
      <w:r>
        <w:rPr>
          <w:noProof/>
          <w:sz w:val="22"/>
          <w:szCs w:val="22"/>
        </w:rPr>
        <w:drawing>
          <wp:inline distT="0" distB="0" distL="0" distR="0">
            <wp:extent cx="470535" cy="491490"/>
            <wp:effectExtent l="19050" t="0" r="571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470535" cy="491490"/>
                    </a:xfrm>
                    <a:prstGeom prst="rect">
                      <a:avLst/>
                    </a:prstGeom>
                    <a:solidFill>
                      <a:srgbClr val="FFFFFF"/>
                    </a:solidFill>
                    <a:ln w="9525">
                      <a:noFill/>
                      <a:miter lim="800000"/>
                      <a:headEnd/>
                      <a:tailEnd/>
                    </a:ln>
                  </pic:spPr>
                </pic:pic>
              </a:graphicData>
            </a:graphic>
          </wp:inline>
        </w:drawing>
      </w:r>
      <w:r>
        <w:rPr>
          <w:noProof/>
          <w:sz w:val="22"/>
          <w:szCs w:val="22"/>
        </w:rPr>
        <w:drawing>
          <wp:inline distT="0" distB="0" distL="0" distR="0">
            <wp:extent cx="552450" cy="579755"/>
            <wp:effectExtent l="19050" t="0" r="0" b="0"/>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52450" cy="579755"/>
                    </a:xfrm>
                    <a:prstGeom prst="rect">
                      <a:avLst/>
                    </a:prstGeom>
                    <a:solidFill>
                      <a:srgbClr val="FFFFFF"/>
                    </a:solidFill>
                    <a:ln w="9525">
                      <a:noFill/>
                      <a:miter lim="800000"/>
                      <a:headEnd/>
                      <a:tailEnd/>
                    </a:ln>
                  </pic:spPr>
                </pic:pic>
              </a:graphicData>
            </a:graphic>
          </wp:inline>
        </w:drawing>
      </w:r>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spacing w:line="360" w:lineRule="auto"/>
        <w:jc w:val="center"/>
        <w:rPr>
          <w:rFonts w:asciiTheme="majorHAnsi" w:hAnsiTheme="majorHAnsi" w:cstheme="majorHAnsi"/>
          <w:sz w:val="22"/>
          <w:szCs w:val="22"/>
        </w:rPr>
      </w:pPr>
      <w:r w:rsidRPr="00FF039C">
        <w:rPr>
          <w:rFonts w:asciiTheme="majorHAnsi" w:hAnsiTheme="majorHAnsi" w:cstheme="majorHAnsi"/>
          <w:b/>
          <w:sz w:val="22"/>
          <w:szCs w:val="22"/>
          <w:lang w:bidi="it-IT"/>
        </w:rPr>
        <w:t>ISTITUTO DI ISTRUZIONE SECONDARIA SUPERIORE</w:t>
      </w:r>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spacing w:line="360" w:lineRule="auto"/>
        <w:jc w:val="center"/>
        <w:rPr>
          <w:rFonts w:asciiTheme="majorHAnsi" w:hAnsiTheme="majorHAnsi" w:cstheme="majorHAnsi"/>
          <w:sz w:val="22"/>
          <w:szCs w:val="22"/>
        </w:rPr>
      </w:pPr>
      <w:r w:rsidRPr="00FF039C">
        <w:rPr>
          <w:rFonts w:asciiTheme="majorHAnsi" w:hAnsiTheme="majorHAnsi" w:cstheme="majorHAnsi"/>
          <w:b/>
          <w:sz w:val="22"/>
          <w:szCs w:val="22"/>
          <w:lang w:bidi="it-IT"/>
        </w:rPr>
        <w:t>“VIRGILIO</w:t>
      </w:r>
      <w:r w:rsidRPr="00FF039C">
        <w:rPr>
          <w:rFonts w:asciiTheme="majorHAnsi" w:hAnsiTheme="majorHAnsi" w:cstheme="majorHAnsi"/>
          <w:sz w:val="22"/>
          <w:szCs w:val="22"/>
          <w:lang w:bidi="it-IT"/>
        </w:rPr>
        <w:t>”</w:t>
      </w:r>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tabs>
          <w:tab w:val="center" w:pos="4986"/>
        </w:tabs>
        <w:spacing w:line="360" w:lineRule="auto"/>
        <w:jc w:val="center"/>
        <w:rPr>
          <w:rFonts w:asciiTheme="majorHAnsi" w:hAnsiTheme="majorHAnsi" w:cstheme="majorHAnsi"/>
          <w:sz w:val="22"/>
          <w:szCs w:val="22"/>
        </w:rPr>
      </w:pPr>
      <w:r w:rsidRPr="00FF039C">
        <w:rPr>
          <w:rFonts w:asciiTheme="majorHAnsi" w:hAnsiTheme="majorHAnsi" w:cstheme="majorHAnsi"/>
          <w:b/>
          <w:sz w:val="22"/>
          <w:szCs w:val="22"/>
          <w:lang w:bidi="it-IT"/>
        </w:rPr>
        <w:t>LICEO CLASSICO – LICEO LINGUISTICO – LICEO SCIENTIFICO</w:t>
      </w:r>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tabs>
          <w:tab w:val="center" w:pos="4986"/>
        </w:tabs>
        <w:spacing w:line="360" w:lineRule="auto"/>
        <w:jc w:val="center"/>
        <w:rPr>
          <w:rFonts w:asciiTheme="majorHAnsi" w:hAnsiTheme="majorHAnsi" w:cstheme="majorHAnsi"/>
          <w:sz w:val="22"/>
          <w:szCs w:val="22"/>
        </w:rPr>
      </w:pPr>
      <w:r w:rsidRPr="00FF039C">
        <w:rPr>
          <w:rFonts w:asciiTheme="majorHAnsi" w:hAnsiTheme="majorHAnsi" w:cstheme="majorHAnsi"/>
          <w:b/>
          <w:sz w:val="22"/>
          <w:szCs w:val="22"/>
          <w:lang w:bidi="it-IT"/>
        </w:rPr>
        <w:t>I.P.S.A.S.R -IDA- CPIA</w:t>
      </w:r>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tabs>
          <w:tab w:val="center" w:pos="4986"/>
        </w:tabs>
        <w:spacing w:line="360" w:lineRule="auto"/>
        <w:jc w:val="center"/>
        <w:rPr>
          <w:rFonts w:asciiTheme="majorHAnsi" w:hAnsiTheme="majorHAnsi" w:cstheme="majorHAnsi"/>
          <w:sz w:val="22"/>
          <w:szCs w:val="22"/>
        </w:rPr>
      </w:pPr>
      <w:r w:rsidRPr="00FF039C">
        <w:rPr>
          <w:rFonts w:asciiTheme="majorHAnsi" w:hAnsiTheme="majorHAnsi" w:cstheme="majorHAnsi"/>
          <w:b/>
          <w:sz w:val="22"/>
          <w:szCs w:val="22"/>
          <w:lang w:bidi="it-IT"/>
        </w:rPr>
        <w:t>IPSEOA</w:t>
      </w:r>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tabs>
          <w:tab w:val="center" w:pos="4986"/>
        </w:tabs>
        <w:spacing w:line="360" w:lineRule="auto"/>
        <w:jc w:val="center"/>
        <w:rPr>
          <w:rFonts w:asciiTheme="majorHAnsi" w:hAnsiTheme="majorHAnsi" w:cstheme="majorHAnsi"/>
          <w:sz w:val="22"/>
          <w:szCs w:val="22"/>
        </w:rPr>
      </w:pPr>
      <w:r w:rsidRPr="00FF039C">
        <w:rPr>
          <w:rFonts w:asciiTheme="majorHAnsi" w:hAnsiTheme="majorHAnsi" w:cstheme="majorHAnsi"/>
          <w:sz w:val="22"/>
          <w:szCs w:val="22"/>
          <w:lang w:bidi="it-IT"/>
        </w:rPr>
        <w:t>C/DA PRATO S.N. – 93014 MUSSOMELI (CL)</w:t>
      </w:r>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tabs>
          <w:tab w:val="center" w:pos="4986"/>
        </w:tabs>
        <w:spacing w:line="360" w:lineRule="auto"/>
        <w:jc w:val="center"/>
        <w:rPr>
          <w:rFonts w:asciiTheme="majorHAnsi" w:hAnsiTheme="majorHAnsi" w:cstheme="majorHAnsi"/>
          <w:sz w:val="22"/>
          <w:szCs w:val="22"/>
        </w:rPr>
      </w:pPr>
      <w:r w:rsidRPr="00FF039C">
        <w:rPr>
          <w:rFonts w:asciiTheme="majorHAnsi" w:hAnsiTheme="majorHAnsi" w:cstheme="majorHAnsi"/>
          <w:sz w:val="22"/>
          <w:szCs w:val="22"/>
          <w:lang w:bidi="it-IT"/>
        </w:rPr>
        <w:t>TEL. 0934 993967 – FAX 0934952156  0934 992454 ( SEDE I.P.S.A.S.R. - I.P.S.E.O.A)</w:t>
      </w:r>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tabs>
          <w:tab w:val="center" w:pos="4986"/>
        </w:tabs>
        <w:spacing w:line="360" w:lineRule="auto"/>
        <w:jc w:val="center"/>
        <w:rPr>
          <w:rFonts w:asciiTheme="majorHAnsi" w:hAnsiTheme="majorHAnsi" w:cstheme="majorHAnsi"/>
          <w:sz w:val="22"/>
          <w:szCs w:val="22"/>
          <w:lang w:bidi="it-IT"/>
        </w:rPr>
      </w:pPr>
      <w:hyperlink r:id="rId11" w:history="1">
        <w:r w:rsidRPr="00FF039C">
          <w:rPr>
            <w:rStyle w:val="ListLabel1"/>
            <w:rFonts w:asciiTheme="majorHAnsi" w:hAnsiTheme="majorHAnsi" w:cstheme="majorHAnsi"/>
            <w:color w:val="0000FF"/>
            <w:sz w:val="22"/>
            <w:szCs w:val="22"/>
            <w:u w:val="single"/>
            <w:lang w:bidi="it-IT"/>
          </w:rPr>
          <w:t>WWW.VIRGILIOMUSSOMELI.GOV.IT</w:t>
        </w:r>
      </w:hyperlink>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tabs>
          <w:tab w:val="center" w:pos="4986"/>
        </w:tabs>
        <w:spacing w:line="360" w:lineRule="auto"/>
        <w:jc w:val="center"/>
        <w:rPr>
          <w:rFonts w:asciiTheme="majorHAnsi" w:hAnsiTheme="majorHAnsi" w:cstheme="majorHAnsi"/>
          <w:sz w:val="22"/>
          <w:szCs w:val="22"/>
        </w:rPr>
      </w:pPr>
      <w:r w:rsidRPr="00FF039C">
        <w:rPr>
          <w:rFonts w:asciiTheme="majorHAnsi" w:hAnsiTheme="majorHAnsi" w:cstheme="majorHAnsi"/>
          <w:sz w:val="22"/>
          <w:szCs w:val="22"/>
          <w:lang w:bidi="it-IT"/>
        </w:rPr>
        <w:t>CLIS008003@ISTRUZIONE.IT – CLIS008003@PEC.ISTRUZIONE.IT – LICEOMUSSOMELI@TISCALI.IT</w:t>
      </w:r>
    </w:p>
    <w:p w:rsidR="00CA1A9D" w:rsidRPr="00FF039C" w:rsidRDefault="00CA1A9D" w:rsidP="00CA1A9D">
      <w:pPr>
        <w:widowControl w:val="0"/>
        <w:pBdr>
          <w:top w:val="single" w:sz="4" w:space="0" w:color="000000"/>
          <w:left w:val="single" w:sz="4" w:space="3" w:color="000000"/>
          <w:bottom w:val="single" w:sz="4" w:space="3" w:color="000000"/>
          <w:right w:val="single" w:sz="4" w:space="4" w:color="000000"/>
        </w:pBdr>
        <w:tabs>
          <w:tab w:val="center" w:pos="4986"/>
        </w:tabs>
        <w:spacing w:line="360" w:lineRule="auto"/>
        <w:jc w:val="center"/>
        <w:rPr>
          <w:rFonts w:asciiTheme="majorHAnsi" w:hAnsiTheme="majorHAnsi" w:cstheme="majorHAnsi"/>
          <w:sz w:val="22"/>
          <w:szCs w:val="22"/>
        </w:rPr>
      </w:pPr>
      <w:r w:rsidRPr="00FF039C">
        <w:rPr>
          <w:rFonts w:asciiTheme="majorHAnsi" w:hAnsiTheme="majorHAnsi" w:cstheme="majorHAnsi"/>
          <w:sz w:val="22"/>
          <w:szCs w:val="22"/>
          <w:lang w:bidi="it-IT"/>
        </w:rPr>
        <w:t>COD. FISC. 92036100854</w:t>
      </w:r>
    </w:p>
    <w:p w:rsidR="00CA1A9D" w:rsidRPr="00E9461C" w:rsidRDefault="00CA1A9D" w:rsidP="00CA1A9D">
      <w:pPr>
        <w:spacing w:line="360" w:lineRule="auto"/>
        <w:jc w:val="both"/>
        <w:rPr>
          <w:sz w:val="22"/>
          <w:szCs w:val="22"/>
        </w:rPr>
      </w:pPr>
    </w:p>
    <w:p w:rsidR="00CA1A9D" w:rsidRPr="00F900EE" w:rsidRDefault="00CA1A9D" w:rsidP="00CA1A9D">
      <w:pPr>
        <w:spacing w:line="360" w:lineRule="auto"/>
        <w:ind w:right="-59"/>
        <w:jc w:val="center"/>
        <w:rPr>
          <w:rFonts w:ascii="Calibri" w:hAnsi="Calibri" w:cs="Calibri"/>
          <w:b/>
        </w:rPr>
      </w:pPr>
      <w:r w:rsidRPr="00F900EE">
        <w:rPr>
          <w:rFonts w:ascii="Calibri" w:hAnsi="Calibri" w:cs="Calibri"/>
          <w:b/>
        </w:rPr>
        <w:t>DOCUMENTO del CONSIGLIO di CLASSE</w:t>
      </w:r>
    </w:p>
    <w:p w:rsidR="00CA1A9D" w:rsidRPr="00F900EE" w:rsidRDefault="00CA1A9D" w:rsidP="00CA1A9D">
      <w:pPr>
        <w:spacing w:line="360" w:lineRule="auto"/>
        <w:ind w:right="-59"/>
        <w:jc w:val="center"/>
        <w:rPr>
          <w:rFonts w:ascii="Calibri" w:hAnsi="Calibri" w:cs="Calibri"/>
          <w:b/>
        </w:rPr>
      </w:pPr>
      <w:r w:rsidRPr="00DD2288">
        <w:rPr>
          <w:rFonts w:ascii="Calibri" w:hAnsi="Calibri" w:cs="Calibri"/>
          <w:b/>
        </w:rPr>
        <w:t>(ai sensi dell’art.5 D.P.R. 323/98 O.M. n° 65 del 14/03/2022)</w:t>
      </w:r>
    </w:p>
    <w:p w:rsidR="00CA1A9D" w:rsidRPr="000D7792" w:rsidRDefault="00CA1A9D" w:rsidP="00CA1A9D">
      <w:pPr>
        <w:spacing w:line="360" w:lineRule="auto"/>
        <w:ind w:right="-59"/>
        <w:jc w:val="center"/>
        <w:rPr>
          <w:rFonts w:ascii="Calibri" w:hAnsi="Calibri" w:cs="Calibri"/>
          <w:sz w:val="12"/>
          <w:szCs w:val="12"/>
        </w:rPr>
      </w:pPr>
    </w:p>
    <w:p w:rsidR="00CA1A9D" w:rsidRPr="00F900EE" w:rsidRDefault="00CA1A9D" w:rsidP="00CA1A9D">
      <w:pPr>
        <w:spacing w:line="276" w:lineRule="auto"/>
        <w:ind w:right="-59"/>
        <w:jc w:val="center"/>
        <w:rPr>
          <w:rFonts w:ascii="Calibri" w:hAnsi="Calibri" w:cs="Calibri"/>
        </w:rPr>
      </w:pPr>
      <w:r w:rsidRPr="00F900EE">
        <w:rPr>
          <w:rFonts w:ascii="Calibri" w:hAnsi="Calibri" w:cs="Calibri"/>
        </w:rPr>
        <w:t>CLASSE V sez. A</w:t>
      </w:r>
    </w:p>
    <w:p w:rsidR="00CA1A9D" w:rsidRPr="00F900EE" w:rsidRDefault="00CA1A9D" w:rsidP="00CA1A9D">
      <w:pPr>
        <w:spacing w:line="276" w:lineRule="auto"/>
        <w:ind w:right="-59"/>
        <w:jc w:val="center"/>
        <w:rPr>
          <w:rFonts w:ascii="Calibri" w:hAnsi="Calibri" w:cs="Calibri"/>
          <w:b/>
        </w:rPr>
      </w:pPr>
      <w:r w:rsidRPr="00F900EE">
        <w:rPr>
          <w:rFonts w:ascii="Calibri" w:hAnsi="Calibri" w:cs="Calibri"/>
          <w:b/>
        </w:rPr>
        <w:t>Liceo Scientifico</w:t>
      </w:r>
    </w:p>
    <w:p w:rsidR="00CA1A9D" w:rsidRDefault="00CA1A9D" w:rsidP="00CA1A9D">
      <w:pPr>
        <w:spacing w:line="276" w:lineRule="auto"/>
        <w:ind w:right="-59"/>
        <w:jc w:val="center"/>
        <w:rPr>
          <w:rFonts w:ascii="Calibri" w:hAnsi="Calibri" w:cs="Calibri"/>
          <w:b/>
        </w:rPr>
      </w:pPr>
      <w:r>
        <w:rPr>
          <w:rFonts w:ascii="Calibri" w:hAnsi="Calibri" w:cs="Calibri"/>
          <w:b/>
        </w:rPr>
        <w:t>Albo n.15 del 14/05/2022</w:t>
      </w:r>
    </w:p>
    <w:p w:rsidR="00CA1A9D" w:rsidRPr="000D7792" w:rsidRDefault="00CA1A9D" w:rsidP="00CA1A9D">
      <w:pPr>
        <w:ind w:right="-59"/>
        <w:jc w:val="center"/>
        <w:rPr>
          <w:rFonts w:ascii="Calibri" w:hAnsi="Calibri" w:cs="Calibri"/>
          <w:sz w:val="12"/>
          <w:szCs w:val="12"/>
        </w:rPr>
      </w:pPr>
    </w:p>
    <w:p w:rsidR="00CA1A9D" w:rsidRPr="00F900EE" w:rsidRDefault="00CA1A9D" w:rsidP="00CA1A9D">
      <w:pPr>
        <w:spacing w:line="360" w:lineRule="auto"/>
        <w:ind w:right="-59"/>
        <w:jc w:val="center"/>
        <w:rPr>
          <w:rFonts w:ascii="Calibri" w:hAnsi="Calibri" w:cs="Calibri"/>
        </w:rPr>
      </w:pPr>
      <w:r>
        <w:rPr>
          <w:rFonts w:ascii="Calibri" w:hAnsi="Calibri" w:cs="Calibri"/>
        </w:rPr>
        <w:t>ANNO SCOLASTICO 2021/2022</w:t>
      </w:r>
    </w:p>
    <w:p w:rsidR="00CA1A9D" w:rsidRPr="00F900EE" w:rsidRDefault="00CA1A9D" w:rsidP="00CA1A9D">
      <w:pPr>
        <w:spacing w:line="360" w:lineRule="auto"/>
        <w:ind w:right="-59"/>
        <w:jc w:val="both"/>
        <w:rPr>
          <w:rFonts w:ascii="Calibri" w:hAnsi="Calibri" w:cs="Calibri"/>
        </w:rPr>
      </w:pPr>
      <w:r>
        <w:rPr>
          <w:noProof/>
        </w:rPr>
        <w:drawing>
          <wp:anchor distT="0" distB="0" distL="114300" distR="114300" simplePos="0" relativeHeight="251659264" behindDoc="0" locked="0" layoutInCell="1" allowOverlap="1">
            <wp:simplePos x="0" y="0"/>
            <wp:positionH relativeFrom="margin">
              <wp:posOffset>590550</wp:posOffset>
            </wp:positionH>
            <wp:positionV relativeFrom="paragraph">
              <wp:posOffset>5080</wp:posOffset>
            </wp:positionV>
            <wp:extent cx="3801600" cy="1994400"/>
            <wp:effectExtent l="0" t="0" r="8890" b="6350"/>
            <wp:wrapNone/>
            <wp:docPr id="7" name="Immagine 1" descr="Archimede, lo scienziato oltre il mito | Il Bo Live Uni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mede, lo scienziato oltre il mito | Il Bo Live UniPD"/>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01600" cy="1994400"/>
                    </a:xfrm>
                    <a:prstGeom prst="rect">
                      <a:avLst/>
                    </a:prstGeom>
                    <a:noFill/>
                    <a:ln>
                      <a:noFill/>
                    </a:ln>
                  </pic:spPr>
                </pic:pic>
              </a:graphicData>
            </a:graphic>
          </wp:anchor>
        </w:drawing>
      </w:r>
    </w:p>
    <w:p w:rsidR="00CA1A9D" w:rsidRPr="00F900EE" w:rsidRDefault="00CA1A9D" w:rsidP="00CA1A9D">
      <w:pPr>
        <w:spacing w:line="360" w:lineRule="auto"/>
        <w:ind w:right="-59"/>
        <w:jc w:val="both"/>
        <w:rPr>
          <w:rFonts w:ascii="Calibri" w:hAnsi="Calibri" w:cs="Calibri"/>
        </w:rPr>
      </w:pPr>
    </w:p>
    <w:p w:rsidR="00CA1A9D" w:rsidRPr="00F900EE" w:rsidRDefault="00CA1A9D" w:rsidP="00CA1A9D">
      <w:pPr>
        <w:spacing w:line="360" w:lineRule="auto"/>
        <w:ind w:right="-59"/>
        <w:jc w:val="both"/>
        <w:rPr>
          <w:rFonts w:ascii="Calibri" w:hAnsi="Calibri" w:cs="Calibri"/>
        </w:rPr>
      </w:pPr>
    </w:p>
    <w:p w:rsidR="00CA1A9D" w:rsidRDefault="00CA1A9D" w:rsidP="00CA1A9D">
      <w:pPr>
        <w:spacing w:line="360" w:lineRule="auto"/>
        <w:ind w:right="-59"/>
        <w:jc w:val="both"/>
        <w:rPr>
          <w:rFonts w:asciiTheme="majorHAnsi" w:hAnsiTheme="majorHAnsi" w:cstheme="majorHAnsi"/>
          <w:sz w:val="22"/>
          <w:szCs w:val="22"/>
        </w:rPr>
      </w:pPr>
    </w:p>
    <w:p w:rsidR="00CA1A9D" w:rsidRDefault="00CA1A9D" w:rsidP="00CA1A9D">
      <w:pPr>
        <w:spacing w:line="360" w:lineRule="auto"/>
        <w:ind w:right="-59"/>
        <w:jc w:val="both"/>
        <w:rPr>
          <w:rFonts w:asciiTheme="majorHAnsi" w:hAnsiTheme="majorHAnsi" w:cstheme="majorHAnsi"/>
          <w:sz w:val="22"/>
          <w:szCs w:val="22"/>
        </w:rPr>
      </w:pPr>
    </w:p>
    <w:p w:rsidR="00CA1A9D" w:rsidRDefault="00CA1A9D" w:rsidP="00CA1A9D">
      <w:pPr>
        <w:spacing w:line="360" w:lineRule="auto"/>
        <w:ind w:right="-59"/>
        <w:jc w:val="both"/>
        <w:rPr>
          <w:rFonts w:asciiTheme="majorHAnsi" w:hAnsiTheme="majorHAnsi" w:cstheme="majorHAnsi"/>
          <w:sz w:val="22"/>
          <w:szCs w:val="22"/>
        </w:rPr>
      </w:pPr>
    </w:p>
    <w:p w:rsidR="00CA1A9D" w:rsidRDefault="00CA1A9D" w:rsidP="00CA1A9D">
      <w:pPr>
        <w:spacing w:line="360" w:lineRule="auto"/>
        <w:ind w:right="-59"/>
        <w:jc w:val="both"/>
        <w:rPr>
          <w:rFonts w:asciiTheme="majorHAnsi" w:hAnsiTheme="majorHAnsi" w:cstheme="majorHAnsi"/>
          <w:sz w:val="22"/>
          <w:szCs w:val="22"/>
        </w:rPr>
      </w:pPr>
    </w:p>
    <w:p w:rsidR="00CA1A9D" w:rsidRDefault="00CA1A9D" w:rsidP="00CA1A9D">
      <w:pPr>
        <w:spacing w:line="360" w:lineRule="auto"/>
        <w:ind w:right="-59"/>
        <w:jc w:val="both"/>
        <w:rPr>
          <w:rFonts w:asciiTheme="majorHAnsi" w:hAnsiTheme="majorHAnsi" w:cstheme="majorHAnsi"/>
          <w:sz w:val="22"/>
          <w:szCs w:val="22"/>
        </w:rPr>
      </w:pPr>
    </w:p>
    <w:p w:rsidR="00CA1A9D" w:rsidRPr="00F900EE" w:rsidRDefault="00CA1A9D" w:rsidP="00CA1A9D">
      <w:pPr>
        <w:spacing w:line="360" w:lineRule="auto"/>
        <w:ind w:right="-59"/>
        <w:jc w:val="both"/>
        <w:rPr>
          <w:rFonts w:asciiTheme="majorHAnsi" w:hAnsiTheme="majorHAnsi" w:cstheme="majorHAnsi"/>
          <w:sz w:val="22"/>
          <w:szCs w:val="22"/>
        </w:rPr>
      </w:pPr>
      <w:r>
        <w:rPr>
          <w:rFonts w:asciiTheme="majorHAnsi" w:hAnsiTheme="majorHAnsi" w:cstheme="majorHAnsi"/>
          <w:sz w:val="22"/>
          <w:szCs w:val="22"/>
        </w:rPr>
        <w:t>Il cord.di classe</w:t>
      </w:r>
      <w:r w:rsidRPr="00F900EE">
        <w:rPr>
          <w:rFonts w:asciiTheme="majorHAnsi" w:hAnsiTheme="majorHAnsi" w:cstheme="majorHAnsi"/>
          <w:sz w:val="22"/>
          <w:szCs w:val="22"/>
        </w:rPr>
        <w:tab/>
      </w:r>
      <w:r w:rsidRPr="00F900EE">
        <w:rPr>
          <w:rFonts w:asciiTheme="majorHAnsi" w:hAnsiTheme="majorHAnsi" w:cstheme="majorHAnsi"/>
          <w:sz w:val="22"/>
          <w:szCs w:val="22"/>
        </w:rPr>
        <w:tab/>
      </w:r>
      <w:r w:rsidRPr="00F900EE">
        <w:rPr>
          <w:rFonts w:asciiTheme="majorHAnsi" w:hAnsiTheme="majorHAnsi" w:cstheme="majorHAnsi"/>
          <w:sz w:val="22"/>
          <w:szCs w:val="22"/>
        </w:rPr>
        <w:tab/>
      </w:r>
      <w:r w:rsidRPr="00F900EE">
        <w:rPr>
          <w:rFonts w:asciiTheme="majorHAnsi" w:hAnsiTheme="majorHAnsi" w:cstheme="majorHAnsi"/>
          <w:sz w:val="22"/>
          <w:szCs w:val="22"/>
        </w:rPr>
        <w:tab/>
        <w:t xml:space="preserve">Il </w:t>
      </w:r>
      <w:r>
        <w:rPr>
          <w:rFonts w:asciiTheme="majorHAnsi" w:hAnsiTheme="majorHAnsi" w:cstheme="majorHAnsi"/>
          <w:sz w:val="22"/>
          <w:szCs w:val="22"/>
        </w:rPr>
        <w:t>Dirigente Scolastico</w:t>
      </w:r>
    </w:p>
    <w:p w:rsidR="00CA1A9D" w:rsidRDefault="00CA1A9D" w:rsidP="00CA1A9D">
      <w:pPr>
        <w:spacing w:line="360" w:lineRule="auto"/>
        <w:ind w:right="-59"/>
        <w:jc w:val="both"/>
        <w:rPr>
          <w:rFonts w:asciiTheme="majorHAnsi" w:hAnsiTheme="majorHAnsi" w:cstheme="majorHAnsi"/>
          <w:b/>
          <w:sz w:val="22"/>
          <w:szCs w:val="22"/>
        </w:rPr>
      </w:pPr>
      <w:r>
        <w:rPr>
          <w:rFonts w:asciiTheme="majorHAnsi" w:hAnsiTheme="majorHAnsi" w:cstheme="majorHAnsi"/>
          <w:b/>
          <w:sz w:val="22"/>
          <w:szCs w:val="22"/>
        </w:rPr>
        <w:t xml:space="preserve">(prof.ssa Maria Modica)                                                                  </w:t>
      </w:r>
      <w:r w:rsidRPr="00F900EE">
        <w:rPr>
          <w:rFonts w:asciiTheme="majorHAnsi" w:hAnsiTheme="majorHAnsi" w:cstheme="majorHAnsi"/>
          <w:b/>
          <w:sz w:val="22"/>
          <w:szCs w:val="22"/>
        </w:rPr>
        <w:t xml:space="preserve">(Prof. </w:t>
      </w:r>
      <w:r>
        <w:rPr>
          <w:rFonts w:asciiTheme="majorHAnsi" w:hAnsiTheme="majorHAnsi" w:cstheme="majorHAnsi"/>
          <w:b/>
          <w:sz w:val="22"/>
          <w:szCs w:val="22"/>
        </w:rPr>
        <w:t>Vincenzo Maggio</w:t>
      </w:r>
      <w:r w:rsidRPr="00F900EE">
        <w:rPr>
          <w:rFonts w:asciiTheme="majorHAnsi" w:hAnsiTheme="majorHAnsi" w:cstheme="majorHAnsi"/>
          <w:b/>
          <w:sz w:val="22"/>
          <w:szCs w:val="22"/>
        </w:rPr>
        <w:t xml:space="preserve">)                                         </w:t>
      </w:r>
    </w:p>
    <w:p w:rsidR="00CA1A9D" w:rsidRPr="00DD58F4" w:rsidRDefault="00CA1A9D" w:rsidP="00CA1A9D">
      <w:pPr>
        <w:spacing w:line="360" w:lineRule="auto"/>
        <w:ind w:right="-59"/>
        <w:jc w:val="both"/>
        <w:rPr>
          <w:rFonts w:asciiTheme="majorHAnsi" w:hAnsiTheme="majorHAnsi" w:cstheme="majorHAnsi"/>
          <w:b/>
          <w:sz w:val="22"/>
          <w:szCs w:val="22"/>
        </w:rPr>
      </w:pPr>
    </w:p>
    <w:p w:rsidR="00CA1A9D" w:rsidRDefault="00CA1A9D" w:rsidP="00CA1A9D">
      <w:pPr>
        <w:rPr>
          <w:rFonts w:ascii="Calibri" w:eastAsia="Calibri" w:hAnsi="Calibri" w:cs="Calibri"/>
          <w:b/>
          <w:color w:val="231F20"/>
          <w:sz w:val="22"/>
          <w:szCs w:val="22"/>
        </w:rPr>
      </w:pPr>
    </w:p>
    <w:p w:rsidR="00F900EE" w:rsidRDefault="00CA1A9D" w:rsidP="00CA1A9D">
      <w:pPr>
        <w:rPr>
          <w:rFonts w:ascii="Calibri" w:eastAsia="Calibri" w:hAnsi="Calibri" w:cs="Calibri"/>
          <w:b/>
          <w:color w:val="231F20"/>
          <w:sz w:val="22"/>
          <w:szCs w:val="22"/>
        </w:rPr>
      </w:pPr>
      <w:r>
        <w:rPr>
          <w:rFonts w:ascii="Calibri" w:eastAsia="Calibri" w:hAnsi="Calibri" w:cs="Calibri"/>
          <w:b/>
          <w:color w:val="231F20"/>
          <w:sz w:val="22"/>
          <w:szCs w:val="22"/>
        </w:rPr>
        <w:br w:type="page"/>
      </w:r>
    </w:p>
    <w:p w:rsidR="00944A15" w:rsidRDefault="00944A15" w:rsidP="00875656">
      <w:pPr>
        <w:rPr>
          <w:rFonts w:ascii="Calibri" w:eastAsia="Calibri" w:hAnsi="Calibri" w:cs="Calibri"/>
          <w:b/>
          <w:color w:val="231F20"/>
          <w:sz w:val="22"/>
          <w:szCs w:val="22"/>
        </w:rPr>
      </w:pPr>
    </w:p>
    <w:p w:rsidR="00944A15" w:rsidRDefault="00944A15" w:rsidP="00875656">
      <w:pPr>
        <w:rPr>
          <w:rFonts w:ascii="Calibri" w:eastAsia="Calibri" w:hAnsi="Calibri" w:cs="Calibri"/>
          <w:b/>
          <w:color w:val="231F20"/>
          <w:sz w:val="22"/>
          <w:szCs w:val="22"/>
        </w:rPr>
      </w:pPr>
    </w:p>
    <w:p w:rsidR="001D4383" w:rsidRDefault="00FE09D6" w:rsidP="00875656">
      <w:pPr>
        <w:rPr>
          <w:rFonts w:ascii="Calibri" w:eastAsia="Calibri" w:hAnsi="Calibri" w:cs="Calibri"/>
          <w:b/>
          <w:sz w:val="22"/>
          <w:szCs w:val="22"/>
        </w:rPr>
      </w:pPr>
      <w:r>
        <w:rPr>
          <w:rFonts w:ascii="Calibri" w:eastAsia="Calibri" w:hAnsi="Calibri" w:cs="Calibri"/>
          <w:b/>
          <w:color w:val="231F20"/>
          <w:sz w:val="22"/>
          <w:szCs w:val="22"/>
        </w:rPr>
        <w:t>INDICE</w:t>
      </w:r>
    </w:p>
    <w:p w:rsidR="001D4383" w:rsidRDefault="00FE09D6">
      <w:pPr>
        <w:widowControl w:val="0"/>
        <w:numPr>
          <w:ilvl w:val="0"/>
          <w:numId w:val="12"/>
        </w:numPr>
        <w:pBdr>
          <w:top w:val="nil"/>
          <w:left w:val="nil"/>
          <w:bottom w:val="nil"/>
          <w:right w:val="nil"/>
          <w:between w:val="nil"/>
        </w:pBdr>
        <w:tabs>
          <w:tab w:val="left" w:pos="1090"/>
        </w:tabs>
      </w:pPr>
      <w:r>
        <w:rPr>
          <w:rFonts w:ascii="Calibri" w:eastAsia="Calibri" w:hAnsi="Calibri" w:cs="Calibri"/>
          <w:b/>
          <w:color w:val="231F20"/>
          <w:sz w:val="20"/>
          <w:szCs w:val="20"/>
        </w:rPr>
        <w:t>Informazioni di carattere generale sulla scuola</w:t>
      </w:r>
    </w:p>
    <w:tbl>
      <w:tblPr>
        <w:tblStyle w:val="24"/>
        <w:tblW w:w="8221" w:type="dxa"/>
        <w:tblInd w:w="8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000"/>
      </w:tblPr>
      <w:tblGrid>
        <w:gridCol w:w="7427"/>
        <w:gridCol w:w="794"/>
      </w:tblGrid>
      <w:tr w:rsidR="001D4383">
        <w:trPr>
          <w:trHeight w:val="346"/>
        </w:trPr>
        <w:tc>
          <w:tcPr>
            <w:tcW w:w="7427" w:type="dxa"/>
            <w:shd w:val="clear" w:color="auto" w:fill="EEECE1"/>
          </w:tcPr>
          <w:p w:rsidR="001D4383" w:rsidRDefault="00FE09D6">
            <w:pPr>
              <w:pBdr>
                <w:top w:val="nil"/>
                <w:left w:val="nil"/>
                <w:bottom w:val="nil"/>
                <w:right w:val="nil"/>
                <w:between w:val="nil"/>
              </w:pBdr>
              <w:ind w:left="113"/>
              <w:rPr>
                <w:color w:val="000000"/>
                <w:sz w:val="20"/>
                <w:szCs w:val="20"/>
              </w:rPr>
            </w:pPr>
            <w:r>
              <w:rPr>
                <w:color w:val="000000"/>
                <w:sz w:val="20"/>
                <w:szCs w:val="20"/>
              </w:rPr>
              <w:t>La storia</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 xml:space="preserve">pag. </w:t>
            </w:r>
            <w:r w:rsidR="005A466D">
              <w:rPr>
                <w:color w:val="231F20"/>
                <w:sz w:val="20"/>
                <w:szCs w:val="20"/>
              </w:rPr>
              <w:t>2</w:t>
            </w:r>
          </w:p>
        </w:tc>
      </w:tr>
      <w:tr w:rsidR="001D4383">
        <w:trPr>
          <w:trHeight w:val="338"/>
        </w:trPr>
        <w:tc>
          <w:tcPr>
            <w:tcW w:w="7427"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Il “Virgilio” oggi</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 xml:space="preserve">pag. </w:t>
            </w:r>
            <w:r w:rsidR="005A466D">
              <w:rPr>
                <w:color w:val="231F20"/>
                <w:sz w:val="20"/>
                <w:szCs w:val="20"/>
              </w:rPr>
              <w:t>2</w:t>
            </w:r>
          </w:p>
        </w:tc>
      </w:tr>
      <w:tr w:rsidR="001D4383">
        <w:trPr>
          <w:trHeight w:val="338"/>
        </w:trPr>
        <w:tc>
          <w:tcPr>
            <w:tcW w:w="7427" w:type="dxa"/>
            <w:shd w:val="clear" w:color="auto" w:fill="EEECE1"/>
          </w:tcPr>
          <w:p w:rsidR="001D4383" w:rsidRDefault="00FE09D6">
            <w:pPr>
              <w:pBdr>
                <w:top w:val="nil"/>
                <w:left w:val="nil"/>
                <w:bottom w:val="nil"/>
                <w:right w:val="nil"/>
                <w:between w:val="nil"/>
              </w:pBdr>
              <w:ind w:left="113"/>
              <w:rPr>
                <w:color w:val="231F20"/>
                <w:sz w:val="20"/>
                <w:szCs w:val="20"/>
              </w:rPr>
            </w:pPr>
            <w:r>
              <w:rPr>
                <w:color w:val="231F20"/>
                <w:sz w:val="20"/>
                <w:szCs w:val="20"/>
              </w:rPr>
              <w:t xml:space="preserve">Finalità del corso liceale </w:t>
            </w:r>
            <w:r w:rsidR="00ED2489">
              <w:rPr>
                <w:color w:val="231F20"/>
                <w:sz w:val="20"/>
                <w:szCs w:val="20"/>
              </w:rPr>
              <w:t>Scientifico</w:t>
            </w:r>
          </w:p>
        </w:tc>
        <w:tc>
          <w:tcPr>
            <w:tcW w:w="794" w:type="dxa"/>
            <w:shd w:val="clear" w:color="auto" w:fill="EEECE1"/>
          </w:tcPr>
          <w:p w:rsidR="001D4383" w:rsidRDefault="00FE09D6">
            <w:pPr>
              <w:pBdr>
                <w:top w:val="nil"/>
                <w:left w:val="nil"/>
                <w:bottom w:val="nil"/>
                <w:right w:val="nil"/>
                <w:between w:val="nil"/>
              </w:pBdr>
              <w:ind w:left="113"/>
              <w:rPr>
                <w:color w:val="231F20"/>
                <w:sz w:val="20"/>
                <w:szCs w:val="20"/>
              </w:rPr>
            </w:pPr>
            <w:r>
              <w:rPr>
                <w:color w:val="231F20"/>
                <w:sz w:val="20"/>
                <w:szCs w:val="20"/>
              </w:rPr>
              <w:t xml:space="preserve">pag. </w:t>
            </w:r>
            <w:r w:rsidR="005A466D">
              <w:rPr>
                <w:color w:val="231F20"/>
                <w:sz w:val="20"/>
                <w:szCs w:val="20"/>
              </w:rPr>
              <w:t>3</w:t>
            </w:r>
          </w:p>
        </w:tc>
      </w:tr>
    </w:tbl>
    <w:p w:rsidR="001D4383" w:rsidRDefault="001D4383">
      <w:pPr>
        <w:widowControl w:val="0"/>
        <w:tabs>
          <w:tab w:val="left" w:pos="1090"/>
        </w:tabs>
        <w:rPr>
          <w:rFonts w:ascii="Calibri" w:eastAsia="Calibri" w:hAnsi="Calibri" w:cs="Calibri"/>
          <w:b/>
          <w:sz w:val="20"/>
          <w:szCs w:val="20"/>
        </w:rPr>
      </w:pPr>
    </w:p>
    <w:p w:rsidR="001D4383" w:rsidRDefault="00FE09D6">
      <w:pPr>
        <w:widowControl w:val="0"/>
        <w:numPr>
          <w:ilvl w:val="0"/>
          <w:numId w:val="12"/>
        </w:numPr>
        <w:pBdr>
          <w:top w:val="nil"/>
          <w:left w:val="nil"/>
          <w:bottom w:val="nil"/>
          <w:right w:val="nil"/>
          <w:between w:val="nil"/>
        </w:pBdr>
        <w:tabs>
          <w:tab w:val="left" w:pos="1090"/>
        </w:tabs>
      </w:pPr>
      <w:r>
        <w:rPr>
          <w:rFonts w:ascii="Calibri" w:eastAsia="Calibri" w:hAnsi="Calibri" w:cs="Calibri"/>
          <w:b/>
          <w:color w:val="231F20"/>
          <w:sz w:val="20"/>
          <w:szCs w:val="20"/>
        </w:rPr>
        <w:t>Presentazione della Classe</w:t>
      </w:r>
    </w:p>
    <w:tbl>
      <w:tblPr>
        <w:tblStyle w:val="23"/>
        <w:tblW w:w="8221" w:type="dxa"/>
        <w:tblInd w:w="8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000"/>
      </w:tblPr>
      <w:tblGrid>
        <w:gridCol w:w="7427"/>
        <w:gridCol w:w="794"/>
      </w:tblGrid>
      <w:tr w:rsidR="001D4383">
        <w:trPr>
          <w:trHeight w:val="346"/>
        </w:trPr>
        <w:tc>
          <w:tcPr>
            <w:tcW w:w="7427"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Docenti del Consiglio di classe</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 xml:space="preserve">pag. </w:t>
            </w:r>
            <w:r w:rsidR="0060659E">
              <w:rPr>
                <w:color w:val="231F20"/>
                <w:sz w:val="20"/>
                <w:szCs w:val="20"/>
              </w:rPr>
              <w:t>5</w:t>
            </w:r>
          </w:p>
        </w:tc>
      </w:tr>
      <w:tr w:rsidR="001D4383">
        <w:trPr>
          <w:trHeight w:val="346"/>
        </w:trPr>
        <w:tc>
          <w:tcPr>
            <w:tcW w:w="7427"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Profilo della classe e sua evoluzione nel triennio</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 xml:space="preserve">pag. </w:t>
            </w:r>
            <w:r w:rsidR="0060659E">
              <w:rPr>
                <w:color w:val="231F20"/>
                <w:sz w:val="20"/>
                <w:szCs w:val="20"/>
              </w:rPr>
              <w:t>5</w:t>
            </w:r>
          </w:p>
        </w:tc>
      </w:tr>
    </w:tbl>
    <w:p w:rsidR="001D4383" w:rsidRDefault="001D4383">
      <w:pPr>
        <w:pBdr>
          <w:top w:val="nil"/>
          <w:left w:val="nil"/>
          <w:bottom w:val="nil"/>
          <w:right w:val="nil"/>
          <w:between w:val="nil"/>
        </w:pBdr>
        <w:jc w:val="both"/>
        <w:rPr>
          <w:rFonts w:ascii="Calibri" w:eastAsia="Calibri" w:hAnsi="Calibri" w:cs="Calibri"/>
          <w:color w:val="000000"/>
          <w:sz w:val="20"/>
          <w:szCs w:val="20"/>
        </w:rPr>
      </w:pPr>
    </w:p>
    <w:p w:rsidR="001D4383" w:rsidRDefault="00FE09D6">
      <w:pPr>
        <w:widowControl w:val="0"/>
        <w:numPr>
          <w:ilvl w:val="0"/>
          <w:numId w:val="12"/>
        </w:numPr>
        <w:pBdr>
          <w:top w:val="nil"/>
          <w:left w:val="nil"/>
          <w:bottom w:val="nil"/>
          <w:right w:val="nil"/>
          <w:between w:val="nil"/>
        </w:pBdr>
        <w:tabs>
          <w:tab w:val="left" w:pos="1090"/>
        </w:tabs>
      </w:pPr>
      <w:r>
        <w:rPr>
          <w:rFonts w:ascii="Calibri" w:eastAsia="Calibri" w:hAnsi="Calibri" w:cs="Calibri"/>
          <w:b/>
          <w:color w:val="231F20"/>
          <w:sz w:val="20"/>
          <w:szCs w:val="20"/>
        </w:rPr>
        <w:t>Obiettivi del Consiglio di classe</w:t>
      </w:r>
    </w:p>
    <w:tbl>
      <w:tblPr>
        <w:tblStyle w:val="22"/>
        <w:tblW w:w="8221" w:type="dxa"/>
        <w:tblInd w:w="8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000"/>
      </w:tblPr>
      <w:tblGrid>
        <w:gridCol w:w="7427"/>
        <w:gridCol w:w="794"/>
      </w:tblGrid>
      <w:tr w:rsidR="001D4383">
        <w:trPr>
          <w:trHeight w:val="346"/>
        </w:trPr>
        <w:tc>
          <w:tcPr>
            <w:tcW w:w="7427"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Obiettivi educativo-</w:t>
            </w:r>
            <w:r w:rsidR="00B105D5">
              <w:rPr>
                <w:color w:val="231F20"/>
                <w:sz w:val="20"/>
                <w:szCs w:val="20"/>
              </w:rPr>
              <w:t xml:space="preserve"> </w:t>
            </w:r>
            <w:r>
              <w:rPr>
                <w:color w:val="231F20"/>
                <w:sz w:val="20"/>
                <w:szCs w:val="20"/>
              </w:rPr>
              <w:t>comportamentali</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 xml:space="preserve">pag. </w:t>
            </w:r>
            <w:r w:rsidR="008C2C81">
              <w:rPr>
                <w:color w:val="231F20"/>
                <w:sz w:val="20"/>
                <w:szCs w:val="20"/>
              </w:rPr>
              <w:t>10</w:t>
            </w:r>
          </w:p>
        </w:tc>
      </w:tr>
      <w:tr w:rsidR="001D4383">
        <w:trPr>
          <w:trHeight w:val="346"/>
        </w:trPr>
        <w:tc>
          <w:tcPr>
            <w:tcW w:w="7427"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Obiettivi cognitivo-</w:t>
            </w:r>
            <w:r w:rsidR="00B105D5">
              <w:rPr>
                <w:color w:val="231F20"/>
                <w:sz w:val="20"/>
                <w:szCs w:val="20"/>
              </w:rPr>
              <w:t xml:space="preserve"> </w:t>
            </w:r>
            <w:r>
              <w:rPr>
                <w:color w:val="231F20"/>
                <w:sz w:val="20"/>
                <w:szCs w:val="20"/>
              </w:rPr>
              <w:t>disciplinari</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 xml:space="preserve">pag. </w:t>
            </w:r>
            <w:r w:rsidR="008C2C81">
              <w:rPr>
                <w:color w:val="231F20"/>
                <w:sz w:val="20"/>
                <w:szCs w:val="20"/>
              </w:rPr>
              <w:t>10</w:t>
            </w:r>
          </w:p>
        </w:tc>
      </w:tr>
      <w:tr w:rsidR="001D4383">
        <w:trPr>
          <w:trHeight w:val="346"/>
        </w:trPr>
        <w:tc>
          <w:tcPr>
            <w:tcW w:w="7427" w:type="dxa"/>
            <w:shd w:val="clear" w:color="auto" w:fill="EEECE1"/>
          </w:tcPr>
          <w:p w:rsidR="001D4383" w:rsidRDefault="00FE09D6">
            <w:pPr>
              <w:pBdr>
                <w:top w:val="nil"/>
                <w:left w:val="nil"/>
                <w:bottom w:val="nil"/>
                <w:right w:val="nil"/>
                <w:between w:val="nil"/>
              </w:pBdr>
              <w:ind w:left="113"/>
              <w:rPr>
                <w:color w:val="231F20"/>
                <w:sz w:val="20"/>
                <w:szCs w:val="20"/>
              </w:rPr>
            </w:pPr>
            <w:r>
              <w:rPr>
                <w:color w:val="231F20"/>
                <w:sz w:val="20"/>
                <w:szCs w:val="20"/>
              </w:rPr>
              <w:t>Strategie e metodi</w:t>
            </w:r>
          </w:p>
        </w:tc>
        <w:tc>
          <w:tcPr>
            <w:tcW w:w="794" w:type="dxa"/>
            <w:shd w:val="clear" w:color="auto" w:fill="EEECE1"/>
          </w:tcPr>
          <w:p w:rsidR="001D4383" w:rsidRDefault="00FE09D6">
            <w:pPr>
              <w:pBdr>
                <w:top w:val="nil"/>
                <w:left w:val="nil"/>
                <w:bottom w:val="nil"/>
                <w:right w:val="nil"/>
                <w:between w:val="nil"/>
              </w:pBdr>
              <w:ind w:left="113"/>
              <w:rPr>
                <w:color w:val="231F20"/>
                <w:sz w:val="20"/>
                <w:szCs w:val="20"/>
              </w:rPr>
            </w:pPr>
            <w:r>
              <w:rPr>
                <w:color w:val="231F20"/>
                <w:sz w:val="20"/>
                <w:szCs w:val="20"/>
              </w:rPr>
              <w:t xml:space="preserve">pag. </w:t>
            </w:r>
            <w:r w:rsidR="008C2C81">
              <w:rPr>
                <w:color w:val="231F20"/>
                <w:sz w:val="20"/>
                <w:szCs w:val="20"/>
              </w:rPr>
              <w:t>11</w:t>
            </w:r>
          </w:p>
          <w:p w:rsidR="008C2C81" w:rsidRDefault="008C2C81">
            <w:pPr>
              <w:pBdr>
                <w:top w:val="nil"/>
                <w:left w:val="nil"/>
                <w:bottom w:val="nil"/>
                <w:right w:val="nil"/>
                <w:between w:val="nil"/>
              </w:pBdr>
              <w:ind w:left="113"/>
              <w:rPr>
                <w:color w:val="231F20"/>
                <w:sz w:val="20"/>
                <w:szCs w:val="20"/>
              </w:rPr>
            </w:pPr>
          </w:p>
        </w:tc>
      </w:tr>
    </w:tbl>
    <w:p w:rsidR="001D4383" w:rsidRDefault="001D4383">
      <w:pPr>
        <w:pBdr>
          <w:top w:val="nil"/>
          <w:left w:val="nil"/>
          <w:bottom w:val="nil"/>
          <w:right w:val="nil"/>
          <w:between w:val="nil"/>
        </w:pBdr>
        <w:jc w:val="both"/>
        <w:rPr>
          <w:rFonts w:ascii="Calibri" w:eastAsia="Calibri" w:hAnsi="Calibri" w:cs="Calibri"/>
          <w:color w:val="000000"/>
          <w:sz w:val="20"/>
          <w:szCs w:val="20"/>
        </w:rPr>
      </w:pPr>
    </w:p>
    <w:p w:rsidR="001D4383" w:rsidRDefault="00FE09D6">
      <w:pPr>
        <w:widowControl w:val="0"/>
        <w:numPr>
          <w:ilvl w:val="0"/>
          <w:numId w:val="12"/>
        </w:numPr>
        <w:pBdr>
          <w:top w:val="nil"/>
          <w:left w:val="nil"/>
          <w:bottom w:val="nil"/>
          <w:right w:val="nil"/>
          <w:between w:val="nil"/>
        </w:pBdr>
        <w:tabs>
          <w:tab w:val="left" w:pos="1090"/>
        </w:tabs>
      </w:pPr>
      <w:r>
        <w:rPr>
          <w:rFonts w:ascii="Calibri" w:eastAsia="Calibri" w:hAnsi="Calibri" w:cs="Calibri"/>
          <w:b/>
          <w:color w:val="231F20"/>
          <w:sz w:val="20"/>
          <w:szCs w:val="20"/>
        </w:rPr>
        <w:t>Verifica e valutazione dell’apprendimento</w:t>
      </w:r>
    </w:p>
    <w:tbl>
      <w:tblPr>
        <w:tblStyle w:val="21"/>
        <w:tblW w:w="8221" w:type="dxa"/>
        <w:tblInd w:w="8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000"/>
      </w:tblPr>
      <w:tblGrid>
        <w:gridCol w:w="7427"/>
        <w:gridCol w:w="794"/>
      </w:tblGrid>
      <w:tr w:rsidR="001D4383">
        <w:trPr>
          <w:trHeight w:val="346"/>
        </w:trPr>
        <w:tc>
          <w:tcPr>
            <w:tcW w:w="7427"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Criteri di verifica e di valutazione degli apprendimenti</w:t>
            </w:r>
          </w:p>
        </w:tc>
        <w:tc>
          <w:tcPr>
            <w:tcW w:w="794" w:type="dxa"/>
            <w:shd w:val="clear" w:color="auto" w:fill="EEECE1"/>
          </w:tcPr>
          <w:p w:rsidR="001D4383" w:rsidRDefault="00FE09D6" w:rsidP="005A466D">
            <w:pPr>
              <w:pBdr>
                <w:top w:val="nil"/>
                <w:left w:val="nil"/>
                <w:bottom w:val="nil"/>
                <w:right w:val="nil"/>
                <w:between w:val="nil"/>
              </w:pBdr>
              <w:ind w:left="113"/>
              <w:rPr>
                <w:color w:val="000000"/>
                <w:sz w:val="20"/>
                <w:szCs w:val="20"/>
              </w:rPr>
            </w:pPr>
            <w:r>
              <w:rPr>
                <w:color w:val="231F20"/>
                <w:sz w:val="20"/>
                <w:szCs w:val="20"/>
              </w:rPr>
              <w:t>pag. 1</w:t>
            </w:r>
            <w:r w:rsidR="005A466D">
              <w:rPr>
                <w:color w:val="231F20"/>
                <w:sz w:val="20"/>
                <w:szCs w:val="20"/>
              </w:rPr>
              <w:t>3</w:t>
            </w:r>
          </w:p>
        </w:tc>
      </w:tr>
      <w:tr w:rsidR="001D4383">
        <w:trPr>
          <w:trHeight w:val="346"/>
        </w:trPr>
        <w:tc>
          <w:tcPr>
            <w:tcW w:w="7427"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Griglia di valutazione</w:t>
            </w:r>
          </w:p>
        </w:tc>
        <w:tc>
          <w:tcPr>
            <w:tcW w:w="794" w:type="dxa"/>
            <w:shd w:val="clear" w:color="auto" w:fill="EEECE1"/>
          </w:tcPr>
          <w:p w:rsidR="001D4383" w:rsidRDefault="00FE09D6" w:rsidP="005A466D">
            <w:pPr>
              <w:pBdr>
                <w:top w:val="nil"/>
                <w:left w:val="nil"/>
                <w:bottom w:val="nil"/>
                <w:right w:val="nil"/>
                <w:between w:val="nil"/>
              </w:pBdr>
              <w:ind w:left="113"/>
              <w:rPr>
                <w:color w:val="000000"/>
                <w:sz w:val="20"/>
                <w:szCs w:val="20"/>
              </w:rPr>
            </w:pPr>
            <w:r>
              <w:rPr>
                <w:color w:val="231F20"/>
                <w:sz w:val="20"/>
                <w:szCs w:val="20"/>
              </w:rPr>
              <w:t>pag. 1</w:t>
            </w:r>
            <w:r w:rsidR="005A466D">
              <w:rPr>
                <w:color w:val="231F20"/>
                <w:sz w:val="20"/>
                <w:szCs w:val="20"/>
              </w:rPr>
              <w:t>4</w:t>
            </w:r>
          </w:p>
        </w:tc>
      </w:tr>
    </w:tbl>
    <w:p w:rsidR="001D4383" w:rsidRDefault="001D4383">
      <w:pPr>
        <w:pBdr>
          <w:top w:val="nil"/>
          <w:left w:val="nil"/>
          <w:bottom w:val="nil"/>
          <w:right w:val="nil"/>
          <w:between w:val="nil"/>
        </w:pBdr>
        <w:jc w:val="both"/>
        <w:rPr>
          <w:rFonts w:ascii="Calibri" w:eastAsia="Calibri" w:hAnsi="Calibri" w:cs="Calibri"/>
          <w:color w:val="000000"/>
          <w:sz w:val="20"/>
          <w:szCs w:val="20"/>
        </w:rPr>
      </w:pPr>
    </w:p>
    <w:p w:rsidR="001D4383" w:rsidRDefault="00FE09D6">
      <w:pPr>
        <w:widowControl w:val="0"/>
        <w:numPr>
          <w:ilvl w:val="0"/>
          <w:numId w:val="12"/>
        </w:numPr>
        <w:pBdr>
          <w:top w:val="nil"/>
          <w:left w:val="nil"/>
          <w:bottom w:val="nil"/>
          <w:right w:val="nil"/>
          <w:between w:val="nil"/>
        </w:pBdr>
        <w:tabs>
          <w:tab w:val="left" w:pos="1090"/>
        </w:tabs>
      </w:pPr>
      <w:r>
        <w:rPr>
          <w:rFonts w:ascii="Calibri" w:eastAsia="Calibri" w:hAnsi="Calibri" w:cs="Calibri"/>
          <w:b/>
          <w:color w:val="000000"/>
          <w:sz w:val="22"/>
          <w:szCs w:val="22"/>
        </w:rPr>
        <w:t>Esame di Stato - Colloquio</w:t>
      </w:r>
    </w:p>
    <w:tbl>
      <w:tblPr>
        <w:tblStyle w:val="20"/>
        <w:tblW w:w="8221" w:type="dxa"/>
        <w:tblInd w:w="8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000"/>
      </w:tblPr>
      <w:tblGrid>
        <w:gridCol w:w="7427"/>
        <w:gridCol w:w="794"/>
      </w:tblGrid>
      <w:tr w:rsidR="001D4383">
        <w:trPr>
          <w:trHeight w:val="346"/>
        </w:trPr>
        <w:tc>
          <w:tcPr>
            <w:tcW w:w="7427" w:type="dxa"/>
            <w:shd w:val="clear" w:color="auto" w:fill="EEECE1"/>
          </w:tcPr>
          <w:p w:rsidR="001D4383" w:rsidRDefault="00D9529A">
            <w:pPr>
              <w:pBdr>
                <w:top w:val="nil"/>
                <w:left w:val="nil"/>
                <w:bottom w:val="nil"/>
                <w:right w:val="nil"/>
                <w:between w:val="nil"/>
              </w:pBdr>
              <w:ind w:left="98"/>
              <w:rPr>
                <w:color w:val="000000"/>
              </w:rPr>
            </w:pPr>
            <w:r>
              <w:rPr>
                <w:color w:val="000000"/>
              </w:rPr>
              <w:t>Articolazione esami di Stato</w:t>
            </w:r>
          </w:p>
        </w:tc>
        <w:tc>
          <w:tcPr>
            <w:tcW w:w="794" w:type="dxa"/>
            <w:shd w:val="clear" w:color="auto" w:fill="EEECE1"/>
          </w:tcPr>
          <w:p w:rsidR="001D4383" w:rsidRDefault="00FE09D6">
            <w:pPr>
              <w:pBdr>
                <w:top w:val="nil"/>
                <w:left w:val="nil"/>
                <w:bottom w:val="nil"/>
                <w:right w:val="nil"/>
                <w:between w:val="nil"/>
              </w:pBdr>
              <w:ind w:left="113"/>
              <w:rPr>
                <w:color w:val="231F20"/>
                <w:sz w:val="20"/>
                <w:szCs w:val="20"/>
              </w:rPr>
            </w:pPr>
            <w:r>
              <w:rPr>
                <w:color w:val="231F20"/>
                <w:sz w:val="20"/>
                <w:szCs w:val="20"/>
              </w:rPr>
              <w:t>Pag. 1</w:t>
            </w:r>
            <w:r w:rsidR="005A466D">
              <w:rPr>
                <w:color w:val="231F20"/>
                <w:sz w:val="20"/>
                <w:szCs w:val="20"/>
              </w:rPr>
              <w:t>5</w:t>
            </w:r>
          </w:p>
        </w:tc>
      </w:tr>
      <w:tr w:rsidR="001D4383">
        <w:trPr>
          <w:trHeight w:val="346"/>
        </w:trPr>
        <w:tc>
          <w:tcPr>
            <w:tcW w:w="7427" w:type="dxa"/>
            <w:shd w:val="clear" w:color="auto" w:fill="EEECE1"/>
          </w:tcPr>
          <w:p w:rsidR="001D4383" w:rsidRDefault="00FE09D6">
            <w:pPr>
              <w:pBdr>
                <w:top w:val="nil"/>
                <w:left w:val="nil"/>
                <w:bottom w:val="nil"/>
                <w:right w:val="nil"/>
                <w:between w:val="nil"/>
              </w:pBdr>
              <w:ind w:left="98"/>
              <w:rPr>
                <w:color w:val="000000"/>
              </w:rPr>
            </w:pPr>
            <w:r>
              <w:rPr>
                <w:color w:val="000000"/>
              </w:rPr>
              <w:t>Percorsi pluridisciplinari</w:t>
            </w:r>
          </w:p>
        </w:tc>
        <w:tc>
          <w:tcPr>
            <w:tcW w:w="794" w:type="dxa"/>
            <w:shd w:val="clear" w:color="auto" w:fill="EEECE1"/>
          </w:tcPr>
          <w:p w:rsidR="001D4383" w:rsidRDefault="00FE09D6">
            <w:pPr>
              <w:pBdr>
                <w:top w:val="nil"/>
                <w:left w:val="nil"/>
                <w:bottom w:val="nil"/>
                <w:right w:val="nil"/>
                <w:between w:val="nil"/>
              </w:pBdr>
              <w:ind w:left="113"/>
              <w:rPr>
                <w:color w:val="231F20"/>
                <w:sz w:val="20"/>
                <w:szCs w:val="20"/>
              </w:rPr>
            </w:pPr>
            <w:r>
              <w:rPr>
                <w:color w:val="231F20"/>
                <w:sz w:val="20"/>
                <w:szCs w:val="20"/>
              </w:rPr>
              <w:t>Pag. 1</w:t>
            </w:r>
            <w:r w:rsidR="005A466D">
              <w:rPr>
                <w:color w:val="231F20"/>
                <w:sz w:val="20"/>
                <w:szCs w:val="20"/>
              </w:rPr>
              <w:t>5</w:t>
            </w:r>
          </w:p>
        </w:tc>
      </w:tr>
      <w:tr w:rsidR="001D4383">
        <w:trPr>
          <w:trHeight w:val="346"/>
        </w:trPr>
        <w:tc>
          <w:tcPr>
            <w:tcW w:w="7427" w:type="dxa"/>
            <w:shd w:val="clear" w:color="auto" w:fill="EEECE1"/>
          </w:tcPr>
          <w:p w:rsidR="001D4383" w:rsidRDefault="00FE09D6">
            <w:pPr>
              <w:pBdr>
                <w:top w:val="nil"/>
                <w:left w:val="nil"/>
                <w:bottom w:val="nil"/>
                <w:right w:val="nil"/>
                <w:between w:val="nil"/>
              </w:pBdr>
              <w:ind w:left="98"/>
              <w:rPr>
                <w:color w:val="000000"/>
              </w:rPr>
            </w:pPr>
            <w:r>
              <w:rPr>
                <w:color w:val="000000"/>
              </w:rPr>
              <w:t>Percorsi per le competenze trasversali e per l’orientamento (PCTO)</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pag. 1</w:t>
            </w:r>
            <w:r w:rsidR="005A466D">
              <w:rPr>
                <w:color w:val="231F20"/>
                <w:sz w:val="20"/>
                <w:szCs w:val="20"/>
              </w:rPr>
              <w:t>7</w:t>
            </w:r>
          </w:p>
        </w:tc>
      </w:tr>
      <w:tr w:rsidR="001D4383">
        <w:trPr>
          <w:trHeight w:val="346"/>
        </w:trPr>
        <w:tc>
          <w:tcPr>
            <w:tcW w:w="7427" w:type="dxa"/>
            <w:shd w:val="clear" w:color="auto" w:fill="EEECE1"/>
          </w:tcPr>
          <w:p w:rsidR="001D4383" w:rsidRDefault="00FE09D6">
            <w:pPr>
              <w:pBdr>
                <w:top w:val="nil"/>
                <w:left w:val="nil"/>
                <w:bottom w:val="nil"/>
                <w:right w:val="nil"/>
                <w:between w:val="nil"/>
              </w:pBdr>
              <w:ind w:left="98"/>
              <w:rPr>
                <w:color w:val="000000"/>
              </w:rPr>
            </w:pPr>
            <w:r>
              <w:rPr>
                <w:color w:val="000000"/>
              </w:rPr>
              <w:t>Tematiche di Educazione civica</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 xml:space="preserve">pag. </w:t>
            </w:r>
            <w:r w:rsidR="005A466D">
              <w:rPr>
                <w:color w:val="231F20"/>
                <w:sz w:val="20"/>
                <w:szCs w:val="20"/>
              </w:rPr>
              <w:t>18</w:t>
            </w:r>
          </w:p>
        </w:tc>
      </w:tr>
      <w:tr w:rsidR="001D4383">
        <w:trPr>
          <w:trHeight w:val="566"/>
        </w:trPr>
        <w:tc>
          <w:tcPr>
            <w:tcW w:w="7427" w:type="dxa"/>
            <w:shd w:val="clear" w:color="auto" w:fill="EEECE1"/>
          </w:tcPr>
          <w:p w:rsidR="001D4383" w:rsidRDefault="00FE09D6">
            <w:pPr>
              <w:pBdr>
                <w:top w:val="nil"/>
                <w:left w:val="nil"/>
                <w:bottom w:val="nil"/>
                <w:right w:val="nil"/>
                <w:between w:val="nil"/>
              </w:pBdr>
              <w:ind w:left="98"/>
              <w:rPr>
                <w:color w:val="000000"/>
              </w:rPr>
            </w:pPr>
            <w:r>
              <w:rPr>
                <w:color w:val="000000"/>
              </w:rPr>
              <w:t>Percorsi per le discipline non linguistiche veicolate in lingua straniera attraverso la metodologia CLIL</w:t>
            </w:r>
          </w:p>
        </w:tc>
        <w:tc>
          <w:tcPr>
            <w:tcW w:w="794" w:type="dxa"/>
            <w:shd w:val="clear" w:color="auto" w:fill="EEECE1"/>
          </w:tcPr>
          <w:p w:rsidR="001D4383" w:rsidRDefault="001D4383">
            <w:pPr>
              <w:pBdr>
                <w:top w:val="nil"/>
                <w:left w:val="nil"/>
                <w:bottom w:val="nil"/>
                <w:right w:val="nil"/>
                <w:between w:val="nil"/>
              </w:pBdr>
              <w:ind w:left="113"/>
              <w:rPr>
                <w:color w:val="231F20"/>
                <w:sz w:val="20"/>
                <w:szCs w:val="20"/>
              </w:rPr>
            </w:pPr>
          </w:p>
          <w:p w:rsidR="001D4383" w:rsidRDefault="00FE09D6">
            <w:pPr>
              <w:pBdr>
                <w:top w:val="nil"/>
                <w:left w:val="nil"/>
                <w:bottom w:val="nil"/>
                <w:right w:val="nil"/>
                <w:between w:val="nil"/>
              </w:pBdr>
              <w:ind w:left="113"/>
              <w:rPr>
                <w:color w:val="000000"/>
                <w:sz w:val="20"/>
                <w:szCs w:val="20"/>
              </w:rPr>
            </w:pPr>
            <w:r>
              <w:rPr>
                <w:color w:val="231F20"/>
                <w:sz w:val="20"/>
                <w:szCs w:val="20"/>
              </w:rPr>
              <w:t>pag. 2</w:t>
            </w:r>
            <w:r w:rsidR="005A466D">
              <w:rPr>
                <w:color w:val="231F20"/>
                <w:sz w:val="20"/>
                <w:szCs w:val="20"/>
              </w:rPr>
              <w:t>1</w:t>
            </w:r>
          </w:p>
        </w:tc>
      </w:tr>
      <w:tr w:rsidR="001D4383">
        <w:trPr>
          <w:trHeight w:val="346"/>
        </w:trPr>
        <w:tc>
          <w:tcPr>
            <w:tcW w:w="7427" w:type="dxa"/>
            <w:shd w:val="clear" w:color="auto" w:fill="EEECE1"/>
          </w:tcPr>
          <w:p w:rsidR="001D4383" w:rsidRDefault="00FE09D6">
            <w:pPr>
              <w:pBdr>
                <w:top w:val="nil"/>
                <w:left w:val="nil"/>
                <w:bottom w:val="nil"/>
                <w:right w:val="nil"/>
                <w:between w:val="nil"/>
              </w:pBdr>
              <w:ind w:left="98"/>
              <w:rPr>
                <w:color w:val="000000"/>
              </w:rPr>
            </w:pPr>
            <w:r>
              <w:rPr>
                <w:color w:val="000000"/>
              </w:rPr>
              <w:t>Attività ampliamento offerta formativa</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pag. 2</w:t>
            </w:r>
            <w:r w:rsidR="005A466D">
              <w:rPr>
                <w:color w:val="231F20"/>
                <w:sz w:val="20"/>
                <w:szCs w:val="20"/>
              </w:rPr>
              <w:t>1</w:t>
            </w:r>
          </w:p>
        </w:tc>
      </w:tr>
      <w:tr w:rsidR="0075347B">
        <w:trPr>
          <w:trHeight w:val="346"/>
        </w:trPr>
        <w:tc>
          <w:tcPr>
            <w:tcW w:w="7427" w:type="dxa"/>
            <w:shd w:val="clear" w:color="auto" w:fill="EEECE1"/>
          </w:tcPr>
          <w:p w:rsidR="0075347B" w:rsidRDefault="0075347B">
            <w:pPr>
              <w:pBdr>
                <w:top w:val="nil"/>
                <w:left w:val="nil"/>
                <w:bottom w:val="nil"/>
                <w:right w:val="nil"/>
                <w:between w:val="nil"/>
              </w:pBdr>
              <w:ind w:left="98"/>
              <w:rPr>
                <w:color w:val="000000"/>
              </w:rPr>
            </w:pPr>
            <w:r>
              <w:rPr>
                <w:color w:val="000000"/>
              </w:rPr>
              <w:t>Prove INVALSI</w:t>
            </w:r>
          </w:p>
        </w:tc>
        <w:tc>
          <w:tcPr>
            <w:tcW w:w="794" w:type="dxa"/>
            <w:shd w:val="clear" w:color="auto" w:fill="EEECE1"/>
          </w:tcPr>
          <w:p w:rsidR="0075347B" w:rsidRDefault="0075347B">
            <w:pPr>
              <w:pBdr>
                <w:top w:val="nil"/>
                <w:left w:val="nil"/>
                <w:bottom w:val="nil"/>
                <w:right w:val="nil"/>
                <w:between w:val="nil"/>
              </w:pBdr>
              <w:ind w:left="113"/>
              <w:rPr>
                <w:color w:val="231F20"/>
                <w:sz w:val="20"/>
                <w:szCs w:val="20"/>
              </w:rPr>
            </w:pPr>
            <w:r>
              <w:rPr>
                <w:color w:val="231F20"/>
                <w:sz w:val="20"/>
                <w:szCs w:val="20"/>
              </w:rPr>
              <w:t>PAG.2</w:t>
            </w:r>
            <w:r w:rsidR="005A466D">
              <w:rPr>
                <w:color w:val="231F20"/>
                <w:sz w:val="20"/>
                <w:szCs w:val="20"/>
              </w:rPr>
              <w:t>2</w:t>
            </w:r>
          </w:p>
        </w:tc>
      </w:tr>
    </w:tbl>
    <w:p w:rsidR="001D4383" w:rsidRDefault="001D4383">
      <w:pPr>
        <w:widowControl w:val="0"/>
        <w:tabs>
          <w:tab w:val="left" w:pos="1090"/>
        </w:tabs>
        <w:rPr>
          <w:b/>
          <w:sz w:val="20"/>
          <w:szCs w:val="20"/>
        </w:rPr>
      </w:pPr>
    </w:p>
    <w:p w:rsidR="00D9529A" w:rsidRDefault="00D9529A" w:rsidP="00D9529A">
      <w:pPr>
        <w:widowControl w:val="0"/>
        <w:pBdr>
          <w:top w:val="nil"/>
          <w:left w:val="nil"/>
          <w:bottom w:val="nil"/>
          <w:right w:val="nil"/>
          <w:between w:val="nil"/>
        </w:pBdr>
        <w:tabs>
          <w:tab w:val="left" w:pos="1090"/>
        </w:tabs>
        <w:ind w:left="879"/>
      </w:pPr>
      <w:r>
        <w:rPr>
          <w:rFonts w:ascii="Calibri" w:eastAsia="Calibri" w:hAnsi="Calibri" w:cs="Calibri"/>
          <w:b/>
          <w:color w:val="231F20"/>
          <w:sz w:val="20"/>
          <w:szCs w:val="20"/>
        </w:rPr>
        <w:t>6.Simulazione delle prove degli Esami di Stato</w:t>
      </w:r>
    </w:p>
    <w:tbl>
      <w:tblPr>
        <w:tblStyle w:val="19"/>
        <w:tblW w:w="8221" w:type="dxa"/>
        <w:tblInd w:w="8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000"/>
      </w:tblPr>
      <w:tblGrid>
        <w:gridCol w:w="7427"/>
        <w:gridCol w:w="794"/>
      </w:tblGrid>
      <w:tr w:rsidR="00D9529A" w:rsidTr="00D9529A">
        <w:trPr>
          <w:trHeight w:val="346"/>
        </w:trPr>
        <w:tc>
          <w:tcPr>
            <w:tcW w:w="7427" w:type="dxa"/>
            <w:shd w:val="clear" w:color="auto" w:fill="EEECE1"/>
          </w:tcPr>
          <w:p w:rsidR="00D9529A" w:rsidRDefault="00D9529A" w:rsidP="00D9529A">
            <w:pPr>
              <w:jc w:val="both"/>
            </w:pPr>
            <w:r>
              <w:t>Informazioni sulle simulazioni delle prove degli esami di Stato</w:t>
            </w:r>
          </w:p>
        </w:tc>
        <w:tc>
          <w:tcPr>
            <w:tcW w:w="794" w:type="dxa"/>
            <w:shd w:val="clear" w:color="auto" w:fill="EEECE1"/>
          </w:tcPr>
          <w:p w:rsidR="00D9529A" w:rsidRDefault="00D9529A" w:rsidP="00D9529A">
            <w:pPr>
              <w:pBdr>
                <w:top w:val="nil"/>
                <w:left w:val="nil"/>
                <w:bottom w:val="nil"/>
                <w:right w:val="nil"/>
                <w:between w:val="nil"/>
              </w:pBdr>
              <w:ind w:left="113"/>
              <w:rPr>
                <w:color w:val="000000"/>
                <w:sz w:val="20"/>
                <w:szCs w:val="20"/>
              </w:rPr>
            </w:pPr>
            <w:r>
              <w:rPr>
                <w:color w:val="231F20"/>
                <w:sz w:val="20"/>
                <w:szCs w:val="20"/>
              </w:rPr>
              <w:t>pag. 2</w:t>
            </w:r>
            <w:r w:rsidR="005A466D">
              <w:rPr>
                <w:color w:val="231F20"/>
                <w:sz w:val="20"/>
                <w:szCs w:val="20"/>
              </w:rPr>
              <w:t>3</w:t>
            </w:r>
          </w:p>
        </w:tc>
      </w:tr>
    </w:tbl>
    <w:p w:rsidR="00D9529A" w:rsidRPr="00D9529A" w:rsidRDefault="00D9529A" w:rsidP="00D9529A">
      <w:pPr>
        <w:widowControl w:val="0"/>
        <w:pBdr>
          <w:top w:val="nil"/>
          <w:left w:val="nil"/>
          <w:bottom w:val="nil"/>
          <w:right w:val="nil"/>
          <w:between w:val="nil"/>
        </w:pBdr>
        <w:tabs>
          <w:tab w:val="left" w:pos="1090"/>
        </w:tabs>
        <w:ind w:left="1089"/>
      </w:pPr>
    </w:p>
    <w:p w:rsidR="001D4383" w:rsidRDefault="00D9529A" w:rsidP="00D9529A">
      <w:pPr>
        <w:widowControl w:val="0"/>
        <w:pBdr>
          <w:top w:val="nil"/>
          <w:left w:val="nil"/>
          <w:bottom w:val="nil"/>
          <w:right w:val="nil"/>
          <w:between w:val="nil"/>
        </w:pBdr>
        <w:tabs>
          <w:tab w:val="left" w:pos="1090"/>
        </w:tabs>
        <w:ind w:left="879"/>
      </w:pPr>
      <w:r>
        <w:rPr>
          <w:rFonts w:ascii="Calibri" w:eastAsia="Calibri" w:hAnsi="Calibri" w:cs="Calibri"/>
          <w:b/>
          <w:color w:val="231F20"/>
          <w:sz w:val="20"/>
          <w:szCs w:val="20"/>
        </w:rPr>
        <w:t>7.</w:t>
      </w:r>
      <w:r w:rsidR="00FE09D6">
        <w:rPr>
          <w:rFonts w:ascii="Calibri" w:eastAsia="Calibri" w:hAnsi="Calibri" w:cs="Calibri"/>
          <w:b/>
          <w:color w:val="231F20"/>
          <w:sz w:val="20"/>
          <w:szCs w:val="20"/>
        </w:rPr>
        <w:t>Griglie di valutazione della prova dell’Esame di Stato</w:t>
      </w:r>
    </w:p>
    <w:tbl>
      <w:tblPr>
        <w:tblStyle w:val="19"/>
        <w:tblW w:w="8221" w:type="dxa"/>
        <w:tblInd w:w="8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000"/>
      </w:tblPr>
      <w:tblGrid>
        <w:gridCol w:w="7427"/>
        <w:gridCol w:w="794"/>
      </w:tblGrid>
      <w:tr w:rsidR="001D4383">
        <w:trPr>
          <w:trHeight w:val="346"/>
        </w:trPr>
        <w:tc>
          <w:tcPr>
            <w:tcW w:w="7427" w:type="dxa"/>
            <w:shd w:val="clear" w:color="auto" w:fill="EEECE1"/>
          </w:tcPr>
          <w:p w:rsidR="001D4383" w:rsidRDefault="00FE09D6" w:rsidP="00D9529A">
            <w:pPr>
              <w:jc w:val="both"/>
            </w:pPr>
            <w:r>
              <w:t>Griglia di valutazione della</w:t>
            </w:r>
            <w:r w:rsidR="00D9529A">
              <w:t xml:space="preserve"> prima </w:t>
            </w:r>
            <w:r>
              <w:t xml:space="preserve"> prova</w:t>
            </w:r>
            <w:r w:rsidR="00D9529A">
              <w:t xml:space="preserve"> scritta </w:t>
            </w:r>
            <w:r>
              <w:t>degli Esami di Stato</w:t>
            </w:r>
          </w:p>
        </w:tc>
        <w:tc>
          <w:tcPr>
            <w:tcW w:w="794" w:type="dxa"/>
            <w:shd w:val="clear" w:color="auto" w:fill="EEECE1"/>
          </w:tcPr>
          <w:p w:rsidR="001D4383" w:rsidRDefault="00FE09D6">
            <w:pPr>
              <w:pBdr>
                <w:top w:val="nil"/>
                <w:left w:val="nil"/>
                <w:bottom w:val="nil"/>
                <w:right w:val="nil"/>
                <w:between w:val="nil"/>
              </w:pBdr>
              <w:ind w:left="113"/>
              <w:rPr>
                <w:color w:val="000000"/>
                <w:sz w:val="20"/>
                <w:szCs w:val="20"/>
              </w:rPr>
            </w:pPr>
            <w:r>
              <w:rPr>
                <w:color w:val="231F20"/>
                <w:sz w:val="20"/>
                <w:szCs w:val="20"/>
              </w:rPr>
              <w:t xml:space="preserve">pag. </w:t>
            </w:r>
            <w:r w:rsidR="005A466D">
              <w:rPr>
                <w:color w:val="231F20"/>
                <w:sz w:val="20"/>
                <w:szCs w:val="20"/>
              </w:rPr>
              <w:t>35</w:t>
            </w:r>
          </w:p>
        </w:tc>
      </w:tr>
      <w:tr w:rsidR="00D9529A">
        <w:trPr>
          <w:trHeight w:val="346"/>
        </w:trPr>
        <w:tc>
          <w:tcPr>
            <w:tcW w:w="7427" w:type="dxa"/>
            <w:shd w:val="clear" w:color="auto" w:fill="EEECE1"/>
          </w:tcPr>
          <w:p w:rsidR="00D9529A" w:rsidRDefault="00D9529A">
            <w:pPr>
              <w:jc w:val="both"/>
            </w:pPr>
            <w:r w:rsidRPr="00D9529A">
              <w:t>Gr</w:t>
            </w:r>
            <w:r>
              <w:t>iglia di valutazione della seconda</w:t>
            </w:r>
            <w:r w:rsidRPr="00D9529A">
              <w:t xml:space="preserve">  prova scritta degli Esami di Stato</w:t>
            </w:r>
          </w:p>
        </w:tc>
        <w:tc>
          <w:tcPr>
            <w:tcW w:w="794" w:type="dxa"/>
            <w:shd w:val="clear" w:color="auto" w:fill="EEECE1"/>
          </w:tcPr>
          <w:p w:rsidR="00D9529A" w:rsidRDefault="005A466D">
            <w:pPr>
              <w:pBdr>
                <w:top w:val="nil"/>
                <w:left w:val="nil"/>
                <w:bottom w:val="nil"/>
                <w:right w:val="nil"/>
                <w:between w:val="nil"/>
              </w:pBdr>
              <w:ind w:left="113"/>
              <w:rPr>
                <w:color w:val="231F20"/>
                <w:sz w:val="20"/>
                <w:szCs w:val="20"/>
              </w:rPr>
            </w:pPr>
            <w:r>
              <w:rPr>
                <w:color w:val="231F20"/>
                <w:sz w:val="20"/>
                <w:szCs w:val="20"/>
              </w:rPr>
              <w:t>Pag. 38</w:t>
            </w:r>
          </w:p>
        </w:tc>
      </w:tr>
      <w:tr w:rsidR="00D9529A">
        <w:trPr>
          <w:trHeight w:val="346"/>
        </w:trPr>
        <w:tc>
          <w:tcPr>
            <w:tcW w:w="7427" w:type="dxa"/>
            <w:shd w:val="clear" w:color="auto" w:fill="EEECE1"/>
          </w:tcPr>
          <w:p w:rsidR="00D9529A" w:rsidRDefault="00D9529A">
            <w:pPr>
              <w:jc w:val="both"/>
            </w:pPr>
            <w:r>
              <w:t>Tabelle di conversione delle griglie di valutazione della prima e della seconda prova scritta</w:t>
            </w:r>
          </w:p>
        </w:tc>
        <w:tc>
          <w:tcPr>
            <w:tcW w:w="794" w:type="dxa"/>
            <w:shd w:val="clear" w:color="auto" w:fill="EEECE1"/>
          </w:tcPr>
          <w:p w:rsidR="00D9529A" w:rsidRDefault="005A466D">
            <w:pPr>
              <w:pBdr>
                <w:top w:val="nil"/>
                <w:left w:val="nil"/>
                <w:bottom w:val="nil"/>
                <w:right w:val="nil"/>
                <w:between w:val="nil"/>
              </w:pBdr>
              <w:ind w:left="113"/>
              <w:rPr>
                <w:color w:val="231F20"/>
                <w:sz w:val="20"/>
                <w:szCs w:val="20"/>
              </w:rPr>
            </w:pPr>
            <w:r>
              <w:rPr>
                <w:color w:val="231F20"/>
                <w:sz w:val="20"/>
                <w:szCs w:val="20"/>
              </w:rPr>
              <w:t>Pag.39</w:t>
            </w:r>
          </w:p>
        </w:tc>
      </w:tr>
      <w:tr w:rsidR="00D9529A">
        <w:trPr>
          <w:trHeight w:val="346"/>
        </w:trPr>
        <w:tc>
          <w:tcPr>
            <w:tcW w:w="7427" w:type="dxa"/>
            <w:shd w:val="clear" w:color="auto" w:fill="EEECE1"/>
          </w:tcPr>
          <w:p w:rsidR="00D9529A" w:rsidRDefault="00D9529A" w:rsidP="00D9529A">
            <w:pPr>
              <w:jc w:val="both"/>
            </w:pPr>
            <w:r w:rsidRPr="00D9529A">
              <w:t>Gr</w:t>
            </w:r>
            <w:r>
              <w:t xml:space="preserve">iglia di valutazione della </w:t>
            </w:r>
            <w:r w:rsidRPr="00D9529A">
              <w:t xml:space="preserve">  prova </w:t>
            </w:r>
            <w:r>
              <w:t>orale</w:t>
            </w:r>
            <w:r w:rsidRPr="00D9529A">
              <w:t xml:space="preserve"> degli Esami di Stato</w:t>
            </w:r>
          </w:p>
        </w:tc>
        <w:tc>
          <w:tcPr>
            <w:tcW w:w="794" w:type="dxa"/>
            <w:shd w:val="clear" w:color="auto" w:fill="EEECE1"/>
          </w:tcPr>
          <w:p w:rsidR="00D9529A" w:rsidRDefault="005A466D">
            <w:pPr>
              <w:pBdr>
                <w:top w:val="nil"/>
                <w:left w:val="nil"/>
                <w:bottom w:val="nil"/>
                <w:right w:val="nil"/>
                <w:between w:val="nil"/>
              </w:pBdr>
              <w:ind w:left="113"/>
              <w:rPr>
                <w:color w:val="231F20"/>
                <w:sz w:val="20"/>
                <w:szCs w:val="20"/>
              </w:rPr>
            </w:pPr>
            <w:r>
              <w:rPr>
                <w:color w:val="231F20"/>
                <w:sz w:val="20"/>
                <w:szCs w:val="20"/>
              </w:rPr>
              <w:t>Pag.41</w:t>
            </w:r>
          </w:p>
        </w:tc>
      </w:tr>
    </w:tbl>
    <w:p w:rsidR="001D4383" w:rsidRDefault="001D4383">
      <w:pPr>
        <w:pBdr>
          <w:top w:val="nil"/>
          <w:left w:val="nil"/>
          <w:bottom w:val="nil"/>
          <w:right w:val="nil"/>
          <w:between w:val="nil"/>
        </w:pBdr>
        <w:jc w:val="both"/>
        <w:rPr>
          <w:rFonts w:ascii="Calibri" w:eastAsia="Calibri" w:hAnsi="Calibri" w:cs="Calibri"/>
          <w:color w:val="000000"/>
          <w:sz w:val="20"/>
          <w:szCs w:val="20"/>
        </w:rPr>
      </w:pPr>
    </w:p>
    <w:tbl>
      <w:tblPr>
        <w:tblStyle w:val="18"/>
        <w:tblW w:w="8221" w:type="dxa"/>
        <w:tblInd w:w="8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000"/>
      </w:tblPr>
      <w:tblGrid>
        <w:gridCol w:w="7427"/>
        <w:gridCol w:w="794"/>
      </w:tblGrid>
      <w:tr w:rsidR="001D4383">
        <w:trPr>
          <w:trHeight w:val="346"/>
        </w:trPr>
        <w:tc>
          <w:tcPr>
            <w:tcW w:w="7427" w:type="dxa"/>
            <w:shd w:val="clear" w:color="auto" w:fill="EEECE1"/>
          </w:tcPr>
          <w:p w:rsidR="001D4383" w:rsidRDefault="00FE09D6" w:rsidP="00D9529A">
            <w:pPr>
              <w:numPr>
                <w:ilvl w:val="0"/>
                <w:numId w:val="26"/>
              </w:numPr>
              <w:pBdr>
                <w:top w:val="nil"/>
                <w:left w:val="nil"/>
                <w:bottom w:val="nil"/>
                <w:right w:val="nil"/>
                <w:between w:val="nil"/>
              </w:pBdr>
              <w:ind w:left="381"/>
            </w:pPr>
            <w:r>
              <w:rPr>
                <w:color w:val="000000"/>
              </w:rPr>
              <w:t xml:space="preserve">Consiglio di classe </w:t>
            </w:r>
          </w:p>
        </w:tc>
        <w:tc>
          <w:tcPr>
            <w:tcW w:w="794" w:type="dxa"/>
            <w:shd w:val="clear" w:color="auto" w:fill="EEECE1"/>
          </w:tcPr>
          <w:p w:rsidR="001D4383" w:rsidRDefault="00FE09D6">
            <w:pPr>
              <w:pBdr>
                <w:top w:val="nil"/>
                <w:left w:val="nil"/>
                <w:bottom w:val="nil"/>
                <w:right w:val="nil"/>
                <w:between w:val="nil"/>
              </w:pBdr>
              <w:ind w:left="113"/>
              <w:rPr>
                <w:color w:val="000000"/>
              </w:rPr>
            </w:pPr>
            <w:r>
              <w:rPr>
                <w:color w:val="231F20"/>
                <w:sz w:val="20"/>
                <w:szCs w:val="20"/>
              </w:rPr>
              <w:t xml:space="preserve">pag. </w:t>
            </w:r>
            <w:r w:rsidR="005A466D">
              <w:rPr>
                <w:color w:val="231F20"/>
                <w:sz w:val="20"/>
                <w:szCs w:val="20"/>
              </w:rPr>
              <w:t>42</w:t>
            </w:r>
          </w:p>
        </w:tc>
      </w:tr>
    </w:tbl>
    <w:p w:rsidR="001D4383" w:rsidRDefault="00FE09D6">
      <w:pPr>
        <w:widowControl w:val="0"/>
        <w:tabs>
          <w:tab w:val="left" w:pos="1090"/>
        </w:tabs>
        <w:rPr>
          <w:rFonts w:ascii="Calibri" w:eastAsia="Calibri" w:hAnsi="Calibri" w:cs="Calibri"/>
          <w:b/>
          <w:color w:val="000000"/>
        </w:rPr>
      </w:pPr>
      <w:r>
        <w:rPr>
          <w:rFonts w:ascii="Calibri" w:eastAsia="Calibri" w:hAnsi="Calibri" w:cs="Calibri"/>
          <w:b/>
          <w:color w:val="231F20"/>
        </w:rPr>
        <w:t xml:space="preserve"> Allegati:</w:t>
      </w:r>
    </w:p>
    <w:p w:rsidR="001D4383" w:rsidRDefault="00FE09D6">
      <w:pPr>
        <w:widowControl w:val="0"/>
        <w:numPr>
          <w:ilvl w:val="0"/>
          <w:numId w:val="18"/>
        </w:numPr>
        <w:pBdr>
          <w:top w:val="nil"/>
          <w:left w:val="nil"/>
          <w:bottom w:val="nil"/>
          <w:right w:val="nil"/>
          <w:between w:val="nil"/>
        </w:pBdr>
        <w:tabs>
          <w:tab w:val="left" w:pos="1090"/>
        </w:tabs>
        <w:ind w:hanging="357"/>
        <w:rPr>
          <w:b/>
          <w:color w:val="000000"/>
          <w:sz w:val="22"/>
          <w:szCs w:val="22"/>
        </w:rPr>
      </w:pPr>
      <w:r>
        <w:rPr>
          <w:rFonts w:ascii="Calibri" w:eastAsia="Calibri" w:hAnsi="Calibri" w:cs="Calibri"/>
          <w:b/>
          <w:color w:val="000000"/>
          <w:sz w:val="22"/>
          <w:szCs w:val="22"/>
        </w:rPr>
        <w:t>Schede e griglie di valutazione disciplinari</w:t>
      </w:r>
    </w:p>
    <w:p w:rsidR="001D4383" w:rsidRDefault="00FE09D6">
      <w:pPr>
        <w:widowControl w:val="0"/>
        <w:numPr>
          <w:ilvl w:val="0"/>
          <w:numId w:val="18"/>
        </w:numPr>
        <w:pBdr>
          <w:top w:val="nil"/>
          <w:left w:val="nil"/>
          <w:bottom w:val="nil"/>
          <w:right w:val="nil"/>
          <w:between w:val="nil"/>
        </w:pBdr>
        <w:tabs>
          <w:tab w:val="left" w:pos="1090"/>
        </w:tabs>
        <w:ind w:hanging="357"/>
        <w:rPr>
          <w:b/>
          <w:color w:val="000000"/>
          <w:sz w:val="22"/>
          <w:szCs w:val="22"/>
        </w:rPr>
      </w:pPr>
      <w:r>
        <w:rPr>
          <w:rFonts w:ascii="Calibri" w:eastAsia="Calibri" w:hAnsi="Calibri" w:cs="Calibri"/>
          <w:b/>
          <w:color w:val="000000"/>
          <w:sz w:val="22"/>
          <w:szCs w:val="22"/>
        </w:rPr>
        <w:t>Programmi</w:t>
      </w:r>
    </w:p>
    <w:p w:rsidR="001D4383" w:rsidRDefault="001D4383">
      <w:pPr>
        <w:widowControl w:val="0"/>
        <w:spacing w:line="360" w:lineRule="auto"/>
        <w:jc w:val="both"/>
        <w:rPr>
          <w:rFonts w:ascii="Calibri" w:eastAsia="Calibri" w:hAnsi="Calibri" w:cs="Calibri"/>
          <w:b/>
          <w:sz w:val="22"/>
          <w:szCs w:val="22"/>
        </w:rPr>
      </w:pPr>
    </w:p>
    <w:p w:rsidR="00A82EE2" w:rsidRPr="005D2C51" w:rsidRDefault="00A82EE2" w:rsidP="005D2C51">
      <w:pPr>
        <w:rPr>
          <w:rFonts w:ascii="Calibri" w:eastAsia="Calibri" w:hAnsi="Calibri" w:cs="Calibri"/>
          <w:b/>
          <w:sz w:val="22"/>
          <w:szCs w:val="22"/>
        </w:rPr>
      </w:pPr>
      <w:r w:rsidRPr="005D2C51">
        <w:rPr>
          <w:rFonts w:asciiTheme="majorHAnsi" w:hAnsiTheme="majorHAnsi" w:cstheme="majorHAnsi"/>
          <w:b/>
          <w:sz w:val="22"/>
          <w:szCs w:val="22"/>
          <w:u w:val="single"/>
        </w:rPr>
        <w:t xml:space="preserve">PARTE PRIMA </w:t>
      </w:r>
    </w:p>
    <w:p w:rsidR="00A82EE2" w:rsidRDefault="00A82EE2" w:rsidP="00A82EE2">
      <w:pPr>
        <w:tabs>
          <w:tab w:val="left" w:pos="720"/>
        </w:tabs>
        <w:spacing w:line="360" w:lineRule="auto"/>
        <w:jc w:val="both"/>
        <w:rPr>
          <w:rFonts w:asciiTheme="majorHAnsi" w:hAnsiTheme="majorHAnsi" w:cstheme="majorHAnsi"/>
          <w:b/>
          <w:sz w:val="22"/>
          <w:szCs w:val="22"/>
        </w:rPr>
      </w:pPr>
      <w:r w:rsidRPr="005D2C51">
        <w:rPr>
          <w:rFonts w:asciiTheme="majorHAnsi" w:hAnsiTheme="majorHAnsi" w:cstheme="majorHAnsi"/>
          <w:b/>
          <w:sz w:val="22"/>
          <w:szCs w:val="22"/>
        </w:rPr>
        <w:t>INFORMAZIONI DI CARATTERE GENERALE SULLA SCUOLA</w:t>
      </w:r>
    </w:p>
    <w:p w:rsidR="00270428" w:rsidRPr="005D2C51" w:rsidRDefault="00270428" w:rsidP="00A82EE2">
      <w:pPr>
        <w:tabs>
          <w:tab w:val="left" w:pos="720"/>
        </w:tabs>
        <w:spacing w:line="360" w:lineRule="auto"/>
        <w:jc w:val="both"/>
        <w:rPr>
          <w:rFonts w:asciiTheme="majorHAnsi" w:hAnsiTheme="majorHAnsi" w:cstheme="majorHAnsi"/>
          <w:sz w:val="22"/>
          <w:szCs w:val="22"/>
        </w:rPr>
      </w:pPr>
      <w:r>
        <w:rPr>
          <w:rFonts w:asciiTheme="majorHAnsi" w:hAnsiTheme="majorHAnsi" w:cstheme="majorHAnsi"/>
          <w:b/>
          <w:sz w:val="22"/>
          <w:szCs w:val="22"/>
        </w:rPr>
        <w:t>LA STORIA</w:t>
      </w:r>
    </w:p>
    <w:p w:rsidR="00A82EE2" w:rsidRDefault="00A82EE2" w:rsidP="00A82EE2">
      <w:pPr>
        <w:spacing w:line="360" w:lineRule="auto"/>
        <w:jc w:val="both"/>
        <w:rPr>
          <w:rFonts w:asciiTheme="majorHAnsi" w:hAnsiTheme="majorHAnsi" w:cstheme="majorHAnsi"/>
          <w:i/>
          <w:sz w:val="22"/>
          <w:szCs w:val="22"/>
        </w:rPr>
      </w:pPr>
      <w:r w:rsidRPr="005D2C51">
        <w:rPr>
          <w:rFonts w:asciiTheme="majorHAnsi" w:hAnsiTheme="majorHAnsi" w:cstheme="majorHAnsi"/>
          <w:sz w:val="22"/>
          <w:szCs w:val="22"/>
        </w:rPr>
        <w:t xml:space="preserve">La storia del "Virgilio" prende il via nell'anno scolastico 2000/2001, quando la sezione staccata di Mussomeli del Liceo Ginnasio "R. Settimo" di Caltanissetta e la sezione staccata di Mussomeli dell'I.P.S.A.A. "R. Livatino" di San Cataldo, con l'entrata in vigore del piano di razionalizzazione della rete scolastica, previsto dalla legge Regione Sicilia sull'Autonomia scolastica n. 6 del 24 febbraio 2000, si sono associate formando un'unica realtà scolastica inizialmente denominata: </w:t>
      </w:r>
      <w:r w:rsidRPr="005D2C51">
        <w:rPr>
          <w:rFonts w:asciiTheme="majorHAnsi" w:hAnsiTheme="majorHAnsi" w:cstheme="majorHAnsi"/>
          <w:i/>
          <w:sz w:val="22"/>
          <w:szCs w:val="22"/>
        </w:rPr>
        <w:t>Istituto Statale d'Istruzione Secondaria Superior</w:t>
      </w:r>
    </w:p>
    <w:p w:rsidR="00270428" w:rsidRPr="00270428" w:rsidRDefault="00270428" w:rsidP="00A82EE2">
      <w:pPr>
        <w:spacing w:line="360" w:lineRule="auto"/>
        <w:jc w:val="both"/>
        <w:rPr>
          <w:rFonts w:asciiTheme="majorHAnsi" w:hAnsiTheme="majorHAnsi" w:cstheme="majorHAnsi"/>
          <w:b/>
          <w:sz w:val="22"/>
          <w:szCs w:val="22"/>
        </w:rPr>
      </w:pPr>
      <w:r>
        <w:rPr>
          <w:rFonts w:asciiTheme="majorHAnsi" w:hAnsiTheme="majorHAnsi" w:cstheme="majorHAnsi"/>
          <w:b/>
          <w:sz w:val="22"/>
          <w:szCs w:val="22"/>
        </w:rPr>
        <w:t>“IL VIRGILIO” OGGI</w:t>
      </w:r>
    </w:p>
    <w:p w:rsidR="00A82EE2" w:rsidRPr="005D2C51" w:rsidRDefault="00A82EE2" w:rsidP="00A82EE2">
      <w:pPr>
        <w:spacing w:line="360" w:lineRule="auto"/>
        <w:jc w:val="both"/>
        <w:rPr>
          <w:rFonts w:asciiTheme="majorHAnsi" w:hAnsiTheme="majorHAnsi" w:cstheme="majorHAnsi"/>
          <w:sz w:val="22"/>
          <w:szCs w:val="22"/>
        </w:rPr>
      </w:pPr>
      <w:r w:rsidRPr="005D2C51">
        <w:rPr>
          <w:rFonts w:asciiTheme="majorHAnsi" w:hAnsiTheme="majorHAnsi" w:cstheme="majorHAnsi"/>
          <w:sz w:val="22"/>
          <w:szCs w:val="22"/>
        </w:rPr>
        <w:t>Durante l'anno scolastico 2004/2005 l'istituto ha assunto il nome di "Virgilio", per sottolineare l'eterogeneità delle sue due componenti. L'anno scolastico 2005/2006 ha visto ampliarsi l'offerta formativa con l'istituzione del Liceo Scientifico. Dall’anno scolastico 2014/2015 è stato attivato il corso serale dell’I.P.S.A.S.R, nell’anno scolastico 2015/2016 è stato attivato l’I.P.S.E.O.A., dall’anno scolastico 2016/2017 si è avviato il Liceo Linguistico.</w:t>
      </w:r>
    </w:p>
    <w:p w:rsidR="00A82EE2" w:rsidRPr="005D2C51" w:rsidRDefault="00A82EE2" w:rsidP="00A82EE2">
      <w:pPr>
        <w:spacing w:line="360" w:lineRule="auto"/>
        <w:ind w:right="20"/>
        <w:jc w:val="both"/>
        <w:rPr>
          <w:rFonts w:asciiTheme="majorHAnsi" w:hAnsiTheme="majorHAnsi" w:cstheme="majorHAnsi"/>
          <w:sz w:val="22"/>
          <w:szCs w:val="22"/>
        </w:rPr>
      </w:pPr>
      <w:r w:rsidRPr="005D2C51">
        <w:rPr>
          <w:rFonts w:asciiTheme="majorHAnsi" w:hAnsiTheme="majorHAnsi" w:cstheme="majorHAnsi"/>
          <w:sz w:val="22"/>
          <w:szCs w:val="22"/>
        </w:rPr>
        <w:t>I vari indirizzi del Virgilio co-operano per rispondere in maniera coerente e sollecita alle attese culturali ed educative, sapendosi anche tradurre in fonte di sollecitazione formativa per il territorio. L’Istituto opera in un comune di circa 11.000 abitanti, caratterizzato da una struttura economica e produttiva sostanzialmente debole e carente di alcune infrastrutture; il collegamento con il capoluogo di provincia, Caltanissetta, è reso difficoltoso dalla distanza, dalla rete stradale fatiscente e/o inesistente e dalla poca frequenza dei mezzi pubblici.</w:t>
      </w:r>
    </w:p>
    <w:p w:rsidR="00A82EE2" w:rsidRPr="005D2C51" w:rsidRDefault="00A82EE2" w:rsidP="00A82EE2">
      <w:pPr>
        <w:spacing w:line="360" w:lineRule="auto"/>
        <w:ind w:right="840"/>
        <w:jc w:val="both"/>
        <w:rPr>
          <w:rFonts w:asciiTheme="majorHAnsi" w:hAnsiTheme="majorHAnsi" w:cstheme="majorHAnsi"/>
          <w:sz w:val="22"/>
          <w:szCs w:val="22"/>
        </w:rPr>
      </w:pPr>
      <w:r w:rsidRPr="005D2C51">
        <w:rPr>
          <w:rFonts w:asciiTheme="majorHAnsi" w:hAnsiTheme="majorHAnsi" w:cstheme="majorHAnsi"/>
          <w:sz w:val="22"/>
          <w:szCs w:val="22"/>
        </w:rPr>
        <w:t>In tale contesto la scuola si pone come centro di costruzione e diffusione della cultura e non raramente come una delle poche occasioni di aggregazione per i giovani.</w:t>
      </w:r>
    </w:p>
    <w:p w:rsidR="00A82EE2" w:rsidRPr="005D2C51" w:rsidRDefault="00A82EE2" w:rsidP="00A82EE2">
      <w:pPr>
        <w:spacing w:line="360" w:lineRule="auto"/>
        <w:ind w:right="20"/>
        <w:jc w:val="both"/>
        <w:rPr>
          <w:rFonts w:asciiTheme="majorHAnsi" w:hAnsiTheme="majorHAnsi" w:cstheme="majorHAnsi"/>
          <w:sz w:val="22"/>
          <w:szCs w:val="22"/>
        </w:rPr>
      </w:pPr>
      <w:r w:rsidRPr="005D2C51">
        <w:rPr>
          <w:rFonts w:asciiTheme="majorHAnsi" w:hAnsiTheme="majorHAnsi" w:cstheme="majorHAnsi"/>
          <w:sz w:val="22"/>
          <w:szCs w:val="22"/>
        </w:rPr>
        <w:t>Il Liceo Scientifico è sito in Contrada Prato e il suo bacino di utenza si colloca nell'ambito territoriale dei comuni di Mussomeli, Acquaviva Platani, Campofranco, Sutera, Villalba, Vallelunga, Bompensiere, Milena, Valledolmo, San Giovanni Gemini e Cammarata.</w:t>
      </w:r>
    </w:p>
    <w:p w:rsidR="005D2C51" w:rsidRDefault="00A82EE2" w:rsidP="00A82EE2">
      <w:pPr>
        <w:spacing w:line="360" w:lineRule="auto"/>
        <w:jc w:val="both"/>
        <w:rPr>
          <w:rFonts w:asciiTheme="majorHAnsi" w:hAnsiTheme="majorHAnsi" w:cstheme="majorHAnsi"/>
          <w:sz w:val="22"/>
          <w:szCs w:val="22"/>
        </w:rPr>
      </w:pPr>
      <w:r w:rsidRPr="005D2C51">
        <w:rPr>
          <w:rFonts w:asciiTheme="majorHAnsi" w:hAnsiTheme="majorHAnsi" w:cstheme="majorHAnsi"/>
          <w:sz w:val="22"/>
          <w:szCs w:val="22"/>
        </w:rPr>
        <w:t xml:space="preserve">L’offerta formativa del Liceo Scientifico comprende la quinquennalizzazione della lingua inglese e lo studio della matematica con informatica. Esso ha intrapreso una fase di rinnovamento didattico, metodologico e, in parte, strutturale; ha, infine, continuamente aggiornato programmi e metodologie in tutte le discipline. Le attività integrative e complementari mirano a potenziare 1'asse formativo del Liceo scientifico, perché arricchiscono le conoscenze, competenze e abilità nel campo matematico-scientifico, nel </w:t>
      </w:r>
      <w:r w:rsidRPr="005D2C51">
        <w:rPr>
          <w:rFonts w:asciiTheme="majorHAnsi" w:hAnsiTheme="majorHAnsi" w:cstheme="majorHAnsi"/>
          <w:sz w:val="22"/>
          <w:szCs w:val="22"/>
        </w:rPr>
        <w:lastRenderedPageBreak/>
        <w:t>campo dell'educazione linguistica e in quello, nuovo, della multimedialità. Una particolare attenzione viene rivolta a percorsi scolastici tesi a favorire lo sviluppo di competenze su tematiche trasversali quali la cittadinanza, la legalità, le pari opportunità di genere,</w:t>
      </w:r>
    </w:p>
    <w:p w:rsidR="00A82EE2" w:rsidRPr="005D2C51" w:rsidRDefault="00A82EE2" w:rsidP="00A82EE2">
      <w:pPr>
        <w:spacing w:line="360" w:lineRule="auto"/>
        <w:jc w:val="both"/>
        <w:rPr>
          <w:rFonts w:asciiTheme="majorHAnsi" w:hAnsiTheme="majorHAnsi" w:cstheme="majorHAnsi"/>
          <w:sz w:val="22"/>
          <w:szCs w:val="22"/>
        </w:rPr>
      </w:pPr>
      <w:r w:rsidRPr="005D2C51">
        <w:rPr>
          <w:rFonts w:asciiTheme="majorHAnsi" w:hAnsiTheme="majorHAnsi" w:cstheme="majorHAnsi"/>
          <w:sz w:val="22"/>
          <w:szCs w:val="22"/>
        </w:rPr>
        <w:t>l’educazione alla salute, l’educazione ambientale, la cultura imprenditoriale, l’orientamento alla scelta.</w:t>
      </w:r>
      <w:bookmarkStart w:id="0" w:name="page3"/>
      <w:bookmarkEnd w:id="0"/>
    </w:p>
    <w:p w:rsidR="00A82EE2" w:rsidRPr="005D2C51" w:rsidRDefault="00A82EE2" w:rsidP="00A82EE2">
      <w:pPr>
        <w:tabs>
          <w:tab w:val="left" w:pos="720"/>
        </w:tabs>
        <w:spacing w:line="360" w:lineRule="auto"/>
        <w:jc w:val="both"/>
        <w:rPr>
          <w:rFonts w:asciiTheme="majorHAnsi" w:hAnsiTheme="majorHAnsi" w:cstheme="majorHAnsi"/>
          <w:sz w:val="22"/>
          <w:szCs w:val="22"/>
        </w:rPr>
      </w:pPr>
    </w:p>
    <w:p w:rsidR="00A82EE2" w:rsidRPr="005D2C51" w:rsidRDefault="00270428" w:rsidP="00A82EE2">
      <w:pPr>
        <w:tabs>
          <w:tab w:val="left" w:pos="720"/>
        </w:tabs>
        <w:spacing w:line="360" w:lineRule="auto"/>
        <w:jc w:val="both"/>
        <w:rPr>
          <w:rFonts w:asciiTheme="majorHAnsi" w:hAnsiTheme="majorHAnsi" w:cstheme="majorHAnsi"/>
          <w:b/>
          <w:sz w:val="22"/>
          <w:szCs w:val="22"/>
          <w:u w:val="single"/>
        </w:rPr>
      </w:pPr>
      <w:r>
        <w:rPr>
          <w:rFonts w:asciiTheme="majorHAnsi" w:hAnsiTheme="majorHAnsi" w:cstheme="majorHAnsi"/>
          <w:b/>
          <w:sz w:val="22"/>
          <w:szCs w:val="22"/>
          <w:u w:val="single"/>
        </w:rPr>
        <w:t>FINALITA’ DEL CORSO LICEALE SCIENTIFICO</w:t>
      </w:r>
      <w:r w:rsidR="00A82EE2" w:rsidRPr="005D2C51">
        <w:rPr>
          <w:rFonts w:asciiTheme="majorHAnsi" w:hAnsiTheme="majorHAnsi" w:cstheme="majorHAnsi"/>
          <w:b/>
          <w:sz w:val="22"/>
          <w:szCs w:val="22"/>
          <w:u w:val="single"/>
        </w:rPr>
        <w:t>:</w:t>
      </w:r>
    </w:p>
    <w:p w:rsidR="00A82EE2" w:rsidRPr="005D2C51" w:rsidRDefault="00A82EE2" w:rsidP="00A82EE2">
      <w:pPr>
        <w:spacing w:line="360" w:lineRule="auto"/>
        <w:ind w:right="20"/>
        <w:jc w:val="both"/>
        <w:rPr>
          <w:rFonts w:asciiTheme="majorHAnsi" w:hAnsiTheme="majorHAnsi" w:cstheme="majorHAnsi"/>
          <w:sz w:val="22"/>
          <w:szCs w:val="22"/>
        </w:rPr>
      </w:pPr>
      <w:r w:rsidRPr="005F3365">
        <w:rPr>
          <w:rFonts w:asciiTheme="majorHAnsi" w:hAnsiTheme="majorHAnsi" w:cstheme="majorHAnsi"/>
          <w:b/>
          <w:sz w:val="22"/>
          <w:szCs w:val="22"/>
        </w:rPr>
        <w:t xml:space="preserve">La </w:t>
      </w:r>
      <w:r w:rsidRPr="005D2C51">
        <w:rPr>
          <w:rFonts w:asciiTheme="majorHAnsi" w:hAnsiTheme="majorHAnsi" w:cstheme="majorHAnsi"/>
          <w:b/>
          <w:sz w:val="22"/>
          <w:szCs w:val="22"/>
        </w:rPr>
        <w:t>finalità del corso liceale,</w:t>
      </w:r>
      <w:r w:rsidRPr="005D2C51">
        <w:rPr>
          <w:rFonts w:asciiTheme="majorHAnsi" w:hAnsiTheme="majorHAnsi" w:cstheme="majorHAnsi"/>
          <w:sz w:val="22"/>
          <w:szCs w:val="22"/>
        </w:rPr>
        <w:t xml:space="preserve"> in coerenza e all’interno del progetto generale della scuola</w:t>
      </w:r>
      <w:r w:rsidRPr="005D2C51">
        <w:rPr>
          <w:rFonts w:asciiTheme="majorHAnsi" w:hAnsiTheme="majorHAnsi" w:cstheme="majorHAnsi"/>
          <w:b/>
          <w:sz w:val="22"/>
          <w:szCs w:val="22"/>
        </w:rPr>
        <w:t>,</w:t>
      </w:r>
      <w:r w:rsidRPr="005D2C51">
        <w:rPr>
          <w:rFonts w:asciiTheme="majorHAnsi" w:hAnsiTheme="majorHAnsi" w:cstheme="majorHAnsi"/>
          <w:sz w:val="22"/>
          <w:szCs w:val="22"/>
        </w:rPr>
        <w:t xml:space="preserve"> è volta al possesso delle seguenti conoscenze, competenze e abilità.</w:t>
      </w:r>
    </w:p>
    <w:p w:rsidR="00A82EE2" w:rsidRPr="005D2C51" w:rsidRDefault="00A82EE2" w:rsidP="00A82EE2">
      <w:pPr>
        <w:spacing w:line="360" w:lineRule="auto"/>
        <w:jc w:val="both"/>
        <w:rPr>
          <w:rFonts w:asciiTheme="majorHAnsi" w:hAnsiTheme="majorHAnsi" w:cstheme="majorHAnsi"/>
          <w:sz w:val="22"/>
          <w:szCs w:val="22"/>
        </w:rPr>
      </w:pPr>
      <w:r w:rsidRPr="005D2C51">
        <w:rPr>
          <w:rFonts w:asciiTheme="majorHAnsi" w:hAnsiTheme="majorHAnsi" w:cstheme="majorHAnsi"/>
          <w:b/>
          <w:sz w:val="22"/>
          <w:szCs w:val="22"/>
          <w:u w:val="single"/>
        </w:rPr>
        <w:t>CONOSCENZE</w:t>
      </w:r>
    </w:p>
    <w:p w:rsidR="00A82EE2" w:rsidRPr="005D2C51" w:rsidRDefault="00A82EE2" w:rsidP="00A82EE2">
      <w:pPr>
        <w:spacing w:line="360" w:lineRule="auto"/>
        <w:ind w:right="20"/>
        <w:jc w:val="both"/>
        <w:rPr>
          <w:rFonts w:asciiTheme="majorHAnsi" w:hAnsiTheme="majorHAnsi" w:cstheme="majorHAnsi"/>
          <w:sz w:val="22"/>
          <w:szCs w:val="22"/>
        </w:rPr>
      </w:pPr>
      <w:r w:rsidRPr="005D2C51">
        <w:rPr>
          <w:rFonts w:asciiTheme="majorHAnsi" w:hAnsiTheme="majorHAnsi" w:cstheme="majorHAnsi"/>
          <w:sz w:val="22"/>
          <w:szCs w:val="22"/>
        </w:rPr>
        <w:t>Lo studente dovrebbe possedere una preparazione culturale di carattere sia umanistico sia scientifico, come risultato del percorso didattico attraverso i saperi delle discipline studiate.</w:t>
      </w:r>
    </w:p>
    <w:p w:rsidR="00A82EE2" w:rsidRPr="005D2C51" w:rsidRDefault="00A82EE2" w:rsidP="00A82EE2">
      <w:pPr>
        <w:spacing w:line="360" w:lineRule="auto"/>
        <w:jc w:val="both"/>
        <w:rPr>
          <w:rFonts w:asciiTheme="majorHAnsi" w:hAnsiTheme="majorHAnsi" w:cstheme="majorHAnsi"/>
          <w:sz w:val="22"/>
          <w:szCs w:val="22"/>
        </w:rPr>
      </w:pPr>
      <w:r w:rsidRPr="005D2C51">
        <w:rPr>
          <w:rFonts w:asciiTheme="majorHAnsi" w:hAnsiTheme="majorHAnsi" w:cstheme="majorHAnsi"/>
          <w:b/>
          <w:sz w:val="22"/>
          <w:szCs w:val="22"/>
        </w:rPr>
        <w:t>Area Umanistica:</w:t>
      </w:r>
    </w:p>
    <w:p w:rsidR="00A82EE2" w:rsidRPr="005D2C51" w:rsidRDefault="00A82EE2" w:rsidP="00A82EE2">
      <w:pPr>
        <w:numPr>
          <w:ilvl w:val="0"/>
          <w:numId w:val="22"/>
        </w:numPr>
        <w:tabs>
          <w:tab w:val="left" w:pos="720"/>
        </w:tabs>
        <w:suppressAutoHyphens/>
        <w:spacing w:line="360" w:lineRule="auto"/>
        <w:ind w:left="720" w:hanging="367"/>
        <w:jc w:val="both"/>
        <w:rPr>
          <w:rFonts w:asciiTheme="majorHAnsi" w:hAnsiTheme="majorHAnsi" w:cstheme="majorHAnsi"/>
          <w:sz w:val="22"/>
          <w:szCs w:val="22"/>
        </w:rPr>
      </w:pPr>
      <w:r w:rsidRPr="005D2C51">
        <w:rPr>
          <w:rFonts w:asciiTheme="majorHAnsi" w:hAnsiTheme="majorHAnsi" w:cstheme="majorHAnsi"/>
          <w:sz w:val="22"/>
          <w:szCs w:val="22"/>
        </w:rPr>
        <w:t>conoscere le strutture morfosintattiche e lessicali della lingua italiana, latina e straniera</w:t>
      </w:r>
    </w:p>
    <w:p w:rsidR="00A82EE2" w:rsidRPr="005D2C51" w:rsidRDefault="00A82EE2" w:rsidP="00A82EE2">
      <w:pPr>
        <w:numPr>
          <w:ilvl w:val="0"/>
          <w:numId w:val="22"/>
        </w:numPr>
        <w:tabs>
          <w:tab w:val="left" w:pos="720"/>
        </w:tabs>
        <w:suppressAutoHyphens/>
        <w:spacing w:line="360" w:lineRule="auto"/>
        <w:ind w:left="720" w:right="20" w:hanging="367"/>
        <w:jc w:val="both"/>
        <w:rPr>
          <w:rFonts w:asciiTheme="majorHAnsi" w:hAnsiTheme="majorHAnsi" w:cstheme="majorHAnsi"/>
          <w:sz w:val="22"/>
          <w:szCs w:val="22"/>
        </w:rPr>
      </w:pPr>
      <w:r w:rsidRPr="005D2C51">
        <w:rPr>
          <w:rFonts w:asciiTheme="majorHAnsi" w:hAnsiTheme="majorHAnsi" w:cstheme="majorHAnsi"/>
          <w:sz w:val="22"/>
          <w:szCs w:val="22"/>
        </w:rPr>
        <w:t>conoscere le opere (testi verbali e iconici), gli autori, i fenomeni artistico letterari più rappresentativi delle letterature italiana, latina, straniera e della storia dell’arte in un quadro di riferimento storico</w:t>
      </w:r>
    </w:p>
    <w:p w:rsidR="00A82EE2" w:rsidRPr="005D2C51" w:rsidRDefault="00A82EE2" w:rsidP="00A82EE2">
      <w:pPr>
        <w:numPr>
          <w:ilvl w:val="0"/>
          <w:numId w:val="22"/>
        </w:numPr>
        <w:tabs>
          <w:tab w:val="left" w:pos="720"/>
        </w:tabs>
        <w:suppressAutoHyphens/>
        <w:spacing w:line="360" w:lineRule="auto"/>
        <w:ind w:left="720" w:hanging="367"/>
        <w:jc w:val="both"/>
        <w:rPr>
          <w:rFonts w:asciiTheme="majorHAnsi" w:hAnsiTheme="majorHAnsi" w:cstheme="majorHAnsi"/>
          <w:sz w:val="22"/>
          <w:szCs w:val="22"/>
        </w:rPr>
      </w:pPr>
      <w:r w:rsidRPr="005D2C51">
        <w:rPr>
          <w:rFonts w:asciiTheme="majorHAnsi" w:hAnsiTheme="majorHAnsi" w:cstheme="majorHAnsi"/>
          <w:sz w:val="22"/>
          <w:szCs w:val="22"/>
        </w:rPr>
        <w:t>possedere una visione sistematica della storia, nei diversi ambiti spaziali, attraverso la conoscenza dei processi di trasformazione e delle strutture di lunga durata conoscere la Costituzione italiana, con riferimento alla sua genesi, ai suoi principi ispiratori e alla sua attuazione, i principi e gli organismi della cooperazione europea e internazionale</w:t>
      </w:r>
    </w:p>
    <w:p w:rsidR="00A82EE2" w:rsidRPr="005D2C51" w:rsidRDefault="00A82EE2" w:rsidP="00A82EE2">
      <w:pPr>
        <w:numPr>
          <w:ilvl w:val="0"/>
          <w:numId w:val="22"/>
        </w:numPr>
        <w:tabs>
          <w:tab w:val="left" w:pos="720"/>
        </w:tabs>
        <w:suppressAutoHyphens/>
        <w:spacing w:line="360" w:lineRule="auto"/>
        <w:ind w:left="720" w:right="20" w:hanging="367"/>
        <w:jc w:val="both"/>
        <w:rPr>
          <w:rFonts w:asciiTheme="majorHAnsi" w:hAnsiTheme="majorHAnsi" w:cstheme="majorHAnsi"/>
          <w:sz w:val="22"/>
          <w:szCs w:val="22"/>
        </w:rPr>
      </w:pPr>
      <w:r w:rsidRPr="005D2C51">
        <w:rPr>
          <w:rFonts w:asciiTheme="majorHAnsi" w:hAnsiTheme="majorHAnsi" w:cstheme="majorHAnsi"/>
          <w:sz w:val="22"/>
          <w:szCs w:val="22"/>
        </w:rPr>
        <w:t>conoscere le strutture portanti e i nodi teorici fondamentali del pensiero filosofico occidentale</w:t>
      </w:r>
    </w:p>
    <w:p w:rsidR="00A82EE2" w:rsidRPr="005D2C51" w:rsidRDefault="00A82EE2" w:rsidP="00A82EE2">
      <w:pPr>
        <w:spacing w:line="360" w:lineRule="auto"/>
        <w:jc w:val="both"/>
        <w:rPr>
          <w:rFonts w:asciiTheme="majorHAnsi" w:hAnsiTheme="majorHAnsi" w:cstheme="majorHAnsi"/>
          <w:sz w:val="22"/>
          <w:szCs w:val="22"/>
        </w:rPr>
      </w:pPr>
      <w:r w:rsidRPr="005D2C51">
        <w:rPr>
          <w:rFonts w:asciiTheme="majorHAnsi" w:hAnsiTheme="majorHAnsi" w:cstheme="majorHAnsi"/>
          <w:b/>
          <w:sz w:val="22"/>
          <w:szCs w:val="22"/>
        </w:rPr>
        <w:t>Area Scientifica:</w:t>
      </w:r>
    </w:p>
    <w:p w:rsidR="00A82EE2" w:rsidRPr="005D2C51" w:rsidRDefault="00A82EE2" w:rsidP="00A82EE2">
      <w:pPr>
        <w:numPr>
          <w:ilvl w:val="0"/>
          <w:numId w:val="23"/>
        </w:numPr>
        <w:tabs>
          <w:tab w:val="left" w:pos="720"/>
        </w:tabs>
        <w:suppressAutoHyphens/>
        <w:spacing w:line="360" w:lineRule="auto"/>
        <w:ind w:left="720" w:right="20" w:hanging="367"/>
        <w:jc w:val="both"/>
        <w:rPr>
          <w:rFonts w:asciiTheme="majorHAnsi" w:hAnsiTheme="majorHAnsi" w:cstheme="majorHAnsi"/>
          <w:sz w:val="22"/>
          <w:szCs w:val="22"/>
        </w:rPr>
      </w:pPr>
      <w:r w:rsidRPr="005D2C51">
        <w:rPr>
          <w:rFonts w:asciiTheme="majorHAnsi" w:hAnsiTheme="majorHAnsi" w:cstheme="majorHAnsi"/>
          <w:sz w:val="22"/>
          <w:szCs w:val="22"/>
        </w:rPr>
        <w:t>conoscere e applicare i metodi di risoluzione di problemi di geometria piana e solida, geometria analitica, trigonometria</w:t>
      </w:r>
    </w:p>
    <w:p w:rsidR="00A82EE2" w:rsidRPr="005D2C51" w:rsidRDefault="00A82EE2" w:rsidP="00A82EE2">
      <w:pPr>
        <w:numPr>
          <w:ilvl w:val="0"/>
          <w:numId w:val="23"/>
        </w:numPr>
        <w:tabs>
          <w:tab w:val="left" w:pos="720"/>
        </w:tabs>
        <w:suppressAutoHyphens/>
        <w:spacing w:line="360" w:lineRule="auto"/>
        <w:ind w:left="720" w:hanging="367"/>
        <w:jc w:val="both"/>
        <w:rPr>
          <w:rFonts w:asciiTheme="majorHAnsi" w:hAnsiTheme="majorHAnsi" w:cstheme="majorHAnsi"/>
          <w:sz w:val="22"/>
          <w:szCs w:val="22"/>
        </w:rPr>
      </w:pPr>
      <w:r w:rsidRPr="005D2C51">
        <w:rPr>
          <w:rFonts w:asciiTheme="majorHAnsi" w:hAnsiTheme="majorHAnsi" w:cstheme="majorHAnsi"/>
          <w:sz w:val="22"/>
          <w:szCs w:val="22"/>
        </w:rPr>
        <w:t>conoscere gli elementi di calcolo differenziale per lo studio di funzioni e per la risoluzione di problemi di massimo e minimo; conoscere gli elementi di calcolo integrale per la determinazione delle misure di aree e volumi; conoscere i principi di conservazione, i fenomeni elettrici e magnetici, l’elettromagnetismo</w:t>
      </w:r>
    </w:p>
    <w:p w:rsidR="00A82EE2" w:rsidRPr="005D2C51" w:rsidRDefault="00A82EE2" w:rsidP="00A82EE2">
      <w:pPr>
        <w:numPr>
          <w:ilvl w:val="0"/>
          <w:numId w:val="23"/>
        </w:numPr>
        <w:tabs>
          <w:tab w:val="left" w:pos="720"/>
        </w:tabs>
        <w:suppressAutoHyphens/>
        <w:spacing w:line="360" w:lineRule="auto"/>
        <w:ind w:left="720" w:right="20" w:hanging="367"/>
        <w:jc w:val="both"/>
        <w:rPr>
          <w:rFonts w:asciiTheme="majorHAnsi" w:hAnsiTheme="majorHAnsi" w:cstheme="majorHAnsi"/>
          <w:sz w:val="22"/>
          <w:szCs w:val="22"/>
        </w:rPr>
      </w:pPr>
      <w:r w:rsidRPr="005D2C51">
        <w:rPr>
          <w:rFonts w:asciiTheme="majorHAnsi" w:hAnsiTheme="majorHAnsi" w:cstheme="majorHAnsi"/>
          <w:sz w:val="22"/>
          <w:szCs w:val="22"/>
        </w:rPr>
        <w:lastRenderedPageBreak/>
        <w:t>conoscere i dati necessari per discutere i modelli dell’evoluzione dell’universo e della dinamica terrestre e l’impatto prodotto dalla presenza dell’uomo sull’ambiente naturale</w:t>
      </w:r>
    </w:p>
    <w:p w:rsidR="00A82EE2" w:rsidRPr="005D2C51" w:rsidRDefault="00A82EE2" w:rsidP="00A82EE2">
      <w:pPr>
        <w:numPr>
          <w:ilvl w:val="0"/>
          <w:numId w:val="23"/>
        </w:numPr>
        <w:tabs>
          <w:tab w:val="left" w:pos="720"/>
        </w:tabs>
        <w:suppressAutoHyphens/>
        <w:spacing w:line="360" w:lineRule="auto"/>
        <w:ind w:left="720" w:hanging="367"/>
        <w:jc w:val="both"/>
        <w:rPr>
          <w:rFonts w:asciiTheme="majorHAnsi" w:hAnsiTheme="majorHAnsi" w:cstheme="majorHAnsi"/>
          <w:sz w:val="22"/>
          <w:szCs w:val="22"/>
        </w:rPr>
      </w:pPr>
      <w:r w:rsidRPr="005D2C51">
        <w:rPr>
          <w:rFonts w:asciiTheme="majorHAnsi" w:hAnsiTheme="majorHAnsi" w:cstheme="majorHAnsi"/>
          <w:sz w:val="22"/>
          <w:szCs w:val="22"/>
        </w:rPr>
        <w:t>conoscere le tecniche del disegno geometrico e tecnico</w:t>
      </w:r>
    </w:p>
    <w:p w:rsidR="00A82EE2" w:rsidRPr="005D2C51" w:rsidRDefault="00A82EE2" w:rsidP="00A82EE2">
      <w:pPr>
        <w:numPr>
          <w:ilvl w:val="0"/>
          <w:numId w:val="23"/>
        </w:numPr>
        <w:tabs>
          <w:tab w:val="left" w:pos="720"/>
        </w:tabs>
        <w:suppressAutoHyphens/>
        <w:spacing w:line="360" w:lineRule="auto"/>
        <w:ind w:left="720" w:hanging="367"/>
        <w:jc w:val="both"/>
        <w:rPr>
          <w:rFonts w:asciiTheme="majorHAnsi" w:hAnsiTheme="majorHAnsi" w:cstheme="majorHAnsi"/>
          <w:sz w:val="22"/>
          <w:szCs w:val="22"/>
        </w:rPr>
      </w:pPr>
      <w:r w:rsidRPr="005D2C51">
        <w:rPr>
          <w:rFonts w:asciiTheme="majorHAnsi" w:hAnsiTheme="majorHAnsi" w:cstheme="majorHAnsi"/>
          <w:sz w:val="22"/>
          <w:szCs w:val="22"/>
        </w:rPr>
        <w:t>conoscere il significato delle azioni motorie e le modalità esecutive dei vari esercizi.</w:t>
      </w:r>
    </w:p>
    <w:p w:rsidR="00A82EE2" w:rsidRPr="005D2C51" w:rsidRDefault="00A82EE2" w:rsidP="00A82EE2">
      <w:pPr>
        <w:spacing w:line="360" w:lineRule="auto"/>
        <w:rPr>
          <w:rFonts w:asciiTheme="majorHAnsi" w:hAnsiTheme="majorHAnsi" w:cstheme="majorHAnsi"/>
          <w:b/>
          <w:sz w:val="22"/>
          <w:szCs w:val="22"/>
          <w:u w:val="single"/>
        </w:rPr>
      </w:pPr>
      <w:r w:rsidRPr="005D2C51">
        <w:rPr>
          <w:rFonts w:asciiTheme="majorHAnsi" w:hAnsiTheme="majorHAnsi" w:cstheme="majorHAnsi"/>
          <w:b/>
          <w:sz w:val="22"/>
          <w:szCs w:val="22"/>
          <w:u w:val="single"/>
        </w:rPr>
        <w:t>COMPETENZE</w:t>
      </w:r>
    </w:p>
    <w:p w:rsidR="00A82EE2" w:rsidRPr="005D2C51" w:rsidRDefault="00A82EE2" w:rsidP="00A82EE2">
      <w:pPr>
        <w:numPr>
          <w:ilvl w:val="0"/>
          <w:numId w:val="25"/>
        </w:numPr>
        <w:tabs>
          <w:tab w:val="left" w:pos="720"/>
        </w:tabs>
        <w:suppressAutoHyphens/>
        <w:spacing w:line="360" w:lineRule="auto"/>
        <w:jc w:val="both"/>
        <w:rPr>
          <w:rFonts w:asciiTheme="majorHAnsi" w:hAnsiTheme="majorHAnsi" w:cstheme="majorHAnsi"/>
          <w:sz w:val="22"/>
          <w:szCs w:val="22"/>
        </w:rPr>
      </w:pPr>
      <w:r w:rsidRPr="005D2C51">
        <w:rPr>
          <w:rFonts w:asciiTheme="majorHAnsi" w:hAnsiTheme="majorHAnsi" w:cstheme="majorHAnsi"/>
          <w:sz w:val="22"/>
          <w:szCs w:val="22"/>
        </w:rPr>
        <w:t>usare in modo corretto e appropriato la lingua italiana</w:t>
      </w:r>
    </w:p>
    <w:p w:rsidR="00A82EE2" w:rsidRPr="005D2C51" w:rsidRDefault="00A82EE2" w:rsidP="00A82EE2">
      <w:pPr>
        <w:numPr>
          <w:ilvl w:val="0"/>
          <w:numId w:val="25"/>
        </w:numPr>
        <w:tabs>
          <w:tab w:val="left" w:pos="720"/>
        </w:tabs>
        <w:suppressAutoHyphens/>
        <w:spacing w:line="360" w:lineRule="auto"/>
        <w:rPr>
          <w:rFonts w:asciiTheme="majorHAnsi" w:hAnsiTheme="majorHAnsi" w:cstheme="majorHAnsi"/>
          <w:sz w:val="22"/>
          <w:szCs w:val="22"/>
        </w:rPr>
      </w:pPr>
      <w:r w:rsidRPr="005D2C51">
        <w:rPr>
          <w:rFonts w:asciiTheme="majorHAnsi" w:hAnsiTheme="majorHAnsi" w:cstheme="majorHAnsi"/>
          <w:sz w:val="22"/>
          <w:szCs w:val="22"/>
        </w:rPr>
        <w:t>tradurre in italiano testi latini di difficoltà adeguata alle metodologie proposte</w:t>
      </w:r>
    </w:p>
    <w:p w:rsidR="00A82EE2" w:rsidRPr="005D2C51" w:rsidRDefault="00A82EE2" w:rsidP="00A82EE2">
      <w:pPr>
        <w:numPr>
          <w:ilvl w:val="0"/>
          <w:numId w:val="25"/>
        </w:numPr>
        <w:tabs>
          <w:tab w:val="left" w:pos="720"/>
        </w:tabs>
        <w:suppressAutoHyphens/>
        <w:spacing w:line="360" w:lineRule="auto"/>
        <w:rPr>
          <w:rFonts w:asciiTheme="majorHAnsi" w:hAnsiTheme="majorHAnsi" w:cstheme="majorHAnsi"/>
          <w:sz w:val="22"/>
          <w:szCs w:val="22"/>
        </w:rPr>
      </w:pPr>
      <w:r w:rsidRPr="005D2C51">
        <w:rPr>
          <w:rFonts w:asciiTheme="majorHAnsi" w:hAnsiTheme="majorHAnsi" w:cstheme="majorHAnsi"/>
          <w:sz w:val="22"/>
          <w:szCs w:val="22"/>
        </w:rPr>
        <w:t>usare i linguaggi propri delle varie discipline curriculari</w:t>
      </w:r>
    </w:p>
    <w:p w:rsidR="00A82EE2" w:rsidRPr="005D2C51" w:rsidRDefault="00A82EE2" w:rsidP="00A82EE2">
      <w:pPr>
        <w:numPr>
          <w:ilvl w:val="0"/>
          <w:numId w:val="25"/>
        </w:numPr>
        <w:tabs>
          <w:tab w:val="left" w:pos="780"/>
        </w:tabs>
        <w:suppressAutoHyphens/>
        <w:spacing w:line="360" w:lineRule="auto"/>
        <w:rPr>
          <w:rFonts w:asciiTheme="majorHAnsi" w:hAnsiTheme="majorHAnsi" w:cstheme="majorHAnsi"/>
          <w:sz w:val="22"/>
          <w:szCs w:val="22"/>
        </w:rPr>
      </w:pPr>
      <w:r w:rsidRPr="005D2C51">
        <w:rPr>
          <w:rFonts w:asciiTheme="majorHAnsi" w:hAnsiTheme="majorHAnsi" w:cstheme="majorHAnsi"/>
          <w:sz w:val="22"/>
          <w:szCs w:val="22"/>
        </w:rPr>
        <w:t>produrre e comunicare in lingua inglese</w:t>
      </w:r>
    </w:p>
    <w:p w:rsidR="00A82EE2" w:rsidRPr="005D2C51" w:rsidRDefault="00A82EE2" w:rsidP="00A82EE2">
      <w:pPr>
        <w:numPr>
          <w:ilvl w:val="0"/>
          <w:numId w:val="25"/>
        </w:numPr>
        <w:suppressAutoHyphens/>
        <w:spacing w:line="360" w:lineRule="auto"/>
        <w:rPr>
          <w:rFonts w:asciiTheme="majorHAnsi" w:hAnsiTheme="majorHAnsi" w:cstheme="majorHAnsi"/>
          <w:sz w:val="22"/>
          <w:szCs w:val="22"/>
        </w:rPr>
      </w:pPr>
      <w:r w:rsidRPr="005D2C51">
        <w:rPr>
          <w:rFonts w:asciiTheme="majorHAnsi" w:hAnsiTheme="majorHAnsi" w:cstheme="majorHAnsi"/>
          <w:sz w:val="22"/>
          <w:szCs w:val="22"/>
        </w:rPr>
        <w:t>applicare consapevolmente gli strumenti di calcolo, di misura, di disegno</w:t>
      </w:r>
    </w:p>
    <w:p w:rsidR="00A82EE2" w:rsidRPr="005D2C51" w:rsidRDefault="00A82EE2" w:rsidP="00A82EE2">
      <w:pPr>
        <w:numPr>
          <w:ilvl w:val="0"/>
          <w:numId w:val="25"/>
        </w:numPr>
        <w:suppressAutoHyphens/>
        <w:spacing w:line="360" w:lineRule="auto"/>
        <w:rPr>
          <w:rFonts w:asciiTheme="majorHAnsi" w:hAnsiTheme="majorHAnsi" w:cstheme="majorHAnsi"/>
          <w:sz w:val="22"/>
          <w:szCs w:val="22"/>
        </w:rPr>
      </w:pPr>
      <w:r w:rsidRPr="005D2C51">
        <w:rPr>
          <w:rFonts w:asciiTheme="majorHAnsi" w:hAnsiTheme="majorHAnsi" w:cstheme="majorHAnsi"/>
          <w:sz w:val="22"/>
          <w:szCs w:val="22"/>
        </w:rPr>
        <w:t>saper valutare e analizzare criticamente l’azione motoria eseguita e il suo esito</w:t>
      </w:r>
    </w:p>
    <w:p w:rsidR="00A82EE2" w:rsidRPr="005D2C51" w:rsidRDefault="00A82EE2" w:rsidP="00A82EE2">
      <w:pPr>
        <w:spacing w:line="360" w:lineRule="auto"/>
        <w:ind w:left="226"/>
        <w:jc w:val="both"/>
        <w:rPr>
          <w:rFonts w:asciiTheme="majorHAnsi" w:hAnsiTheme="majorHAnsi" w:cstheme="majorHAnsi"/>
          <w:b/>
          <w:sz w:val="22"/>
          <w:szCs w:val="22"/>
          <w:u w:val="single"/>
        </w:rPr>
      </w:pPr>
      <w:r w:rsidRPr="005D2C51">
        <w:rPr>
          <w:rFonts w:asciiTheme="majorHAnsi" w:hAnsiTheme="majorHAnsi" w:cstheme="majorHAnsi"/>
          <w:b/>
          <w:sz w:val="22"/>
          <w:szCs w:val="22"/>
          <w:u w:val="single"/>
        </w:rPr>
        <w:t>ABILITA’</w:t>
      </w:r>
    </w:p>
    <w:p w:rsidR="00A82EE2" w:rsidRPr="005D2C51" w:rsidRDefault="00A82EE2" w:rsidP="00A82EE2">
      <w:pPr>
        <w:numPr>
          <w:ilvl w:val="0"/>
          <w:numId w:val="24"/>
        </w:numPr>
        <w:tabs>
          <w:tab w:val="left" w:pos="946"/>
        </w:tabs>
        <w:suppressAutoHyphens/>
        <w:spacing w:line="360" w:lineRule="auto"/>
        <w:ind w:left="946" w:hanging="367"/>
        <w:jc w:val="both"/>
        <w:rPr>
          <w:rFonts w:asciiTheme="majorHAnsi" w:hAnsiTheme="majorHAnsi" w:cstheme="majorHAnsi"/>
          <w:sz w:val="22"/>
          <w:szCs w:val="22"/>
        </w:rPr>
      </w:pPr>
      <w:r w:rsidRPr="005D2C51">
        <w:rPr>
          <w:rFonts w:asciiTheme="majorHAnsi" w:hAnsiTheme="majorHAnsi" w:cstheme="majorHAnsi"/>
          <w:sz w:val="22"/>
          <w:szCs w:val="22"/>
        </w:rPr>
        <w:t>capacità linguistico espressive di analisi e di sintesi</w:t>
      </w:r>
    </w:p>
    <w:p w:rsidR="00A82EE2" w:rsidRPr="005D2C51" w:rsidRDefault="00A82EE2" w:rsidP="00A82EE2">
      <w:pPr>
        <w:numPr>
          <w:ilvl w:val="0"/>
          <w:numId w:val="24"/>
        </w:numPr>
        <w:tabs>
          <w:tab w:val="left" w:pos="946"/>
        </w:tabs>
        <w:suppressAutoHyphens/>
        <w:spacing w:line="360" w:lineRule="auto"/>
        <w:ind w:left="946" w:hanging="367"/>
        <w:jc w:val="both"/>
        <w:rPr>
          <w:rFonts w:asciiTheme="majorHAnsi" w:hAnsiTheme="majorHAnsi" w:cstheme="majorHAnsi"/>
          <w:sz w:val="22"/>
          <w:szCs w:val="22"/>
        </w:rPr>
      </w:pPr>
      <w:r w:rsidRPr="005D2C51">
        <w:rPr>
          <w:rFonts w:asciiTheme="majorHAnsi" w:hAnsiTheme="majorHAnsi" w:cstheme="majorHAnsi"/>
          <w:sz w:val="22"/>
          <w:szCs w:val="22"/>
        </w:rPr>
        <w:t>abilità logico interpretative di collegamento e rielaborazione</w:t>
      </w:r>
    </w:p>
    <w:p w:rsidR="00A82EE2" w:rsidRPr="005D2C51" w:rsidRDefault="00A82EE2" w:rsidP="00A82EE2">
      <w:pPr>
        <w:numPr>
          <w:ilvl w:val="0"/>
          <w:numId w:val="24"/>
        </w:numPr>
        <w:tabs>
          <w:tab w:val="left" w:pos="946"/>
        </w:tabs>
        <w:suppressAutoHyphens/>
        <w:spacing w:line="360" w:lineRule="auto"/>
        <w:ind w:left="946" w:hanging="367"/>
        <w:jc w:val="both"/>
        <w:rPr>
          <w:rFonts w:asciiTheme="majorHAnsi" w:hAnsiTheme="majorHAnsi" w:cstheme="majorHAnsi"/>
          <w:sz w:val="22"/>
          <w:szCs w:val="22"/>
        </w:rPr>
      </w:pPr>
      <w:r w:rsidRPr="005D2C51">
        <w:rPr>
          <w:rFonts w:asciiTheme="majorHAnsi" w:hAnsiTheme="majorHAnsi" w:cstheme="majorHAnsi"/>
          <w:sz w:val="22"/>
          <w:szCs w:val="22"/>
        </w:rPr>
        <w:t>abilità di organizzazione del lavoro con consapevolezza critica, autonomia, capacità di giudizio e di orientamento di fronte a nuovi problemi</w:t>
      </w:r>
    </w:p>
    <w:p w:rsidR="00A82EE2" w:rsidRPr="005D2C51" w:rsidRDefault="00A82EE2" w:rsidP="00A82EE2">
      <w:pPr>
        <w:numPr>
          <w:ilvl w:val="0"/>
          <w:numId w:val="24"/>
        </w:numPr>
        <w:tabs>
          <w:tab w:val="left" w:pos="946"/>
        </w:tabs>
        <w:suppressAutoHyphens/>
        <w:spacing w:line="360" w:lineRule="auto"/>
        <w:ind w:left="946" w:right="20" w:hanging="367"/>
        <w:jc w:val="both"/>
        <w:rPr>
          <w:rFonts w:asciiTheme="majorHAnsi" w:hAnsiTheme="majorHAnsi" w:cstheme="majorHAnsi"/>
          <w:sz w:val="22"/>
          <w:szCs w:val="22"/>
        </w:rPr>
      </w:pPr>
      <w:r w:rsidRPr="005D2C51">
        <w:rPr>
          <w:rFonts w:asciiTheme="majorHAnsi" w:hAnsiTheme="majorHAnsi" w:cstheme="majorHAnsi"/>
          <w:sz w:val="22"/>
          <w:szCs w:val="22"/>
        </w:rPr>
        <w:t>abilità di comunicare il proprio punto di vista, anche nelle situazioni e nei problemi della vita concreta</w:t>
      </w:r>
    </w:p>
    <w:p w:rsidR="00A82EE2" w:rsidRPr="005D2C51" w:rsidRDefault="00A82EE2" w:rsidP="00A82EE2">
      <w:pPr>
        <w:numPr>
          <w:ilvl w:val="0"/>
          <w:numId w:val="24"/>
        </w:numPr>
        <w:tabs>
          <w:tab w:val="left" w:pos="946"/>
        </w:tabs>
        <w:suppressAutoHyphens/>
        <w:spacing w:line="360" w:lineRule="auto"/>
        <w:ind w:left="946" w:hanging="367"/>
        <w:jc w:val="both"/>
        <w:rPr>
          <w:rFonts w:asciiTheme="majorHAnsi" w:hAnsiTheme="majorHAnsi" w:cstheme="majorHAnsi"/>
          <w:sz w:val="22"/>
          <w:szCs w:val="22"/>
        </w:rPr>
      </w:pPr>
      <w:r w:rsidRPr="005D2C51">
        <w:rPr>
          <w:rFonts w:asciiTheme="majorHAnsi" w:hAnsiTheme="majorHAnsi" w:cstheme="majorHAnsi"/>
          <w:sz w:val="22"/>
          <w:szCs w:val="22"/>
        </w:rPr>
        <w:t>capacità di operare in gruppo e prendere decisioni</w:t>
      </w:r>
    </w:p>
    <w:p w:rsidR="00A82EE2" w:rsidRPr="005D2C51" w:rsidRDefault="00A82EE2" w:rsidP="00A82EE2">
      <w:pPr>
        <w:numPr>
          <w:ilvl w:val="0"/>
          <w:numId w:val="24"/>
        </w:numPr>
        <w:tabs>
          <w:tab w:val="left" w:pos="946"/>
        </w:tabs>
        <w:suppressAutoHyphens/>
        <w:spacing w:line="360" w:lineRule="auto"/>
        <w:ind w:left="946" w:right="20" w:hanging="367"/>
        <w:jc w:val="both"/>
        <w:rPr>
          <w:rFonts w:asciiTheme="majorHAnsi" w:hAnsiTheme="majorHAnsi" w:cstheme="majorHAnsi"/>
          <w:sz w:val="22"/>
          <w:szCs w:val="22"/>
        </w:rPr>
      </w:pPr>
      <w:r w:rsidRPr="005D2C51">
        <w:rPr>
          <w:rFonts w:asciiTheme="majorHAnsi" w:hAnsiTheme="majorHAnsi" w:cstheme="majorHAnsi"/>
          <w:sz w:val="22"/>
          <w:szCs w:val="22"/>
        </w:rPr>
        <w:t>abilità di comprendere regole e tecniche delle varie attività sportive e di progettare tatticamente</w:t>
      </w:r>
    </w:p>
    <w:p w:rsidR="00A82EE2" w:rsidRPr="005D2C51" w:rsidRDefault="00A82EE2" w:rsidP="00A82EE2">
      <w:pPr>
        <w:spacing w:line="360" w:lineRule="auto"/>
        <w:ind w:left="226" w:right="20"/>
        <w:jc w:val="both"/>
        <w:rPr>
          <w:rFonts w:asciiTheme="majorHAnsi" w:hAnsiTheme="majorHAnsi" w:cstheme="majorHAnsi"/>
          <w:sz w:val="22"/>
          <w:szCs w:val="22"/>
        </w:rPr>
      </w:pPr>
      <w:r w:rsidRPr="005D2C51">
        <w:rPr>
          <w:rFonts w:asciiTheme="majorHAnsi" w:hAnsiTheme="majorHAnsi" w:cstheme="majorHAnsi"/>
          <w:sz w:val="22"/>
          <w:szCs w:val="22"/>
        </w:rPr>
        <w:t>In relazione a tali finalità l’indirizzo di studi fa riferimento ad un tipo di formazione connotato da capacità di approccio storico e critico-analitico ai problemi, di interpretazione della realtà nei suoi vari aspetti, in una equilibrata ricomposizione umanistica e scientifica del sapere e all’acquisizione di capacità teoriche ed operative flessibili ed utilizzabili in contesti diversi, come attualmente richiesto dalle esigenze del mondo del lavoro.</w:t>
      </w:r>
    </w:p>
    <w:p w:rsidR="00A82EE2" w:rsidRPr="005D2C51" w:rsidRDefault="00A82EE2" w:rsidP="00A82EE2">
      <w:pPr>
        <w:spacing w:line="360" w:lineRule="auto"/>
        <w:ind w:left="226" w:right="20"/>
        <w:jc w:val="both"/>
        <w:rPr>
          <w:rFonts w:asciiTheme="majorHAnsi" w:hAnsiTheme="majorHAnsi" w:cstheme="majorHAnsi"/>
          <w:sz w:val="22"/>
          <w:szCs w:val="22"/>
        </w:rPr>
      </w:pPr>
      <w:r w:rsidRPr="005D2C51">
        <w:rPr>
          <w:rFonts w:asciiTheme="majorHAnsi" w:hAnsiTheme="majorHAnsi" w:cstheme="majorHAnsi"/>
          <w:sz w:val="22"/>
          <w:szCs w:val="22"/>
        </w:rPr>
        <w:t>A questo progetto ogni disciplina contribuisce con una funzione metodologica ed orientativa, ancor prima che specialistica.</w:t>
      </w:r>
    </w:p>
    <w:p w:rsidR="00A82EE2" w:rsidRPr="00E9461C" w:rsidRDefault="00A82EE2" w:rsidP="00A82EE2">
      <w:pPr>
        <w:spacing w:line="360" w:lineRule="auto"/>
        <w:ind w:left="226" w:right="20"/>
        <w:jc w:val="both"/>
        <w:rPr>
          <w:sz w:val="22"/>
          <w:szCs w:val="22"/>
        </w:rPr>
      </w:pPr>
    </w:p>
    <w:p w:rsidR="005D2C51" w:rsidRDefault="005D2C51" w:rsidP="00F52FB0">
      <w:pPr>
        <w:widowControl w:val="0"/>
        <w:pBdr>
          <w:top w:val="nil"/>
          <w:left w:val="nil"/>
          <w:bottom w:val="nil"/>
          <w:right w:val="nil"/>
          <w:between w:val="nil"/>
        </w:pBdr>
        <w:tabs>
          <w:tab w:val="left" w:pos="284"/>
        </w:tabs>
        <w:spacing w:line="360" w:lineRule="auto"/>
        <w:jc w:val="both"/>
        <w:rPr>
          <w:rFonts w:ascii="Calibri" w:eastAsia="Calibri" w:hAnsi="Calibri" w:cs="Calibri"/>
        </w:rPr>
      </w:pPr>
    </w:p>
    <w:p w:rsidR="005D2C51" w:rsidRDefault="005D2C51" w:rsidP="00F52FB0">
      <w:pPr>
        <w:widowControl w:val="0"/>
        <w:pBdr>
          <w:top w:val="nil"/>
          <w:left w:val="nil"/>
          <w:bottom w:val="nil"/>
          <w:right w:val="nil"/>
          <w:between w:val="nil"/>
        </w:pBdr>
        <w:tabs>
          <w:tab w:val="left" w:pos="284"/>
        </w:tabs>
        <w:spacing w:line="360" w:lineRule="auto"/>
        <w:jc w:val="both"/>
        <w:rPr>
          <w:rFonts w:ascii="Calibri" w:eastAsia="Calibri" w:hAnsi="Calibri" w:cs="Calibri"/>
        </w:rPr>
      </w:pPr>
    </w:p>
    <w:p w:rsidR="005D2C51" w:rsidRDefault="005D2C51" w:rsidP="00F52FB0">
      <w:pPr>
        <w:widowControl w:val="0"/>
        <w:pBdr>
          <w:top w:val="nil"/>
          <w:left w:val="nil"/>
          <w:bottom w:val="nil"/>
          <w:right w:val="nil"/>
          <w:between w:val="nil"/>
        </w:pBdr>
        <w:tabs>
          <w:tab w:val="left" w:pos="284"/>
        </w:tabs>
        <w:spacing w:line="360" w:lineRule="auto"/>
        <w:jc w:val="both"/>
        <w:rPr>
          <w:rFonts w:ascii="Calibri" w:eastAsia="Calibri" w:hAnsi="Calibri" w:cs="Calibri"/>
        </w:rPr>
      </w:pPr>
    </w:p>
    <w:p w:rsidR="005D2C51" w:rsidRDefault="005D2C51" w:rsidP="00F52FB0">
      <w:pPr>
        <w:widowControl w:val="0"/>
        <w:pBdr>
          <w:top w:val="nil"/>
          <w:left w:val="nil"/>
          <w:bottom w:val="nil"/>
          <w:right w:val="nil"/>
          <w:between w:val="nil"/>
        </w:pBdr>
        <w:tabs>
          <w:tab w:val="left" w:pos="284"/>
        </w:tabs>
        <w:spacing w:line="360" w:lineRule="auto"/>
        <w:jc w:val="both"/>
        <w:rPr>
          <w:rFonts w:ascii="Calibri" w:eastAsia="Calibri" w:hAnsi="Calibri" w:cs="Calibri"/>
        </w:rPr>
      </w:pPr>
    </w:p>
    <w:p w:rsidR="002D2FB1" w:rsidRDefault="002D2FB1" w:rsidP="00F52FB0">
      <w:pPr>
        <w:widowControl w:val="0"/>
        <w:pBdr>
          <w:top w:val="nil"/>
          <w:left w:val="nil"/>
          <w:bottom w:val="nil"/>
          <w:right w:val="nil"/>
          <w:between w:val="nil"/>
        </w:pBdr>
        <w:tabs>
          <w:tab w:val="left" w:pos="284"/>
        </w:tabs>
        <w:spacing w:line="360" w:lineRule="auto"/>
        <w:jc w:val="both"/>
        <w:rPr>
          <w:rFonts w:ascii="Calibri" w:eastAsia="Calibri" w:hAnsi="Calibri" w:cs="Calibri"/>
        </w:rPr>
      </w:pPr>
    </w:p>
    <w:p w:rsidR="00783EA5" w:rsidRDefault="00783EA5" w:rsidP="00F52FB0">
      <w:pPr>
        <w:widowControl w:val="0"/>
        <w:pBdr>
          <w:top w:val="nil"/>
          <w:left w:val="nil"/>
          <w:bottom w:val="nil"/>
          <w:right w:val="nil"/>
          <w:between w:val="nil"/>
        </w:pBdr>
        <w:tabs>
          <w:tab w:val="left" w:pos="284"/>
        </w:tabs>
        <w:spacing w:line="360" w:lineRule="auto"/>
        <w:jc w:val="both"/>
        <w:rPr>
          <w:rFonts w:ascii="Calibri" w:eastAsia="Calibri" w:hAnsi="Calibri" w:cs="Calibri"/>
        </w:rPr>
      </w:pPr>
    </w:p>
    <w:p w:rsidR="001D4383" w:rsidRPr="00F52FB0" w:rsidRDefault="00FE09D6" w:rsidP="00F52FB0">
      <w:pPr>
        <w:widowControl w:val="0"/>
        <w:pBdr>
          <w:top w:val="nil"/>
          <w:left w:val="nil"/>
          <w:bottom w:val="nil"/>
          <w:right w:val="nil"/>
          <w:between w:val="nil"/>
        </w:pBdr>
        <w:tabs>
          <w:tab w:val="left" w:pos="284"/>
        </w:tabs>
        <w:spacing w:line="360" w:lineRule="auto"/>
        <w:jc w:val="both"/>
        <w:rPr>
          <w:rFonts w:ascii="Calibri" w:eastAsia="Calibri" w:hAnsi="Calibri" w:cs="Calibri"/>
          <w:b/>
          <w:color w:val="000000"/>
        </w:rPr>
      </w:pPr>
      <w:r>
        <w:rPr>
          <w:rFonts w:ascii="Calibri" w:eastAsia="Calibri" w:hAnsi="Calibri" w:cs="Calibri"/>
        </w:rPr>
        <w:t xml:space="preserve">PARTE SECONDA: Presentazione della classe </w:t>
      </w:r>
    </w:p>
    <w:p w:rsidR="001D4383" w:rsidRDefault="001D4383">
      <w:pPr>
        <w:rPr>
          <w:rFonts w:ascii="Calibri" w:eastAsia="Calibri" w:hAnsi="Calibri" w:cs="Calibri"/>
          <w:sz w:val="22"/>
          <w:szCs w:val="22"/>
        </w:rPr>
      </w:pPr>
    </w:p>
    <w:p w:rsidR="001D4383" w:rsidRDefault="00FE09D6">
      <w:pPr>
        <w:widowControl w:val="0"/>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Composizione del Consiglio di Classe</w:t>
      </w:r>
    </w:p>
    <w:tbl>
      <w:tblPr>
        <w:tblStyle w:val="17"/>
        <w:tblW w:w="91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29"/>
        <w:gridCol w:w="5381"/>
        <w:gridCol w:w="1140"/>
      </w:tblGrid>
      <w:tr w:rsidR="001D4383">
        <w:trPr>
          <w:jc w:val="center"/>
        </w:trPr>
        <w:tc>
          <w:tcPr>
            <w:tcW w:w="2629" w:type="dxa"/>
            <w:shd w:val="clear" w:color="auto" w:fill="EEECE1"/>
            <w:vAlign w:val="center"/>
          </w:tcPr>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Discipline</w:t>
            </w:r>
          </w:p>
        </w:tc>
        <w:tc>
          <w:tcPr>
            <w:tcW w:w="5381" w:type="dxa"/>
            <w:shd w:val="clear" w:color="auto" w:fill="EEECE1"/>
            <w:vAlign w:val="center"/>
          </w:tcPr>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Docente</w:t>
            </w:r>
          </w:p>
        </w:tc>
        <w:tc>
          <w:tcPr>
            <w:tcW w:w="1140" w:type="dxa"/>
            <w:shd w:val="clear" w:color="auto" w:fill="EEECE1"/>
            <w:vAlign w:val="center"/>
          </w:tcPr>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Ore settimanali</w:t>
            </w:r>
          </w:p>
        </w:tc>
      </w:tr>
      <w:tr w:rsidR="001D4383">
        <w:trPr>
          <w:trHeight w:val="340"/>
          <w:jc w:val="center"/>
        </w:trPr>
        <w:tc>
          <w:tcPr>
            <w:tcW w:w="2629" w:type="dxa"/>
            <w:vAlign w:val="bottom"/>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Religione</w:t>
            </w:r>
          </w:p>
        </w:tc>
        <w:tc>
          <w:tcPr>
            <w:tcW w:w="5381" w:type="dxa"/>
            <w:vAlign w:val="bottom"/>
          </w:tcPr>
          <w:p w:rsidR="001D4383" w:rsidRDefault="00FE09D6">
            <w:pPr>
              <w:widowControl w:val="0"/>
              <w:tabs>
                <w:tab w:val="left" w:pos="993"/>
              </w:tabs>
              <w:rPr>
                <w:rFonts w:ascii="Calibri" w:eastAsia="Calibri" w:hAnsi="Calibri" w:cs="Calibri"/>
                <w:b/>
                <w:sz w:val="20"/>
                <w:szCs w:val="20"/>
              </w:rPr>
            </w:pPr>
            <w:r>
              <w:rPr>
                <w:rFonts w:ascii="Calibri" w:eastAsia="Calibri" w:hAnsi="Calibri" w:cs="Calibri"/>
                <w:b/>
                <w:sz w:val="20"/>
                <w:szCs w:val="20"/>
              </w:rPr>
              <w:t>MARIA MODICA</w:t>
            </w:r>
          </w:p>
        </w:tc>
        <w:tc>
          <w:tcPr>
            <w:tcW w:w="1140" w:type="dxa"/>
            <w:vAlign w:val="bottom"/>
          </w:tcPr>
          <w:p w:rsidR="001D4383" w:rsidRDefault="00FE09D6">
            <w:pPr>
              <w:widowControl w:val="0"/>
              <w:pBdr>
                <w:top w:val="nil"/>
                <w:left w:val="nil"/>
                <w:bottom w:val="nil"/>
                <w:right w:val="nil"/>
                <w:between w:val="nil"/>
              </w:pBdr>
              <w:jc w:val="center"/>
              <w:rPr>
                <w:rFonts w:ascii="Calibri" w:eastAsia="Calibri" w:hAnsi="Calibri" w:cs="Calibri"/>
                <w:b/>
                <w:color w:val="000000"/>
                <w:sz w:val="20"/>
                <w:szCs w:val="20"/>
              </w:rPr>
            </w:pPr>
            <w:r>
              <w:rPr>
                <w:rFonts w:ascii="Calibri" w:eastAsia="Calibri" w:hAnsi="Calibri" w:cs="Calibri"/>
                <w:b/>
                <w:color w:val="000000"/>
                <w:sz w:val="20"/>
                <w:szCs w:val="20"/>
              </w:rPr>
              <w:t>1</w:t>
            </w:r>
          </w:p>
        </w:tc>
      </w:tr>
      <w:tr w:rsidR="001D4383">
        <w:trPr>
          <w:trHeight w:val="340"/>
          <w:jc w:val="center"/>
        </w:trPr>
        <w:tc>
          <w:tcPr>
            <w:tcW w:w="2629" w:type="dxa"/>
            <w:vAlign w:val="bottom"/>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Italiano</w:t>
            </w:r>
          </w:p>
        </w:tc>
        <w:tc>
          <w:tcPr>
            <w:tcW w:w="5381" w:type="dxa"/>
            <w:vAlign w:val="bottom"/>
          </w:tcPr>
          <w:p w:rsidR="001D4383" w:rsidRDefault="00ED2489">
            <w:pPr>
              <w:widowControl w:val="0"/>
              <w:pBdr>
                <w:top w:val="nil"/>
                <w:left w:val="nil"/>
                <w:bottom w:val="nil"/>
                <w:right w:val="nil"/>
                <w:between w:val="nil"/>
              </w:pBdr>
              <w:rPr>
                <w:rFonts w:ascii="Calibri" w:eastAsia="Calibri" w:hAnsi="Calibri" w:cs="Calibri"/>
                <w:b/>
                <w:color w:val="000000"/>
                <w:sz w:val="20"/>
                <w:szCs w:val="20"/>
              </w:rPr>
            </w:pPr>
            <w:r>
              <w:rPr>
                <w:rFonts w:ascii="Calibri" w:eastAsia="Calibri" w:hAnsi="Calibri" w:cs="Calibri"/>
                <w:b/>
                <w:color w:val="000000"/>
                <w:sz w:val="20"/>
                <w:szCs w:val="20"/>
              </w:rPr>
              <w:t>CRISTINA CAMEROTA</w:t>
            </w:r>
          </w:p>
        </w:tc>
        <w:tc>
          <w:tcPr>
            <w:tcW w:w="1140" w:type="dxa"/>
            <w:vAlign w:val="bottom"/>
          </w:tcPr>
          <w:p w:rsidR="001D4383" w:rsidRDefault="00FE09D6">
            <w:pPr>
              <w:widowControl w:val="0"/>
              <w:pBdr>
                <w:top w:val="nil"/>
                <w:left w:val="nil"/>
                <w:bottom w:val="nil"/>
                <w:right w:val="nil"/>
                <w:between w:val="nil"/>
              </w:pBdr>
              <w:jc w:val="center"/>
              <w:rPr>
                <w:rFonts w:ascii="Calibri" w:eastAsia="Calibri" w:hAnsi="Calibri" w:cs="Calibri"/>
                <w:b/>
                <w:color w:val="000000"/>
                <w:sz w:val="20"/>
                <w:szCs w:val="20"/>
              </w:rPr>
            </w:pPr>
            <w:r>
              <w:rPr>
                <w:rFonts w:ascii="Calibri" w:eastAsia="Calibri" w:hAnsi="Calibri" w:cs="Calibri"/>
                <w:b/>
                <w:color w:val="000000"/>
                <w:sz w:val="20"/>
                <w:szCs w:val="20"/>
              </w:rPr>
              <w:t>4</w:t>
            </w:r>
          </w:p>
        </w:tc>
      </w:tr>
      <w:tr w:rsidR="001D4383">
        <w:trPr>
          <w:trHeight w:val="340"/>
          <w:jc w:val="center"/>
        </w:trPr>
        <w:tc>
          <w:tcPr>
            <w:tcW w:w="2629" w:type="dxa"/>
            <w:vAlign w:val="bottom"/>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Latino</w:t>
            </w:r>
          </w:p>
        </w:tc>
        <w:tc>
          <w:tcPr>
            <w:tcW w:w="5381" w:type="dxa"/>
            <w:vAlign w:val="bottom"/>
          </w:tcPr>
          <w:p w:rsidR="001D4383" w:rsidRDefault="00ED2489">
            <w:pPr>
              <w:widowControl w:val="0"/>
              <w:pBdr>
                <w:top w:val="nil"/>
                <w:left w:val="nil"/>
                <w:bottom w:val="nil"/>
                <w:right w:val="nil"/>
                <w:between w:val="nil"/>
              </w:pBdr>
              <w:rPr>
                <w:rFonts w:ascii="Calibri" w:eastAsia="Calibri" w:hAnsi="Calibri" w:cs="Calibri"/>
                <w:b/>
                <w:color w:val="000000"/>
                <w:sz w:val="20"/>
                <w:szCs w:val="20"/>
              </w:rPr>
            </w:pPr>
            <w:r>
              <w:rPr>
                <w:rFonts w:ascii="Calibri" w:eastAsia="Calibri" w:hAnsi="Calibri" w:cs="Calibri"/>
                <w:b/>
                <w:color w:val="000000"/>
                <w:sz w:val="20"/>
                <w:szCs w:val="20"/>
              </w:rPr>
              <w:t>ROSSANA LO MANTO</w:t>
            </w:r>
          </w:p>
        </w:tc>
        <w:tc>
          <w:tcPr>
            <w:tcW w:w="1140" w:type="dxa"/>
            <w:vAlign w:val="bottom"/>
          </w:tcPr>
          <w:p w:rsidR="001D4383" w:rsidRDefault="000502EE">
            <w:pPr>
              <w:widowControl w:val="0"/>
              <w:pBdr>
                <w:top w:val="nil"/>
                <w:left w:val="nil"/>
                <w:bottom w:val="nil"/>
                <w:right w:val="nil"/>
                <w:between w:val="nil"/>
              </w:pBdr>
              <w:jc w:val="center"/>
              <w:rPr>
                <w:rFonts w:ascii="Calibri" w:eastAsia="Calibri" w:hAnsi="Calibri" w:cs="Calibri"/>
                <w:b/>
                <w:color w:val="000000"/>
                <w:sz w:val="20"/>
                <w:szCs w:val="20"/>
              </w:rPr>
            </w:pPr>
            <w:r>
              <w:rPr>
                <w:rFonts w:ascii="Calibri" w:eastAsia="Calibri" w:hAnsi="Calibri" w:cs="Calibri"/>
                <w:b/>
                <w:color w:val="000000"/>
                <w:sz w:val="20"/>
                <w:szCs w:val="20"/>
              </w:rPr>
              <w:t>3</w:t>
            </w:r>
          </w:p>
        </w:tc>
      </w:tr>
      <w:tr w:rsidR="001D4383">
        <w:trPr>
          <w:trHeight w:val="340"/>
          <w:jc w:val="center"/>
        </w:trPr>
        <w:tc>
          <w:tcPr>
            <w:tcW w:w="2629" w:type="dxa"/>
            <w:vAlign w:val="bottom"/>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Filosofia</w:t>
            </w:r>
          </w:p>
        </w:tc>
        <w:tc>
          <w:tcPr>
            <w:tcW w:w="5381" w:type="dxa"/>
            <w:vAlign w:val="bottom"/>
          </w:tcPr>
          <w:p w:rsidR="001D4383" w:rsidRDefault="00FE09D6">
            <w:pPr>
              <w:widowControl w:val="0"/>
              <w:pBdr>
                <w:top w:val="nil"/>
                <w:left w:val="nil"/>
                <w:bottom w:val="nil"/>
                <w:right w:val="nil"/>
                <w:between w:val="nil"/>
              </w:pBdr>
              <w:rPr>
                <w:rFonts w:ascii="Calibri" w:eastAsia="Calibri" w:hAnsi="Calibri" w:cs="Calibri"/>
                <w:b/>
                <w:color w:val="000000"/>
                <w:sz w:val="20"/>
                <w:szCs w:val="20"/>
              </w:rPr>
            </w:pPr>
            <w:r>
              <w:rPr>
                <w:rFonts w:ascii="Calibri" w:eastAsia="Calibri" w:hAnsi="Calibri" w:cs="Calibri"/>
                <w:b/>
                <w:color w:val="000000"/>
                <w:sz w:val="20"/>
                <w:szCs w:val="20"/>
              </w:rPr>
              <w:t>M</w:t>
            </w:r>
            <w:r w:rsidR="00ED2489">
              <w:rPr>
                <w:rFonts w:ascii="Calibri" w:eastAsia="Calibri" w:hAnsi="Calibri" w:cs="Calibri"/>
                <w:b/>
                <w:color w:val="000000"/>
                <w:sz w:val="20"/>
                <w:szCs w:val="20"/>
              </w:rPr>
              <w:t>ICHELE MORREALE</w:t>
            </w:r>
          </w:p>
        </w:tc>
        <w:tc>
          <w:tcPr>
            <w:tcW w:w="1140" w:type="dxa"/>
            <w:vAlign w:val="bottom"/>
          </w:tcPr>
          <w:p w:rsidR="001D4383" w:rsidRDefault="00FE09D6">
            <w:pPr>
              <w:widowControl w:val="0"/>
              <w:pBdr>
                <w:top w:val="nil"/>
                <w:left w:val="nil"/>
                <w:bottom w:val="nil"/>
                <w:right w:val="nil"/>
                <w:between w:val="nil"/>
              </w:pBdr>
              <w:jc w:val="center"/>
              <w:rPr>
                <w:rFonts w:ascii="Calibri" w:eastAsia="Calibri" w:hAnsi="Calibri" w:cs="Calibri"/>
                <w:b/>
                <w:color w:val="000000"/>
                <w:sz w:val="20"/>
                <w:szCs w:val="20"/>
              </w:rPr>
            </w:pPr>
            <w:r>
              <w:rPr>
                <w:rFonts w:ascii="Calibri" w:eastAsia="Calibri" w:hAnsi="Calibri" w:cs="Calibri"/>
                <w:b/>
                <w:color w:val="000000"/>
                <w:sz w:val="20"/>
                <w:szCs w:val="20"/>
              </w:rPr>
              <w:t>3</w:t>
            </w:r>
          </w:p>
        </w:tc>
      </w:tr>
      <w:tr w:rsidR="001D4383">
        <w:trPr>
          <w:trHeight w:val="340"/>
          <w:jc w:val="center"/>
        </w:trPr>
        <w:tc>
          <w:tcPr>
            <w:tcW w:w="2629" w:type="dxa"/>
            <w:vAlign w:val="bottom"/>
          </w:tcPr>
          <w:p w:rsidR="001D4383" w:rsidRDefault="00FE09D6">
            <w:pPr>
              <w:widowControl w:val="0"/>
              <w:tabs>
                <w:tab w:val="right" w:pos="2198"/>
              </w:tabs>
              <w:rPr>
                <w:rFonts w:ascii="Calibri" w:eastAsia="Calibri" w:hAnsi="Calibri" w:cs="Calibri"/>
                <w:b/>
                <w:sz w:val="20"/>
                <w:szCs w:val="20"/>
              </w:rPr>
            </w:pPr>
            <w:r>
              <w:rPr>
                <w:rFonts w:ascii="Calibri" w:eastAsia="Calibri" w:hAnsi="Calibri" w:cs="Calibri"/>
                <w:b/>
                <w:sz w:val="20"/>
                <w:szCs w:val="20"/>
              </w:rPr>
              <w:t>Storia</w:t>
            </w:r>
            <w:r>
              <w:rPr>
                <w:rFonts w:ascii="Calibri" w:eastAsia="Calibri" w:hAnsi="Calibri" w:cs="Calibri"/>
                <w:b/>
                <w:sz w:val="20"/>
                <w:szCs w:val="20"/>
              </w:rPr>
              <w:tab/>
            </w:r>
          </w:p>
        </w:tc>
        <w:tc>
          <w:tcPr>
            <w:tcW w:w="5381" w:type="dxa"/>
            <w:vAlign w:val="bottom"/>
          </w:tcPr>
          <w:p w:rsidR="001D4383" w:rsidRDefault="00FE09D6">
            <w:pPr>
              <w:widowControl w:val="0"/>
              <w:pBdr>
                <w:top w:val="nil"/>
                <w:left w:val="nil"/>
                <w:bottom w:val="nil"/>
                <w:right w:val="nil"/>
                <w:between w:val="nil"/>
              </w:pBdr>
              <w:rPr>
                <w:rFonts w:ascii="Calibri" w:eastAsia="Calibri" w:hAnsi="Calibri" w:cs="Calibri"/>
                <w:b/>
                <w:color w:val="000000"/>
                <w:sz w:val="20"/>
                <w:szCs w:val="20"/>
              </w:rPr>
            </w:pPr>
            <w:r>
              <w:rPr>
                <w:rFonts w:ascii="Calibri" w:eastAsia="Calibri" w:hAnsi="Calibri" w:cs="Calibri"/>
                <w:b/>
                <w:color w:val="000000"/>
                <w:sz w:val="20"/>
                <w:szCs w:val="20"/>
              </w:rPr>
              <w:t>M</w:t>
            </w:r>
            <w:r w:rsidR="001F64DA">
              <w:rPr>
                <w:rFonts w:ascii="Calibri" w:eastAsia="Calibri" w:hAnsi="Calibri" w:cs="Calibri"/>
                <w:b/>
                <w:color w:val="000000"/>
                <w:sz w:val="20"/>
                <w:szCs w:val="20"/>
              </w:rPr>
              <w:t>ICHELE MORREALE</w:t>
            </w:r>
          </w:p>
        </w:tc>
        <w:tc>
          <w:tcPr>
            <w:tcW w:w="1140" w:type="dxa"/>
            <w:vAlign w:val="bottom"/>
          </w:tcPr>
          <w:p w:rsidR="001D4383" w:rsidRDefault="00F046AD">
            <w:pPr>
              <w:widowControl w:val="0"/>
              <w:pBdr>
                <w:top w:val="nil"/>
                <w:left w:val="nil"/>
                <w:bottom w:val="nil"/>
                <w:right w:val="nil"/>
                <w:between w:val="nil"/>
              </w:pBdr>
              <w:jc w:val="center"/>
              <w:rPr>
                <w:rFonts w:ascii="Calibri" w:eastAsia="Calibri" w:hAnsi="Calibri" w:cs="Calibri"/>
                <w:b/>
                <w:color w:val="000000"/>
                <w:sz w:val="20"/>
                <w:szCs w:val="20"/>
              </w:rPr>
            </w:pPr>
            <w:r>
              <w:rPr>
                <w:rFonts w:ascii="Calibri" w:eastAsia="Calibri" w:hAnsi="Calibri" w:cs="Calibri"/>
                <w:b/>
                <w:color w:val="000000"/>
                <w:sz w:val="20"/>
                <w:szCs w:val="20"/>
              </w:rPr>
              <w:t>2</w:t>
            </w:r>
          </w:p>
        </w:tc>
      </w:tr>
      <w:tr w:rsidR="001D4383">
        <w:trPr>
          <w:trHeight w:val="340"/>
          <w:jc w:val="center"/>
        </w:trPr>
        <w:tc>
          <w:tcPr>
            <w:tcW w:w="2629" w:type="dxa"/>
            <w:vAlign w:val="bottom"/>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Matematica</w:t>
            </w:r>
          </w:p>
        </w:tc>
        <w:tc>
          <w:tcPr>
            <w:tcW w:w="5381" w:type="dxa"/>
            <w:vAlign w:val="bottom"/>
          </w:tcPr>
          <w:p w:rsidR="001D4383" w:rsidRDefault="001F64DA">
            <w:pPr>
              <w:widowControl w:val="0"/>
              <w:pBdr>
                <w:top w:val="nil"/>
                <w:left w:val="nil"/>
                <w:bottom w:val="nil"/>
                <w:right w:val="nil"/>
                <w:between w:val="nil"/>
              </w:pBdr>
              <w:rPr>
                <w:rFonts w:ascii="Calibri" w:eastAsia="Calibri" w:hAnsi="Calibri" w:cs="Calibri"/>
                <w:b/>
                <w:color w:val="000000"/>
                <w:sz w:val="20"/>
                <w:szCs w:val="20"/>
              </w:rPr>
            </w:pPr>
            <w:r>
              <w:rPr>
                <w:rFonts w:ascii="Calibri" w:eastAsia="Calibri" w:hAnsi="Calibri" w:cs="Calibri"/>
                <w:b/>
                <w:color w:val="000000"/>
                <w:sz w:val="20"/>
                <w:szCs w:val="20"/>
              </w:rPr>
              <w:t>ORAZIO AMENTA</w:t>
            </w:r>
          </w:p>
        </w:tc>
        <w:tc>
          <w:tcPr>
            <w:tcW w:w="1140" w:type="dxa"/>
            <w:vAlign w:val="bottom"/>
          </w:tcPr>
          <w:p w:rsidR="001D4383" w:rsidRDefault="00E47D63">
            <w:pPr>
              <w:widowControl w:val="0"/>
              <w:pBdr>
                <w:top w:val="nil"/>
                <w:left w:val="nil"/>
                <w:bottom w:val="nil"/>
                <w:right w:val="nil"/>
                <w:between w:val="nil"/>
              </w:pBdr>
              <w:jc w:val="center"/>
              <w:rPr>
                <w:rFonts w:ascii="Calibri" w:eastAsia="Calibri" w:hAnsi="Calibri" w:cs="Calibri"/>
                <w:b/>
                <w:color w:val="000000"/>
                <w:sz w:val="20"/>
                <w:szCs w:val="20"/>
              </w:rPr>
            </w:pPr>
            <w:r>
              <w:rPr>
                <w:rFonts w:ascii="Calibri" w:eastAsia="Calibri" w:hAnsi="Calibri" w:cs="Calibri"/>
                <w:b/>
                <w:color w:val="000000"/>
                <w:sz w:val="20"/>
                <w:szCs w:val="20"/>
              </w:rPr>
              <w:t>4</w:t>
            </w:r>
          </w:p>
        </w:tc>
      </w:tr>
      <w:tr w:rsidR="001D4383">
        <w:trPr>
          <w:trHeight w:val="340"/>
          <w:jc w:val="center"/>
        </w:trPr>
        <w:tc>
          <w:tcPr>
            <w:tcW w:w="2629" w:type="dxa"/>
            <w:vAlign w:val="bottom"/>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Fisica</w:t>
            </w:r>
          </w:p>
        </w:tc>
        <w:tc>
          <w:tcPr>
            <w:tcW w:w="5381" w:type="dxa"/>
            <w:vAlign w:val="bottom"/>
          </w:tcPr>
          <w:p w:rsidR="001D4383" w:rsidRDefault="001F64DA">
            <w:pPr>
              <w:widowControl w:val="0"/>
              <w:tabs>
                <w:tab w:val="left" w:pos="993"/>
              </w:tabs>
              <w:rPr>
                <w:rFonts w:ascii="Calibri" w:eastAsia="Calibri" w:hAnsi="Calibri" w:cs="Calibri"/>
                <w:b/>
                <w:sz w:val="20"/>
                <w:szCs w:val="20"/>
              </w:rPr>
            </w:pPr>
            <w:r>
              <w:rPr>
                <w:rFonts w:ascii="Calibri" w:eastAsia="Calibri" w:hAnsi="Calibri" w:cs="Calibri"/>
                <w:b/>
                <w:sz w:val="20"/>
                <w:szCs w:val="20"/>
              </w:rPr>
              <w:t>ORAZIO AMENTA</w:t>
            </w:r>
          </w:p>
        </w:tc>
        <w:tc>
          <w:tcPr>
            <w:tcW w:w="1140" w:type="dxa"/>
            <w:vAlign w:val="bottom"/>
          </w:tcPr>
          <w:p w:rsidR="001D4383" w:rsidRDefault="00E47D63">
            <w:pPr>
              <w:widowControl w:val="0"/>
              <w:pBdr>
                <w:top w:val="nil"/>
                <w:left w:val="nil"/>
                <w:bottom w:val="nil"/>
                <w:right w:val="nil"/>
                <w:between w:val="nil"/>
              </w:pBdr>
              <w:jc w:val="center"/>
              <w:rPr>
                <w:rFonts w:ascii="Calibri" w:eastAsia="Calibri" w:hAnsi="Calibri" w:cs="Calibri"/>
                <w:b/>
                <w:color w:val="000000"/>
                <w:sz w:val="20"/>
                <w:szCs w:val="20"/>
              </w:rPr>
            </w:pPr>
            <w:r>
              <w:rPr>
                <w:rFonts w:ascii="Calibri" w:eastAsia="Calibri" w:hAnsi="Calibri" w:cs="Calibri"/>
                <w:b/>
                <w:color w:val="000000"/>
                <w:sz w:val="20"/>
                <w:szCs w:val="20"/>
              </w:rPr>
              <w:t>3</w:t>
            </w:r>
          </w:p>
        </w:tc>
      </w:tr>
      <w:tr w:rsidR="001D4383">
        <w:trPr>
          <w:trHeight w:val="340"/>
          <w:jc w:val="center"/>
        </w:trPr>
        <w:tc>
          <w:tcPr>
            <w:tcW w:w="2629" w:type="dxa"/>
            <w:vAlign w:val="bottom"/>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Scienze naturali</w:t>
            </w:r>
          </w:p>
        </w:tc>
        <w:tc>
          <w:tcPr>
            <w:tcW w:w="5381" w:type="dxa"/>
            <w:vAlign w:val="bottom"/>
          </w:tcPr>
          <w:p w:rsidR="001D4383" w:rsidRDefault="001F64DA">
            <w:pPr>
              <w:widowControl w:val="0"/>
              <w:pBdr>
                <w:top w:val="nil"/>
                <w:left w:val="nil"/>
                <w:bottom w:val="nil"/>
                <w:right w:val="nil"/>
                <w:between w:val="nil"/>
              </w:pBdr>
              <w:rPr>
                <w:rFonts w:ascii="Calibri" w:eastAsia="Calibri" w:hAnsi="Calibri" w:cs="Calibri"/>
                <w:b/>
                <w:color w:val="000000"/>
                <w:sz w:val="20"/>
                <w:szCs w:val="20"/>
              </w:rPr>
            </w:pPr>
            <w:r>
              <w:rPr>
                <w:rFonts w:ascii="Calibri" w:eastAsia="Calibri" w:hAnsi="Calibri" w:cs="Calibri"/>
                <w:b/>
                <w:color w:val="000000"/>
                <w:sz w:val="20"/>
                <w:szCs w:val="20"/>
              </w:rPr>
              <w:t>CARLA MARTORANA</w:t>
            </w:r>
          </w:p>
        </w:tc>
        <w:tc>
          <w:tcPr>
            <w:tcW w:w="1140" w:type="dxa"/>
            <w:vAlign w:val="bottom"/>
          </w:tcPr>
          <w:p w:rsidR="001D4383" w:rsidRDefault="00E47D63">
            <w:pPr>
              <w:widowControl w:val="0"/>
              <w:pBdr>
                <w:top w:val="nil"/>
                <w:left w:val="nil"/>
                <w:bottom w:val="nil"/>
                <w:right w:val="nil"/>
                <w:between w:val="nil"/>
              </w:pBdr>
              <w:jc w:val="center"/>
              <w:rPr>
                <w:rFonts w:ascii="Calibri" w:eastAsia="Calibri" w:hAnsi="Calibri" w:cs="Calibri"/>
                <w:b/>
                <w:color w:val="000000"/>
                <w:sz w:val="20"/>
                <w:szCs w:val="20"/>
              </w:rPr>
            </w:pPr>
            <w:r>
              <w:rPr>
                <w:rFonts w:ascii="Calibri" w:eastAsia="Calibri" w:hAnsi="Calibri" w:cs="Calibri"/>
                <w:b/>
                <w:color w:val="000000"/>
                <w:sz w:val="20"/>
                <w:szCs w:val="20"/>
              </w:rPr>
              <w:t>3</w:t>
            </w:r>
          </w:p>
        </w:tc>
      </w:tr>
      <w:tr w:rsidR="001D4383">
        <w:trPr>
          <w:trHeight w:val="340"/>
          <w:jc w:val="center"/>
        </w:trPr>
        <w:tc>
          <w:tcPr>
            <w:tcW w:w="2629" w:type="dxa"/>
            <w:vAlign w:val="bottom"/>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Inglese</w:t>
            </w:r>
          </w:p>
        </w:tc>
        <w:tc>
          <w:tcPr>
            <w:tcW w:w="5381" w:type="dxa"/>
            <w:vAlign w:val="bottom"/>
          </w:tcPr>
          <w:p w:rsidR="001D4383" w:rsidRDefault="001F64DA">
            <w:pPr>
              <w:widowControl w:val="0"/>
              <w:tabs>
                <w:tab w:val="left" w:pos="993"/>
              </w:tabs>
              <w:rPr>
                <w:rFonts w:ascii="Calibri" w:eastAsia="Calibri" w:hAnsi="Calibri" w:cs="Calibri"/>
                <w:b/>
                <w:sz w:val="20"/>
                <w:szCs w:val="20"/>
              </w:rPr>
            </w:pPr>
            <w:r>
              <w:rPr>
                <w:rFonts w:ascii="Calibri" w:eastAsia="Calibri" w:hAnsi="Calibri" w:cs="Calibri"/>
                <w:b/>
                <w:sz w:val="20"/>
                <w:szCs w:val="20"/>
              </w:rPr>
              <w:t>ANTONINO LA PILUSA</w:t>
            </w:r>
          </w:p>
        </w:tc>
        <w:tc>
          <w:tcPr>
            <w:tcW w:w="1140" w:type="dxa"/>
            <w:vAlign w:val="bottom"/>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3</w:t>
            </w:r>
          </w:p>
        </w:tc>
      </w:tr>
      <w:tr w:rsidR="001D4383">
        <w:trPr>
          <w:trHeight w:val="340"/>
          <w:jc w:val="center"/>
        </w:trPr>
        <w:tc>
          <w:tcPr>
            <w:tcW w:w="2629" w:type="dxa"/>
            <w:vAlign w:val="bottom"/>
          </w:tcPr>
          <w:p w:rsidR="001D4383" w:rsidRDefault="00E17F8E">
            <w:pPr>
              <w:widowControl w:val="0"/>
              <w:rPr>
                <w:rFonts w:ascii="Calibri" w:eastAsia="Calibri" w:hAnsi="Calibri" w:cs="Calibri"/>
                <w:b/>
                <w:sz w:val="20"/>
                <w:szCs w:val="20"/>
              </w:rPr>
            </w:pPr>
            <w:r>
              <w:rPr>
                <w:rFonts w:ascii="Calibri" w:eastAsia="Calibri" w:hAnsi="Calibri" w:cs="Calibri"/>
                <w:b/>
                <w:sz w:val="20"/>
                <w:szCs w:val="20"/>
              </w:rPr>
              <w:t xml:space="preserve">Disegno e </w:t>
            </w:r>
            <w:r w:rsidR="00FE09D6">
              <w:rPr>
                <w:rFonts w:ascii="Calibri" w:eastAsia="Calibri" w:hAnsi="Calibri" w:cs="Calibri"/>
                <w:b/>
                <w:sz w:val="20"/>
                <w:szCs w:val="20"/>
              </w:rPr>
              <w:t>Storia dell’Arte</w:t>
            </w:r>
          </w:p>
        </w:tc>
        <w:tc>
          <w:tcPr>
            <w:tcW w:w="5381" w:type="dxa"/>
            <w:vAlign w:val="bottom"/>
          </w:tcPr>
          <w:p w:rsidR="001D4383" w:rsidRDefault="001F64DA">
            <w:pPr>
              <w:widowControl w:val="0"/>
              <w:tabs>
                <w:tab w:val="left" w:pos="993"/>
              </w:tabs>
              <w:rPr>
                <w:rFonts w:ascii="Calibri" w:eastAsia="Calibri" w:hAnsi="Calibri" w:cs="Calibri"/>
                <w:b/>
                <w:sz w:val="20"/>
                <w:szCs w:val="20"/>
              </w:rPr>
            </w:pPr>
            <w:r>
              <w:rPr>
                <w:rFonts w:ascii="Calibri" w:eastAsia="Calibri" w:hAnsi="Calibri" w:cs="Calibri"/>
                <w:b/>
                <w:sz w:val="20"/>
                <w:szCs w:val="20"/>
              </w:rPr>
              <w:t>SANDRO SFERLAZZA</w:t>
            </w:r>
          </w:p>
        </w:tc>
        <w:tc>
          <w:tcPr>
            <w:tcW w:w="1140" w:type="dxa"/>
            <w:vAlign w:val="bottom"/>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2</w:t>
            </w:r>
          </w:p>
        </w:tc>
      </w:tr>
      <w:tr w:rsidR="001D4383">
        <w:trPr>
          <w:trHeight w:val="340"/>
          <w:jc w:val="center"/>
        </w:trPr>
        <w:tc>
          <w:tcPr>
            <w:tcW w:w="2629" w:type="dxa"/>
            <w:vAlign w:val="bottom"/>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Scienze motorie e sportive</w:t>
            </w:r>
          </w:p>
        </w:tc>
        <w:tc>
          <w:tcPr>
            <w:tcW w:w="5381" w:type="dxa"/>
            <w:vAlign w:val="bottom"/>
          </w:tcPr>
          <w:p w:rsidR="001D4383" w:rsidRDefault="001F64DA">
            <w:pPr>
              <w:widowControl w:val="0"/>
              <w:tabs>
                <w:tab w:val="left" w:pos="993"/>
              </w:tabs>
              <w:rPr>
                <w:rFonts w:ascii="Calibri" w:eastAsia="Calibri" w:hAnsi="Calibri" w:cs="Calibri"/>
                <w:b/>
                <w:sz w:val="20"/>
                <w:szCs w:val="20"/>
              </w:rPr>
            </w:pPr>
            <w:r>
              <w:rPr>
                <w:rFonts w:ascii="Calibri" w:eastAsia="Calibri" w:hAnsi="Calibri" w:cs="Calibri"/>
                <w:b/>
                <w:sz w:val="20"/>
                <w:szCs w:val="20"/>
              </w:rPr>
              <w:t>FABRIZIO GALLO</w:t>
            </w:r>
          </w:p>
        </w:tc>
        <w:tc>
          <w:tcPr>
            <w:tcW w:w="1140" w:type="dxa"/>
            <w:vAlign w:val="bottom"/>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2</w:t>
            </w:r>
          </w:p>
        </w:tc>
      </w:tr>
    </w:tbl>
    <w:p w:rsidR="001D4383" w:rsidRDefault="001D4383">
      <w:pPr>
        <w:rPr>
          <w:rFonts w:ascii="Calibri" w:eastAsia="Calibri" w:hAnsi="Calibri" w:cs="Calibri"/>
          <w:sz w:val="22"/>
          <w:szCs w:val="22"/>
        </w:rPr>
      </w:pPr>
    </w:p>
    <w:p w:rsidR="001D4383" w:rsidRPr="004C0772" w:rsidRDefault="004C0772">
      <w:pPr>
        <w:rPr>
          <w:rFonts w:ascii="Calibri" w:eastAsia="Calibri" w:hAnsi="Calibri" w:cs="Calibri"/>
          <w:b/>
          <w:sz w:val="22"/>
          <w:szCs w:val="22"/>
        </w:rPr>
      </w:pPr>
      <w:r w:rsidRPr="004C0772">
        <w:rPr>
          <w:rFonts w:ascii="Calibri" w:eastAsia="Calibri" w:hAnsi="Calibri" w:cs="Calibri"/>
          <w:b/>
          <w:sz w:val="22"/>
          <w:szCs w:val="22"/>
        </w:rPr>
        <w:t>Ore complessive:30</w:t>
      </w:r>
    </w:p>
    <w:p w:rsidR="001D4383" w:rsidRPr="004C0772" w:rsidRDefault="001D4383">
      <w:pPr>
        <w:rPr>
          <w:rFonts w:ascii="Calibri" w:eastAsia="Calibri" w:hAnsi="Calibri" w:cs="Calibri"/>
          <w:b/>
          <w:sz w:val="22"/>
          <w:szCs w:val="22"/>
        </w:rPr>
      </w:pPr>
    </w:p>
    <w:p w:rsidR="001D4383" w:rsidRDefault="00FE09D6">
      <w:pPr>
        <w:jc w:val="center"/>
        <w:rPr>
          <w:rFonts w:ascii="Calibri" w:eastAsia="Calibri" w:hAnsi="Calibri" w:cs="Calibri"/>
          <w:b/>
        </w:rPr>
      </w:pPr>
      <w:r w:rsidRPr="00561B1D">
        <w:rPr>
          <w:rFonts w:ascii="Calibri" w:eastAsia="Calibri" w:hAnsi="Calibri" w:cs="Calibri"/>
          <w:b/>
        </w:rPr>
        <w:t>Profilo della classe e sua evoluzione nel triennio</w:t>
      </w:r>
    </w:p>
    <w:p w:rsidR="001D4383" w:rsidRDefault="001D4383">
      <w:pPr>
        <w:jc w:val="center"/>
        <w:rPr>
          <w:rFonts w:ascii="Calibri" w:eastAsia="Calibri" w:hAnsi="Calibri" w:cs="Calibri"/>
          <w:b/>
          <w:sz w:val="22"/>
          <w:szCs w:val="22"/>
        </w:rPr>
      </w:pPr>
    </w:p>
    <w:p w:rsidR="00E47F11" w:rsidRPr="00E47F11" w:rsidRDefault="00FE09D6" w:rsidP="00E47F11">
      <w:pPr>
        <w:pStyle w:val="Textbody"/>
        <w:spacing w:after="0" w:line="360" w:lineRule="auto"/>
        <w:jc w:val="both"/>
        <w:rPr>
          <w:rFonts w:asciiTheme="majorHAnsi" w:hAnsiTheme="majorHAnsi" w:cstheme="majorHAnsi"/>
          <w:sz w:val="22"/>
          <w:szCs w:val="22"/>
        </w:rPr>
      </w:pPr>
      <w:r>
        <w:rPr>
          <w:rFonts w:ascii="Calibri" w:eastAsia="Calibri" w:hAnsi="Calibri" w:cs="Calibri"/>
          <w:color w:val="000000"/>
          <w:sz w:val="22"/>
          <w:szCs w:val="22"/>
        </w:rPr>
        <w:t>La classe V A è compos</w:t>
      </w:r>
      <w:r w:rsidR="00002B27">
        <w:rPr>
          <w:rFonts w:ascii="Calibri" w:eastAsia="Calibri" w:hAnsi="Calibri" w:cs="Calibri"/>
          <w:color w:val="000000"/>
          <w:sz w:val="22"/>
          <w:szCs w:val="22"/>
        </w:rPr>
        <w:t>ta da ventitre</w:t>
      </w:r>
      <w:r>
        <w:rPr>
          <w:rFonts w:ascii="Calibri" w:eastAsia="Calibri" w:hAnsi="Calibri" w:cs="Calibri"/>
          <w:color w:val="000000"/>
          <w:sz w:val="22"/>
          <w:szCs w:val="22"/>
        </w:rPr>
        <w:t xml:space="preserve"> al</w:t>
      </w:r>
      <w:r w:rsidR="00002B27">
        <w:rPr>
          <w:rFonts w:ascii="Calibri" w:eastAsia="Calibri" w:hAnsi="Calibri" w:cs="Calibri"/>
          <w:color w:val="000000"/>
          <w:sz w:val="22"/>
          <w:szCs w:val="22"/>
        </w:rPr>
        <w:t xml:space="preserve">unni, diciassette </w:t>
      </w:r>
      <w:r w:rsidR="00E47F11">
        <w:rPr>
          <w:rFonts w:ascii="Calibri" w:eastAsia="Calibri" w:hAnsi="Calibri" w:cs="Calibri"/>
          <w:color w:val="000000"/>
          <w:sz w:val="22"/>
          <w:szCs w:val="22"/>
        </w:rPr>
        <w:t xml:space="preserve"> ragazze e sei</w:t>
      </w:r>
      <w:r>
        <w:rPr>
          <w:rFonts w:ascii="Calibri" w:eastAsia="Calibri" w:hAnsi="Calibri" w:cs="Calibri"/>
          <w:color w:val="000000"/>
          <w:sz w:val="22"/>
          <w:szCs w:val="22"/>
        </w:rPr>
        <w:t xml:space="preserve"> ragazzi, con un curriculum di studi regolare, tutti provenienti d</w:t>
      </w:r>
      <w:r w:rsidR="00A82EE2">
        <w:rPr>
          <w:rFonts w:ascii="Calibri" w:eastAsia="Calibri" w:hAnsi="Calibri" w:cs="Calibri"/>
          <w:color w:val="000000"/>
          <w:sz w:val="22"/>
          <w:szCs w:val="22"/>
        </w:rPr>
        <w:t>alla classe IV A dell’a. s. 2020</w:t>
      </w:r>
      <w:r>
        <w:rPr>
          <w:rFonts w:ascii="Calibri" w:eastAsia="Calibri" w:hAnsi="Calibri" w:cs="Calibri"/>
          <w:color w:val="000000"/>
          <w:sz w:val="22"/>
          <w:szCs w:val="22"/>
        </w:rPr>
        <w:t>/20</w:t>
      </w:r>
      <w:r w:rsidR="00A82EE2">
        <w:rPr>
          <w:rFonts w:ascii="Calibri" w:eastAsia="Calibri" w:hAnsi="Calibri" w:cs="Calibri"/>
          <w:color w:val="000000"/>
          <w:sz w:val="22"/>
          <w:szCs w:val="22"/>
        </w:rPr>
        <w:t>21</w:t>
      </w:r>
      <w:r w:rsidRPr="00E47F11">
        <w:rPr>
          <w:rFonts w:asciiTheme="majorHAnsi" w:eastAsia="Calibri" w:hAnsiTheme="majorHAnsi" w:cstheme="majorHAnsi"/>
          <w:color w:val="000000"/>
          <w:sz w:val="22"/>
          <w:szCs w:val="22"/>
        </w:rPr>
        <w:t>.</w:t>
      </w:r>
      <w:r w:rsidR="00E47F11" w:rsidRPr="00E47F11">
        <w:rPr>
          <w:rFonts w:asciiTheme="majorHAnsi" w:hAnsiTheme="majorHAnsi" w:cstheme="majorHAnsi"/>
          <w:sz w:val="22"/>
          <w:szCs w:val="22"/>
        </w:rPr>
        <w:t xml:space="preserve"> La classe è eterogenea dal punto di vista della prov</w:t>
      </w:r>
      <w:r w:rsidR="004673BC">
        <w:rPr>
          <w:rFonts w:asciiTheme="majorHAnsi" w:hAnsiTheme="majorHAnsi" w:cstheme="majorHAnsi"/>
          <w:sz w:val="22"/>
          <w:szCs w:val="22"/>
        </w:rPr>
        <w:t>enien</w:t>
      </w:r>
      <w:r w:rsidR="00002B27">
        <w:rPr>
          <w:rFonts w:asciiTheme="majorHAnsi" w:hAnsiTheme="majorHAnsi" w:cstheme="majorHAnsi"/>
          <w:sz w:val="22"/>
          <w:szCs w:val="22"/>
        </w:rPr>
        <w:t xml:space="preserve">za territoriale, infatti quasi </w:t>
      </w:r>
      <w:r w:rsidR="00E47F11" w:rsidRPr="00E47F11">
        <w:rPr>
          <w:rFonts w:asciiTheme="majorHAnsi" w:hAnsiTheme="majorHAnsi" w:cstheme="majorHAnsi"/>
          <w:sz w:val="22"/>
          <w:szCs w:val="22"/>
        </w:rPr>
        <w:t>(il 50%) sono pendolari, provenendo dai comuni limitrofi e</w:t>
      </w:r>
      <w:r w:rsidR="00F40B4B">
        <w:rPr>
          <w:rFonts w:asciiTheme="majorHAnsi" w:hAnsiTheme="majorHAnsi" w:cstheme="majorHAnsi"/>
          <w:sz w:val="22"/>
          <w:szCs w:val="22"/>
        </w:rPr>
        <w:t xml:space="preserve"> raggiungono quotidianamente l’I</w:t>
      </w:r>
      <w:r w:rsidR="00E47F11" w:rsidRPr="00E47F11">
        <w:rPr>
          <w:rFonts w:asciiTheme="majorHAnsi" w:hAnsiTheme="majorHAnsi" w:cstheme="majorHAnsi"/>
          <w:sz w:val="22"/>
          <w:szCs w:val="22"/>
        </w:rPr>
        <w:t>stituto con i mezzi pubblici affrontando non pochi disagi legati al fenomeno pendolarismo.</w:t>
      </w:r>
      <w:r w:rsidR="00D23327">
        <w:rPr>
          <w:rFonts w:asciiTheme="majorHAnsi" w:hAnsiTheme="majorHAnsi" w:cstheme="majorHAnsi"/>
          <w:sz w:val="22"/>
          <w:szCs w:val="22"/>
        </w:rPr>
        <w:t xml:space="preserve"> </w:t>
      </w:r>
      <w:r w:rsidR="00E47F11" w:rsidRPr="00E47F11">
        <w:rPr>
          <w:rFonts w:asciiTheme="majorHAnsi" w:hAnsiTheme="majorHAnsi" w:cstheme="majorHAnsi"/>
          <w:sz w:val="22"/>
          <w:szCs w:val="22"/>
        </w:rPr>
        <w:t>Dal punto di vista relazionale e disciplinare la classe presenta una positiva vivacità comportamentale, forma un gruppo-classe affiatato e collaborativo, la classe nei confronti degli insegnati ha un comportamento abbastanza corretto e didatticamente proficuo.</w:t>
      </w:r>
    </w:p>
    <w:p w:rsidR="001D4383" w:rsidRDefault="00FE09D6">
      <w:pPr>
        <w:pBdr>
          <w:top w:val="nil"/>
          <w:left w:val="nil"/>
          <w:bottom w:val="nil"/>
          <w:right w:val="nil"/>
          <w:between w:val="nil"/>
        </w:pBdr>
        <w:spacing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Nell’arco del triennio la classe è molto maturata anche sul piano delle relazioni, momento essenziale del percorso formativo, mostrandosi consapevole dell’importanza dello studio come strumento di formazione e della Scuola come ‘’ambiente’’ significativo in cui ‘’crescere’’ sia sul piano culturale che umano. </w:t>
      </w:r>
    </w:p>
    <w:p w:rsidR="00783EA5" w:rsidRDefault="00FE09D6">
      <w:pPr>
        <w:pBdr>
          <w:top w:val="nil"/>
          <w:left w:val="nil"/>
          <w:bottom w:val="nil"/>
          <w:right w:val="nil"/>
          <w:between w:val="nil"/>
        </w:pBdr>
        <w:spacing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L ’azione didattica, pertanto, si è svolta in un clima favorevole che ha consentito agli alunni, anche nell’ ultimo anno di emergenza covid-19, di partecipare ed agire in modo autonomo </w:t>
      </w:r>
      <w:r>
        <w:rPr>
          <w:rFonts w:ascii="Calibri" w:eastAsia="Calibri" w:hAnsi="Calibri" w:cs="Calibri"/>
          <w:color w:val="000000"/>
          <w:sz w:val="22"/>
          <w:szCs w:val="22"/>
        </w:rPr>
        <w:lastRenderedPageBreak/>
        <w:t xml:space="preserve">e responsabile nel contesto quotidiano, contribuendo </w:t>
      </w:r>
      <w:r>
        <w:rPr>
          <w:rFonts w:ascii="Calibri" w:eastAsia="Calibri" w:hAnsi="Calibri" w:cs="Calibri"/>
          <w:sz w:val="22"/>
          <w:szCs w:val="22"/>
        </w:rPr>
        <w:t>in maniera significativa</w:t>
      </w:r>
      <w:r>
        <w:rPr>
          <w:rFonts w:ascii="Calibri" w:eastAsia="Calibri" w:hAnsi="Calibri" w:cs="Calibri"/>
          <w:color w:val="000000"/>
          <w:sz w:val="22"/>
          <w:szCs w:val="22"/>
        </w:rPr>
        <w:t xml:space="preserve"> alla ‘’costruzione’’ e piena realizzazione del dialogo educativo. </w:t>
      </w:r>
    </w:p>
    <w:p w:rsidR="001D4383" w:rsidRDefault="00FE09D6">
      <w:pPr>
        <w:pBdr>
          <w:top w:val="nil"/>
          <w:left w:val="nil"/>
          <w:bottom w:val="nil"/>
          <w:right w:val="nil"/>
          <w:between w:val="nil"/>
        </w:pBdr>
        <w:spacing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Interessata e proficua è stata la partecipazione della classe ai Percorsi per le Competenze Trasversali e per l’Orientamento</w:t>
      </w:r>
      <w:r w:rsidR="00D23327">
        <w:rPr>
          <w:rFonts w:ascii="Calibri" w:eastAsia="Calibri" w:hAnsi="Calibri" w:cs="Calibri"/>
          <w:color w:val="000000"/>
          <w:sz w:val="22"/>
          <w:szCs w:val="22"/>
        </w:rPr>
        <w:t xml:space="preserve"> PCTO</w:t>
      </w:r>
      <w:r>
        <w:rPr>
          <w:rFonts w:ascii="Calibri" w:eastAsia="Calibri" w:hAnsi="Calibri" w:cs="Calibri"/>
          <w:color w:val="000000"/>
          <w:sz w:val="22"/>
          <w:szCs w:val="22"/>
        </w:rPr>
        <w:t xml:space="preserve"> (ex ASL): i ragazzi sono stati sempre pronti e disponibili ad accogliere ed intraprendere con serietà tutte le iniziative promosse dalla Scuola.</w:t>
      </w:r>
    </w:p>
    <w:p w:rsidR="007076FE" w:rsidRDefault="00FE09D6" w:rsidP="007076FE">
      <w:pPr>
        <w:pBdr>
          <w:top w:val="nil"/>
          <w:left w:val="nil"/>
          <w:bottom w:val="nil"/>
          <w:right w:val="nil"/>
          <w:between w:val="nil"/>
        </w:pBdr>
        <w:spacing w:line="360" w:lineRule="auto"/>
        <w:jc w:val="both"/>
        <w:rPr>
          <w:rFonts w:ascii="Calibri" w:eastAsia="Calibri" w:hAnsi="Calibri" w:cs="Calibri"/>
          <w:color w:val="000000"/>
          <w:sz w:val="22"/>
          <w:szCs w:val="22"/>
        </w:rPr>
      </w:pPr>
      <w:r>
        <w:rPr>
          <w:rFonts w:ascii="Calibri" w:eastAsia="Calibri" w:hAnsi="Calibri" w:cs="Calibri"/>
          <w:color w:val="000000"/>
          <w:sz w:val="22"/>
          <w:szCs w:val="22"/>
        </w:rPr>
        <w:t>La classe, in verità, si è sempre distinta nella partecipazione alle varie attività extra-scolastiche, mostrando</w:t>
      </w:r>
      <w:r w:rsidR="00722C1A">
        <w:rPr>
          <w:rFonts w:ascii="Calibri" w:eastAsia="Calibri" w:hAnsi="Calibri" w:cs="Calibri"/>
          <w:color w:val="000000"/>
          <w:sz w:val="22"/>
          <w:szCs w:val="22"/>
        </w:rPr>
        <w:t xml:space="preserve"> </w:t>
      </w:r>
      <w:r>
        <w:rPr>
          <w:rFonts w:ascii="Calibri" w:eastAsia="Calibri" w:hAnsi="Calibri" w:cs="Calibri"/>
          <w:color w:val="000000"/>
          <w:sz w:val="22"/>
          <w:szCs w:val="22"/>
        </w:rPr>
        <w:t>senso di responsabilità e un fattivo e serio impegno: ogni studente ha contribuito, con il suo ‘’talento’’, favorendo in tal modo non solo la sua ‘’crescita’’ ma anche quella della Scuola.</w:t>
      </w:r>
    </w:p>
    <w:p w:rsidR="007076FE" w:rsidRPr="007076FE" w:rsidRDefault="00FE09D6" w:rsidP="007076FE">
      <w:pPr>
        <w:pBdr>
          <w:top w:val="nil"/>
          <w:left w:val="nil"/>
          <w:bottom w:val="nil"/>
          <w:right w:val="nil"/>
          <w:between w:val="nil"/>
        </w:pBdr>
        <w:spacing w:line="360" w:lineRule="auto"/>
        <w:jc w:val="both"/>
        <w:rPr>
          <w:rFonts w:ascii="Calibri" w:eastAsia="Calibri" w:hAnsi="Calibri" w:cs="Calibri"/>
          <w:color w:val="000000"/>
          <w:sz w:val="22"/>
          <w:szCs w:val="22"/>
        </w:rPr>
      </w:pPr>
      <w:r w:rsidRPr="007076FE">
        <w:rPr>
          <w:rFonts w:ascii="Calibri" w:eastAsia="Calibri" w:hAnsi="Calibri" w:cs="Calibri"/>
          <w:color w:val="000000"/>
        </w:rPr>
        <w:t>Diversi sono stati i progetti che hanno coinvolto gli allievi nel triennio.</w:t>
      </w:r>
    </w:p>
    <w:p w:rsidR="007076FE" w:rsidRPr="007076FE" w:rsidRDefault="007076FE" w:rsidP="007076FE">
      <w:pPr>
        <w:pStyle w:val="Paragrafoelenco"/>
        <w:numPr>
          <w:ilvl w:val="0"/>
          <w:numId w:val="20"/>
        </w:numPr>
        <w:jc w:val="both"/>
        <w:rPr>
          <w:rFonts w:asciiTheme="majorHAnsi" w:hAnsiTheme="majorHAnsi" w:cstheme="majorHAnsi"/>
        </w:rPr>
      </w:pPr>
      <w:r w:rsidRPr="007076FE">
        <w:rPr>
          <w:rFonts w:asciiTheme="majorHAnsi" w:hAnsiTheme="majorHAnsi" w:cstheme="majorHAnsi"/>
        </w:rPr>
        <w:t>Progetto PON tenuto dal prof. Orazio Amenta, 30 ore</w:t>
      </w:r>
    </w:p>
    <w:p w:rsidR="007076FE" w:rsidRDefault="007076FE" w:rsidP="007076FE">
      <w:pPr>
        <w:pStyle w:val="Paragrafoelenco"/>
        <w:numPr>
          <w:ilvl w:val="0"/>
          <w:numId w:val="20"/>
        </w:numPr>
        <w:jc w:val="both"/>
        <w:rPr>
          <w:rFonts w:asciiTheme="majorHAnsi" w:hAnsiTheme="majorHAnsi" w:cstheme="majorHAnsi"/>
        </w:rPr>
      </w:pPr>
      <w:r w:rsidRPr="007076FE">
        <w:rPr>
          <w:rFonts w:asciiTheme="majorHAnsi" w:hAnsiTheme="majorHAnsi" w:cstheme="majorHAnsi"/>
        </w:rPr>
        <w:t xml:space="preserve">Progetto PON per il conseguimento della certificazione Cambridge livello B1 tenuto dalla prof. </w:t>
      </w:r>
      <w:r w:rsidR="00CA0976">
        <w:rPr>
          <w:rFonts w:asciiTheme="majorHAnsi" w:hAnsiTheme="majorHAnsi" w:cstheme="majorHAnsi"/>
        </w:rPr>
        <w:t xml:space="preserve">ssa </w:t>
      </w:r>
      <w:r w:rsidRPr="007076FE">
        <w:rPr>
          <w:rFonts w:asciiTheme="majorHAnsi" w:hAnsiTheme="majorHAnsi" w:cstheme="majorHAnsi"/>
        </w:rPr>
        <w:t xml:space="preserve">Noto, 30 ore </w:t>
      </w:r>
    </w:p>
    <w:p w:rsidR="007076FE" w:rsidRPr="007076FE" w:rsidRDefault="007076FE" w:rsidP="007076FE">
      <w:pPr>
        <w:pStyle w:val="Paragrafoelenco"/>
        <w:numPr>
          <w:ilvl w:val="0"/>
          <w:numId w:val="20"/>
        </w:numPr>
        <w:jc w:val="both"/>
        <w:rPr>
          <w:rFonts w:asciiTheme="majorHAnsi" w:hAnsiTheme="majorHAnsi" w:cstheme="majorHAnsi"/>
        </w:rPr>
      </w:pPr>
      <w:r w:rsidRPr="007076FE">
        <w:rPr>
          <w:rFonts w:asciiTheme="majorHAnsi" w:hAnsiTheme="majorHAnsi" w:cstheme="majorHAnsi"/>
        </w:rPr>
        <w:t>Partecipazione alla manifestazione sulla Giornata della Memoria in data 02/07/2020</w:t>
      </w:r>
    </w:p>
    <w:p w:rsidR="007076FE" w:rsidRPr="007076FE" w:rsidRDefault="007076FE" w:rsidP="007076FE">
      <w:pPr>
        <w:pStyle w:val="Paragrafoelenco"/>
        <w:numPr>
          <w:ilvl w:val="0"/>
          <w:numId w:val="20"/>
        </w:numPr>
        <w:jc w:val="both"/>
        <w:rPr>
          <w:rFonts w:asciiTheme="majorHAnsi" w:hAnsiTheme="majorHAnsi" w:cstheme="majorHAnsi"/>
        </w:rPr>
      </w:pPr>
      <w:r w:rsidRPr="007076FE">
        <w:rPr>
          <w:rFonts w:asciiTheme="majorHAnsi" w:hAnsiTheme="majorHAnsi" w:cstheme="majorHAnsi"/>
        </w:rPr>
        <w:t>Partecipazione all’incontro con la scrittrice Camille Cusumano in data 16/10/2021</w:t>
      </w:r>
    </w:p>
    <w:p w:rsidR="007076FE" w:rsidRPr="007076FE" w:rsidRDefault="007076FE" w:rsidP="007076FE">
      <w:pPr>
        <w:pStyle w:val="Paragrafoelenco"/>
        <w:numPr>
          <w:ilvl w:val="0"/>
          <w:numId w:val="20"/>
        </w:numPr>
        <w:jc w:val="both"/>
        <w:rPr>
          <w:rFonts w:asciiTheme="majorHAnsi" w:hAnsiTheme="majorHAnsi" w:cstheme="majorHAnsi"/>
        </w:rPr>
      </w:pPr>
      <w:r w:rsidRPr="007076FE">
        <w:rPr>
          <w:rFonts w:asciiTheme="majorHAnsi" w:hAnsiTheme="majorHAnsi" w:cstheme="majorHAnsi"/>
        </w:rPr>
        <w:t>Partecipazione all’incontro con l’università Kore di Enna in data 11/03/2022</w:t>
      </w:r>
    </w:p>
    <w:p w:rsidR="004673BC" w:rsidRDefault="007076FE" w:rsidP="004673BC">
      <w:pPr>
        <w:pStyle w:val="Paragrafoelenco"/>
        <w:numPr>
          <w:ilvl w:val="0"/>
          <w:numId w:val="20"/>
        </w:numPr>
        <w:jc w:val="both"/>
        <w:rPr>
          <w:rFonts w:asciiTheme="majorHAnsi" w:hAnsiTheme="majorHAnsi" w:cstheme="majorHAnsi"/>
        </w:rPr>
      </w:pPr>
      <w:r w:rsidRPr="007076FE">
        <w:rPr>
          <w:rFonts w:asciiTheme="majorHAnsi" w:hAnsiTheme="majorHAnsi" w:cstheme="majorHAnsi"/>
        </w:rPr>
        <w:t>Partecipazione alla giornata contro la violenza sulla donna presso l’auditorium della scuola</w:t>
      </w:r>
    </w:p>
    <w:p w:rsidR="007076FE" w:rsidRPr="004673BC" w:rsidRDefault="007076FE" w:rsidP="004673BC">
      <w:pPr>
        <w:pStyle w:val="Paragrafoelenco"/>
        <w:numPr>
          <w:ilvl w:val="0"/>
          <w:numId w:val="20"/>
        </w:numPr>
        <w:jc w:val="both"/>
        <w:rPr>
          <w:rFonts w:asciiTheme="majorHAnsi" w:hAnsiTheme="majorHAnsi" w:cstheme="majorHAnsi"/>
        </w:rPr>
      </w:pPr>
      <w:r w:rsidRPr="004673BC">
        <w:rPr>
          <w:rFonts w:asciiTheme="majorHAnsi" w:hAnsiTheme="majorHAnsi" w:cstheme="majorHAnsi"/>
        </w:rPr>
        <w:t>Partecipazione alla manifestazione dedicata a Patrick Zaki presso l’auditorium della scuola</w:t>
      </w:r>
    </w:p>
    <w:p w:rsidR="001D4383" w:rsidRPr="007076FE" w:rsidRDefault="00FE09D6">
      <w:pPr>
        <w:pBdr>
          <w:top w:val="nil"/>
          <w:left w:val="nil"/>
          <w:bottom w:val="nil"/>
          <w:right w:val="nil"/>
          <w:between w:val="nil"/>
        </w:pBdr>
        <w:spacing w:line="360" w:lineRule="auto"/>
        <w:jc w:val="both"/>
        <w:rPr>
          <w:rFonts w:asciiTheme="majorHAnsi" w:eastAsia="Calibri" w:hAnsiTheme="majorHAnsi" w:cstheme="majorHAnsi"/>
          <w:color w:val="000000"/>
          <w:sz w:val="22"/>
          <w:szCs w:val="22"/>
        </w:rPr>
      </w:pPr>
      <w:bookmarkStart w:id="1" w:name="_gjdgxs" w:colFirst="0" w:colLast="0"/>
      <w:bookmarkEnd w:id="1"/>
      <w:r>
        <w:rPr>
          <w:rFonts w:ascii="Calibri" w:eastAsia="Calibri" w:hAnsi="Calibri" w:cs="Calibri"/>
          <w:color w:val="000000"/>
          <w:sz w:val="22"/>
          <w:szCs w:val="22"/>
        </w:rPr>
        <w:t>Queste esperienze hanno avuto una ricaduta positiva non solo sulle conoscenze e le competenze ma anche sul grado di autonomia e maturazione di tutti gli alunni.</w:t>
      </w:r>
    </w:p>
    <w:p w:rsidR="001D4383" w:rsidRDefault="00FE09D6">
      <w:pPr>
        <w:widowControl w:val="0"/>
        <w:pBdr>
          <w:top w:val="nil"/>
          <w:left w:val="nil"/>
          <w:bottom w:val="nil"/>
          <w:right w:val="nil"/>
          <w:between w:val="nil"/>
        </w:pBdr>
        <w:spacing w:line="360" w:lineRule="auto"/>
        <w:jc w:val="both"/>
        <w:rPr>
          <w:rFonts w:ascii="Calibri" w:eastAsia="Calibri" w:hAnsi="Calibri" w:cs="Calibri"/>
          <w:color w:val="000000"/>
          <w:sz w:val="22"/>
          <w:szCs w:val="22"/>
        </w:rPr>
      </w:pPr>
      <w:r>
        <w:rPr>
          <w:rFonts w:ascii="Calibri" w:eastAsia="Calibri" w:hAnsi="Calibri" w:cs="Calibri"/>
          <w:color w:val="000000"/>
          <w:sz w:val="22"/>
          <w:szCs w:val="22"/>
        </w:rPr>
        <w:t>Dal punto di vista strettamente didattico il diverso retroterra socio-culturale, le peculiarità individuali, i differenti tipi e livelli di abilità degli studenti, nonché il grado di impegno e di costanza nello studio, hanno determinato risposte differenziate alle sollecitazioni didattiche e conseguentemente gradi di preparazione eterogenei. Pertanto</w:t>
      </w:r>
      <w:r w:rsidR="00AC50A8">
        <w:rPr>
          <w:rFonts w:ascii="Calibri" w:eastAsia="Calibri" w:hAnsi="Calibri" w:cs="Calibri"/>
          <w:color w:val="000000"/>
          <w:sz w:val="22"/>
          <w:szCs w:val="22"/>
        </w:rPr>
        <w:t>,</w:t>
      </w:r>
      <w:r>
        <w:rPr>
          <w:rFonts w:ascii="Calibri" w:eastAsia="Calibri" w:hAnsi="Calibri" w:cs="Calibri"/>
          <w:color w:val="000000"/>
          <w:sz w:val="22"/>
          <w:szCs w:val="22"/>
        </w:rPr>
        <w:t xml:space="preserve"> la fisionomia della classe presenta varie fasce di livello:</w:t>
      </w:r>
    </w:p>
    <w:p w:rsidR="001D4383" w:rsidRDefault="00FE09D6">
      <w:pPr>
        <w:widowControl w:val="0"/>
        <w:numPr>
          <w:ilvl w:val="0"/>
          <w:numId w:val="9"/>
        </w:numPr>
        <w:pBdr>
          <w:top w:val="nil"/>
          <w:left w:val="nil"/>
          <w:bottom w:val="nil"/>
          <w:right w:val="nil"/>
          <w:between w:val="nil"/>
        </w:pBdr>
        <w:spacing w:line="360" w:lineRule="auto"/>
        <w:jc w:val="both"/>
        <w:rPr>
          <w:sz w:val="22"/>
          <w:szCs w:val="22"/>
        </w:rPr>
      </w:pPr>
      <w:r>
        <w:rPr>
          <w:rFonts w:ascii="Calibri" w:eastAsia="Calibri" w:hAnsi="Calibri" w:cs="Calibri"/>
          <w:color w:val="000000"/>
          <w:sz w:val="22"/>
          <w:szCs w:val="22"/>
        </w:rPr>
        <w:t>alla prima appartengono gli alunni che hanno mostrato un impegno notevole, una partecipazione motivata e attiva e autonomia nell'applicazione di procedure e regole anche rispetto a situazioni nuove, che li hanno fatti pervenire a un ottimo livello di preparazione, con punte di eccellenza. Hanno padronanza dei linguaggi e usano i termini specifici della disciplina. Sono in possesso di nozioni corrette, assimilate e approfondite;</w:t>
      </w:r>
    </w:p>
    <w:p w:rsidR="001D4383" w:rsidRDefault="00FE09D6">
      <w:pPr>
        <w:widowControl w:val="0"/>
        <w:numPr>
          <w:ilvl w:val="0"/>
          <w:numId w:val="9"/>
        </w:numPr>
        <w:pBdr>
          <w:top w:val="nil"/>
          <w:left w:val="nil"/>
          <w:bottom w:val="nil"/>
          <w:right w:val="nil"/>
          <w:between w:val="nil"/>
        </w:pBdr>
        <w:spacing w:line="360" w:lineRule="auto"/>
        <w:jc w:val="both"/>
        <w:rPr>
          <w:sz w:val="22"/>
          <w:szCs w:val="22"/>
        </w:rPr>
      </w:pPr>
      <w:r>
        <w:rPr>
          <w:rFonts w:ascii="Calibri" w:eastAsia="Calibri" w:hAnsi="Calibri" w:cs="Calibri"/>
          <w:color w:val="000000"/>
          <w:sz w:val="22"/>
          <w:szCs w:val="22"/>
        </w:rPr>
        <w:t xml:space="preserve">alla seconda appartengono quegli alunni che, padroni delle loro conoscenze e competenze, evidenziano in buona parte delle discipline un buon livello di </w:t>
      </w:r>
      <w:r>
        <w:rPr>
          <w:rFonts w:ascii="Calibri" w:eastAsia="Calibri" w:hAnsi="Calibri" w:cs="Calibri"/>
          <w:color w:val="000000"/>
          <w:sz w:val="22"/>
          <w:szCs w:val="22"/>
        </w:rPr>
        <w:lastRenderedPageBreak/>
        <w:t>preparazione, sicurezza nelle conoscenze e autonomia nel metodo di studio. Essi hanno profuso un impegno costante, coronato con successo da una partecipazione attiva al dialogo educativo;</w:t>
      </w:r>
    </w:p>
    <w:p w:rsidR="001D4383" w:rsidRDefault="00FE09D6">
      <w:pPr>
        <w:widowControl w:val="0"/>
        <w:numPr>
          <w:ilvl w:val="0"/>
          <w:numId w:val="9"/>
        </w:numPr>
        <w:pBdr>
          <w:top w:val="nil"/>
          <w:left w:val="nil"/>
          <w:bottom w:val="nil"/>
          <w:right w:val="nil"/>
          <w:between w:val="nil"/>
        </w:pBdr>
        <w:spacing w:line="360" w:lineRule="auto"/>
        <w:jc w:val="both"/>
        <w:rPr>
          <w:sz w:val="22"/>
          <w:szCs w:val="22"/>
        </w:rPr>
      </w:pPr>
      <w:r>
        <w:rPr>
          <w:rFonts w:ascii="Calibri" w:eastAsia="Calibri" w:hAnsi="Calibri" w:cs="Calibri"/>
          <w:color w:val="000000"/>
          <w:sz w:val="22"/>
          <w:szCs w:val="22"/>
        </w:rPr>
        <w:t xml:space="preserve"> la terza comprende quegli studenti che, pur presentando in alcune discipline qualche incertezza dovuta a carenze pregresse, hanno cercato di colmarla e superarla, mostrando interesse e partecipando in modo attento al dialogo educativo. Grazie a questi atteggiamenti positivi anche questi alunni hanno registrato nel loro percorso formativo una crescita e un miglioramento nella loro preparazione scolastica,</w:t>
      </w:r>
      <w:r w:rsidR="00722C1A">
        <w:rPr>
          <w:rFonts w:ascii="Calibri" w:eastAsia="Calibri" w:hAnsi="Calibri" w:cs="Calibri"/>
          <w:color w:val="000000"/>
          <w:sz w:val="22"/>
          <w:szCs w:val="22"/>
        </w:rPr>
        <w:t xml:space="preserve"> pervenendo a ris</w:t>
      </w:r>
      <w:r w:rsidR="00476C46">
        <w:rPr>
          <w:rFonts w:ascii="Calibri" w:eastAsia="Calibri" w:hAnsi="Calibri" w:cs="Calibri"/>
          <w:color w:val="000000"/>
          <w:sz w:val="22"/>
          <w:szCs w:val="22"/>
        </w:rPr>
        <w:t>ultati sufficientemente adeguati</w:t>
      </w:r>
      <w:r>
        <w:rPr>
          <w:rFonts w:ascii="Calibri" w:eastAsia="Calibri" w:hAnsi="Calibri" w:cs="Calibri"/>
          <w:color w:val="000000"/>
          <w:sz w:val="22"/>
          <w:szCs w:val="22"/>
        </w:rPr>
        <w:t>.</w:t>
      </w:r>
    </w:p>
    <w:p w:rsidR="00614359" w:rsidRPr="00614359" w:rsidRDefault="00614359" w:rsidP="00614359">
      <w:pPr>
        <w:spacing w:line="360" w:lineRule="auto"/>
        <w:ind w:right="300"/>
        <w:jc w:val="both"/>
        <w:rPr>
          <w:rFonts w:asciiTheme="majorHAnsi" w:hAnsiTheme="majorHAnsi" w:cstheme="majorHAnsi"/>
          <w:sz w:val="22"/>
          <w:szCs w:val="22"/>
        </w:rPr>
      </w:pPr>
      <w:r>
        <w:rPr>
          <w:rFonts w:ascii="Calibri" w:eastAsia="Calibri" w:hAnsi="Calibri" w:cs="Calibri"/>
          <w:sz w:val="22"/>
          <w:szCs w:val="22"/>
        </w:rPr>
        <w:t xml:space="preserve"> </w:t>
      </w:r>
      <w:r w:rsidR="00FE09D6">
        <w:rPr>
          <w:rFonts w:ascii="Calibri" w:eastAsia="Calibri" w:hAnsi="Calibri" w:cs="Calibri"/>
          <w:sz w:val="22"/>
          <w:szCs w:val="22"/>
        </w:rPr>
        <w:t>Nel corso dell’anno, per colmare eventuali incertezze esistenti nelle conoscenze, sono state messe in atto strategie di recupero curriculare attuate dai docenti delle discipline interessate</w:t>
      </w:r>
      <w:r w:rsidR="00FE09D6" w:rsidRPr="00614359">
        <w:rPr>
          <w:rFonts w:asciiTheme="majorHAnsi" w:eastAsia="Calibri" w:hAnsiTheme="majorHAnsi" w:cstheme="majorHAnsi"/>
          <w:sz w:val="22"/>
          <w:szCs w:val="22"/>
        </w:rPr>
        <w:t>.</w:t>
      </w:r>
      <w:r w:rsidRPr="00614359">
        <w:rPr>
          <w:rFonts w:asciiTheme="majorHAnsi" w:hAnsiTheme="majorHAnsi" w:cstheme="majorHAnsi"/>
          <w:sz w:val="22"/>
          <w:szCs w:val="22"/>
        </w:rPr>
        <w:t xml:space="preserve"> Il livello generale della classe si può definire alto.</w:t>
      </w:r>
    </w:p>
    <w:p w:rsidR="00614359" w:rsidRPr="00614359" w:rsidRDefault="00614359" w:rsidP="00614359">
      <w:pPr>
        <w:spacing w:line="360" w:lineRule="auto"/>
        <w:ind w:right="300"/>
        <w:jc w:val="both"/>
        <w:rPr>
          <w:rFonts w:asciiTheme="majorHAnsi" w:hAnsiTheme="majorHAnsi" w:cstheme="majorHAnsi"/>
          <w:sz w:val="22"/>
          <w:szCs w:val="22"/>
        </w:rPr>
      </w:pPr>
    </w:p>
    <w:p w:rsidR="001D4383" w:rsidRDefault="001D4383">
      <w:pPr>
        <w:spacing w:line="360" w:lineRule="auto"/>
        <w:jc w:val="both"/>
        <w:rPr>
          <w:rFonts w:ascii="Calibri" w:eastAsia="Calibri" w:hAnsi="Calibri" w:cs="Calibri"/>
          <w:sz w:val="22"/>
          <w:szCs w:val="22"/>
        </w:rPr>
      </w:pPr>
    </w:p>
    <w:p w:rsidR="001D4383" w:rsidRPr="004673BC" w:rsidRDefault="00FE09D6">
      <w:pPr>
        <w:jc w:val="center"/>
        <w:rPr>
          <w:rFonts w:ascii="Calibri" w:eastAsia="Calibri" w:hAnsi="Calibri" w:cs="Calibri"/>
          <w:b/>
        </w:rPr>
      </w:pPr>
      <w:r>
        <w:br w:type="page"/>
      </w:r>
      <w:r w:rsidRPr="004673BC">
        <w:rPr>
          <w:rFonts w:ascii="Calibri" w:eastAsia="Calibri" w:hAnsi="Calibri" w:cs="Calibri"/>
          <w:b/>
        </w:rPr>
        <w:lastRenderedPageBreak/>
        <w:t>Variazioni nella composizione della classe nei cinque anni curricolari</w:t>
      </w:r>
    </w:p>
    <w:p w:rsidR="001D4383" w:rsidRPr="004673BC" w:rsidRDefault="001D4383">
      <w:pPr>
        <w:jc w:val="center"/>
        <w:rPr>
          <w:rFonts w:ascii="Calibri" w:eastAsia="Calibri" w:hAnsi="Calibri" w:cs="Calibri"/>
          <w:b/>
        </w:rPr>
      </w:pPr>
    </w:p>
    <w:tbl>
      <w:tblPr>
        <w:tblStyle w:val="16"/>
        <w:tblW w:w="8539" w:type="dxa"/>
        <w:jc w:val="center"/>
        <w:tblInd w:w="0" w:type="dxa"/>
        <w:tblBorders>
          <w:top w:val="single" w:sz="4" w:space="0" w:color="366091"/>
          <w:left w:val="single" w:sz="4" w:space="0" w:color="366091"/>
          <w:bottom w:val="single" w:sz="4" w:space="0" w:color="366091"/>
          <w:right w:val="single" w:sz="4" w:space="0" w:color="366091"/>
          <w:insideH w:val="single" w:sz="4" w:space="0" w:color="366091"/>
          <w:insideV w:val="single" w:sz="4" w:space="0" w:color="366091"/>
        </w:tblBorders>
        <w:tblLayout w:type="fixed"/>
        <w:tblLook w:val="0000"/>
      </w:tblPr>
      <w:tblGrid>
        <w:gridCol w:w="2443"/>
        <w:gridCol w:w="3254"/>
        <w:gridCol w:w="2842"/>
      </w:tblGrid>
      <w:tr w:rsidR="001D4383" w:rsidRPr="004673BC">
        <w:trPr>
          <w:trHeight w:val="296"/>
          <w:jc w:val="center"/>
        </w:trPr>
        <w:tc>
          <w:tcPr>
            <w:tcW w:w="2443" w:type="dxa"/>
            <w:shd w:val="clear" w:color="auto" w:fill="DDD9C4"/>
          </w:tcPr>
          <w:p w:rsidR="001D4383" w:rsidRPr="004673BC" w:rsidRDefault="00FE09D6">
            <w:pPr>
              <w:pStyle w:val="Titolo3"/>
              <w:widowControl w:val="0"/>
              <w:tabs>
                <w:tab w:val="left" w:pos="993"/>
              </w:tabs>
              <w:rPr>
                <w:rFonts w:ascii="Calibri" w:eastAsia="Calibri" w:hAnsi="Calibri" w:cs="Calibri"/>
                <w:color w:val="000000"/>
                <w:sz w:val="22"/>
                <w:szCs w:val="22"/>
              </w:rPr>
            </w:pPr>
            <w:r w:rsidRPr="004673BC">
              <w:rPr>
                <w:rFonts w:ascii="Calibri" w:eastAsia="Calibri" w:hAnsi="Calibri" w:cs="Calibri"/>
                <w:color w:val="000000"/>
                <w:sz w:val="22"/>
                <w:szCs w:val="22"/>
              </w:rPr>
              <w:t>Anno Scolastico</w:t>
            </w:r>
          </w:p>
        </w:tc>
        <w:tc>
          <w:tcPr>
            <w:tcW w:w="3254" w:type="dxa"/>
            <w:shd w:val="clear" w:color="auto" w:fill="DDD9C4"/>
          </w:tcPr>
          <w:p w:rsidR="001D4383" w:rsidRPr="004673BC" w:rsidRDefault="00FE09D6">
            <w:pPr>
              <w:pStyle w:val="Titolo3"/>
              <w:widowControl w:val="0"/>
              <w:tabs>
                <w:tab w:val="left" w:pos="993"/>
              </w:tabs>
              <w:rPr>
                <w:rFonts w:ascii="Calibri" w:eastAsia="Calibri" w:hAnsi="Calibri" w:cs="Calibri"/>
                <w:color w:val="000000"/>
                <w:sz w:val="22"/>
                <w:szCs w:val="22"/>
              </w:rPr>
            </w:pPr>
            <w:r w:rsidRPr="004673BC">
              <w:rPr>
                <w:rFonts w:ascii="Calibri" w:eastAsia="Calibri" w:hAnsi="Calibri" w:cs="Calibri"/>
                <w:color w:val="000000"/>
                <w:sz w:val="22"/>
                <w:szCs w:val="22"/>
              </w:rPr>
              <w:t>Alunni frequentanti</w:t>
            </w:r>
          </w:p>
        </w:tc>
        <w:tc>
          <w:tcPr>
            <w:tcW w:w="2842" w:type="dxa"/>
            <w:shd w:val="clear" w:color="auto" w:fill="DDD9C4"/>
          </w:tcPr>
          <w:p w:rsidR="001D4383" w:rsidRPr="004673BC" w:rsidRDefault="00FE09D6">
            <w:pPr>
              <w:pStyle w:val="Titolo3"/>
              <w:widowControl w:val="0"/>
              <w:tabs>
                <w:tab w:val="left" w:pos="993"/>
              </w:tabs>
              <w:rPr>
                <w:rFonts w:ascii="Calibri" w:eastAsia="Calibri" w:hAnsi="Calibri" w:cs="Calibri"/>
                <w:color w:val="000000"/>
                <w:sz w:val="22"/>
                <w:szCs w:val="22"/>
              </w:rPr>
            </w:pPr>
            <w:r w:rsidRPr="004673BC">
              <w:rPr>
                <w:rFonts w:ascii="Calibri" w:eastAsia="Calibri" w:hAnsi="Calibri" w:cs="Calibri"/>
                <w:color w:val="000000"/>
                <w:sz w:val="22"/>
                <w:szCs w:val="22"/>
              </w:rPr>
              <w:t>Alunni promossi</w:t>
            </w:r>
          </w:p>
        </w:tc>
      </w:tr>
      <w:tr w:rsidR="001D4383" w:rsidRPr="004673BC">
        <w:trPr>
          <w:trHeight w:val="282"/>
          <w:jc w:val="center"/>
        </w:trPr>
        <w:tc>
          <w:tcPr>
            <w:tcW w:w="2443" w:type="dxa"/>
          </w:tcPr>
          <w:p w:rsidR="001D4383" w:rsidRPr="004673BC" w:rsidRDefault="004F5576" w:rsidP="004F5576">
            <w:pPr>
              <w:widowControl w:val="0"/>
              <w:tabs>
                <w:tab w:val="left" w:pos="993"/>
              </w:tabs>
              <w:jc w:val="center"/>
              <w:rPr>
                <w:rFonts w:ascii="Calibri" w:eastAsia="Calibri" w:hAnsi="Calibri" w:cs="Calibri"/>
                <w:sz w:val="22"/>
                <w:szCs w:val="22"/>
              </w:rPr>
            </w:pPr>
            <w:r w:rsidRPr="004673BC">
              <w:rPr>
                <w:rFonts w:ascii="Calibri" w:eastAsia="Calibri" w:hAnsi="Calibri" w:cs="Calibri"/>
                <w:sz w:val="22"/>
                <w:szCs w:val="22"/>
              </w:rPr>
              <w:t>2017</w:t>
            </w:r>
            <w:r w:rsidR="00FE09D6" w:rsidRPr="004673BC">
              <w:rPr>
                <w:rFonts w:ascii="Calibri" w:eastAsia="Calibri" w:hAnsi="Calibri" w:cs="Calibri"/>
                <w:sz w:val="22"/>
                <w:szCs w:val="22"/>
              </w:rPr>
              <w:t>/201</w:t>
            </w:r>
            <w:r w:rsidRPr="004673BC">
              <w:rPr>
                <w:rFonts w:ascii="Calibri" w:eastAsia="Calibri" w:hAnsi="Calibri" w:cs="Calibri"/>
                <w:sz w:val="22"/>
                <w:szCs w:val="22"/>
              </w:rPr>
              <w:t>8</w:t>
            </w:r>
          </w:p>
        </w:tc>
        <w:tc>
          <w:tcPr>
            <w:tcW w:w="3254" w:type="dxa"/>
          </w:tcPr>
          <w:p w:rsidR="001D4383" w:rsidRPr="004673BC" w:rsidRDefault="003657BF" w:rsidP="004F5576">
            <w:pPr>
              <w:widowControl w:val="0"/>
              <w:tabs>
                <w:tab w:val="left" w:pos="993"/>
              </w:tabs>
              <w:jc w:val="center"/>
              <w:rPr>
                <w:rFonts w:ascii="Calibri" w:eastAsia="Calibri" w:hAnsi="Calibri" w:cs="Calibri"/>
                <w:b/>
                <w:sz w:val="22"/>
                <w:szCs w:val="22"/>
              </w:rPr>
            </w:pPr>
            <w:r w:rsidRPr="004673BC">
              <w:rPr>
                <w:rFonts w:ascii="Calibri" w:eastAsia="Calibri" w:hAnsi="Calibri" w:cs="Calibri"/>
                <w:b/>
                <w:sz w:val="22"/>
                <w:szCs w:val="22"/>
              </w:rPr>
              <w:t>12</w:t>
            </w:r>
          </w:p>
        </w:tc>
        <w:tc>
          <w:tcPr>
            <w:tcW w:w="2842" w:type="dxa"/>
          </w:tcPr>
          <w:p w:rsidR="001D4383" w:rsidRPr="004673BC" w:rsidRDefault="003657BF">
            <w:pPr>
              <w:jc w:val="center"/>
              <w:rPr>
                <w:rFonts w:ascii="Calibri" w:eastAsia="Calibri" w:hAnsi="Calibri" w:cs="Calibri"/>
                <w:b/>
                <w:sz w:val="22"/>
                <w:szCs w:val="22"/>
              </w:rPr>
            </w:pPr>
            <w:r w:rsidRPr="004673BC">
              <w:rPr>
                <w:rFonts w:ascii="Calibri" w:eastAsia="Calibri" w:hAnsi="Calibri" w:cs="Calibri"/>
                <w:b/>
                <w:sz w:val="22"/>
                <w:szCs w:val="22"/>
              </w:rPr>
              <w:t>11  (1 alunno trasferito</w:t>
            </w:r>
            <w:r w:rsidR="004F5576" w:rsidRPr="004673BC">
              <w:rPr>
                <w:rFonts w:ascii="Calibri" w:eastAsia="Calibri" w:hAnsi="Calibri" w:cs="Calibri"/>
                <w:b/>
                <w:sz w:val="22"/>
                <w:szCs w:val="22"/>
              </w:rPr>
              <w:t>)</w:t>
            </w:r>
          </w:p>
        </w:tc>
      </w:tr>
      <w:tr w:rsidR="001D4383" w:rsidRPr="004673BC">
        <w:trPr>
          <w:jc w:val="center"/>
        </w:trPr>
        <w:tc>
          <w:tcPr>
            <w:tcW w:w="2443" w:type="dxa"/>
          </w:tcPr>
          <w:p w:rsidR="001D4383" w:rsidRPr="004673BC" w:rsidRDefault="004F5576">
            <w:pPr>
              <w:widowControl w:val="0"/>
              <w:tabs>
                <w:tab w:val="left" w:pos="993"/>
              </w:tabs>
              <w:jc w:val="center"/>
              <w:rPr>
                <w:rFonts w:ascii="Calibri" w:eastAsia="Calibri" w:hAnsi="Calibri" w:cs="Calibri"/>
                <w:sz w:val="22"/>
                <w:szCs w:val="22"/>
              </w:rPr>
            </w:pPr>
            <w:r w:rsidRPr="004673BC">
              <w:rPr>
                <w:rFonts w:ascii="Calibri" w:eastAsia="Calibri" w:hAnsi="Calibri" w:cs="Calibri"/>
                <w:sz w:val="22"/>
                <w:szCs w:val="22"/>
              </w:rPr>
              <w:t>2018</w:t>
            </w:r>
            <w:r w:rsidR="00FE09D6" w:rsidRPr="004673BC">
              <w:rPr>
                <w:rFonts w:ascii="Calibri" w:eastAsia="Calibri" w:hAnsi="Calibri" w:cs="Calibri"/>
                <w:sz w:val="22"/>
                <w:szCs w:val="22"/>
              </w:rPr>
              <w:t>/201</w:t>
            </w:r>
            <w:r w:rsidRPr="004673BC">
              <w:rPr>
                <w:rFonts w:ascii="Calibri" w:eastAsia="Calibri" w:hAnsi="Calibri" w:cs="Calibri"/>
                <w:sz w:val="22"/>
                <w:szCs w:val="22"/>
              </w:rPr>
              <w:t>9</w:t>
            </w:r>
          </w:p>
        </w:tc>
        <w:tc>
          <w:tcPr>
            <w:tcW w:w="3254" w:type="dxa"/>
          </w:tcPr>
          <w:p w:rsidR="004F5576" w:rsidRPr="004673BC" w:rsidRDefault="003657BF" w:rsidP="004F5576">
            <w:pPr>
              <w:jc w:val="center"/>
              <w:rPr>
                <w:rFonts w:ascii="Calibri" w:eastAsia="Calibri" w:hAnsi="Calibri" w:cs="Calibri"/>
                <w:b/>
                <w:sz w:val="22"/>
                <w:szCs w:val="22"/>
              </w:rPr>
            </w:pPr>
            <w:r w:rsidRPr="004673BC">
              <w:rPr>
                <w:rFonts w:ascii="Calibri" w:eastAsia="Calibri" w:hAnsi="Calibri" w:cs="Calibri"/>
                <w:b/>
                <w:sz w:val="22"/>
                <w:szCs w:val="22"/>
              </w:rPr>
              <w:t>(1° A) 11più (1°B) 13</w:t>
            </w:r>
          </w:p>
          <w:p w:rsidR="001D4383" w:rsidRPr="004673BC" w:rsidRDefault="004F5576" w:rsidP="004F5576">
            <w:pPr>
              <w:jc w:val="center"/>
              <w:rPr>
                <w:rFonts w:ascii="Calibri" w:eastAsia="Calibri" w:hAnsi="Calibri" w:cs="Calibri"/>
                <w:b/>
                <w:sz w:val="22"/>
                <w:szCs w:val="22"/>
              </w:rPr>
            </w:pPr>
            <w:r w:rsidRPr="004673BC">
              <w:rPr>
                <w:rFonts w:ascii="Calibri" w:eastAsia="Calibri" w:hAnsi="Calibri" w:cs="Calibri"/>
                <w:b/>
                <w:sz w:val="22"/>
                <w:szCs w:val="22"/>
              </w:rPr>
              <w:t xml:space="preserve">  24</w:t>
            </w:r>
          </w:p>
        </w:tc>
        <w:tc>
          <w:tcPr>
            <w:tcW w:w="2842" w:type="dxa"/>
          </w:tcPr>
          <w:p w:rsidR="001D4383" w:rsidRPr="004673BC" w:rsidRDefault="004F5576">
            <w:pPr>
              <w:jc w:val="center"/>
              <w:rPr>
                <w:rFonts w:ascii="Calibri" w:eastAsia="Calibri" w:hAnsi="Calibri" w:cs="Calibri"/>
                <w:b/>
                <w:sz w:val="22"/>
                <w:szCs w:val="22"/>
              </w:rPr>
            </w:pPr>
            <w:r w:rsidRPr="004673BC">
              <w:rPr>
                <w:rFonts w:ascii="Calibri" w:eastAsia="Calibri" w:hAnsi="Calibri" w:cs="Calibri"/>
                <w:b/>
                <w:sz w:val="22"/>
                <w:szCs w:val="22"/>
              </w:rPr>
              <w:t>24</w:t>
            </w:r>
          </w:p>
        </w:tc>
      </w:tr>
      <w:tr w:rsidR="001D4383" w:rsidRPr="004673BC">
        <w:trPr>
          <w:jc w:val="center"/>
        </w:trPr>
        <w:tc>
          <w:tcPr>
            <w:tcW w:w="2443" w:type="dxa"/>
          </w:tcPr>
          <w:p w:rsidR="001D4383" w:rsidRPr="004673BC" w:rsidRDefault="004F5576" w:rsidP="004F5576">
            <w:pPr>
              <w:widowControl w:val="0"/>
              <w:tabs>
                <w:tab w:val="left" w:pos="993"/>
              </w:tabs>
              <w:jc w:val="center"/>
              <w:rPr>
                <w:rFonts w:ascii="Calibri" w:eastAsia="Calibri" w:hAnsi="Calibri" w:cs="Calibri"/>
                <w:sz w:val="22"/>
                <w:szCs w:val="22"/>
              </w:rPr>
            </w:pPr>
            <w:r w:rsidRPr="004673BC">
              <w:rPr>
                <w:rFonts w:ascii="Calibri" w:eastAsia="Calibri" w:hAnsi="Calibri" w:cs="Calibri"/>
                <w:sz w:val="22"/>
                <w:szCs w:val="22"/>
              </w:rPr>
              <w:t>2019</w:t>
            </w:r>
            <w:r w:rsidR="00FE09D6" w:rsidRPr="004673BC">
              <w:rPr>
                <w:rFonts w:ascii="Calibri" w:eastAsia="Calibri" w:hAnsi="Calibri" w:cs="Calibri"/>
                <w:sz w:val="22"/>
                <w:szCs w:val="22"/>
              </w:rPr>
              <w:t>/20</w:t>
            </w:r>
            <w:r w:rsidRPr="004673BC">
              <w:rPr>
                <w:rFonts w:ascii="Calibri" w:eastAsia="Calibri" w:hAnsi="Calibri" w:cs="Calibri"/>
                <w:sz w:val="22"/>
                <w:szCs w:val="22"/>
              </w:rPr>
              <w:t>20</w:t>
            </w:r>
          </w:p>
        </w:tc>
        <w:tc>
          <w:tcPr>
            <w:tcW w:w="3254" w:type="dxa"/>
          </w:tcPr>
          <w:p w:rsidR="001D4383" w:rsidRPr="004673BC" w:rsidRDefault="00BD5307">
            <w:pPr>
              <w:jc w:val="center"/>
              <w:rPr>
                <w:rFonts w:ascii="Calibri" w:eastAsia="Calibri" w:hAnsi="Calibri" w:cs="Calibri"/>
                <w:b/>
                <w:sz w:val="22"/>
                <w:szCs w:val="22"/>
              </w:rPr>
            </w:pPr>
            <w:r w:rsidRPr="004673BC">
              <w:rPr>
                <w:rFonts w:ascii="Calibri" w:eastAsia="Calibri" w:hAnsi="Calibri" w:cs="Calibri"/>
                <w:b/>
                <w:sz w:val="22"/>
                <w:szCs w:val="22"/>
              </w:rPr>
              <w:t xml:space="preserve">    24</w:t>
            </w:r>
            <w:r w:rsidR="00FE09D6" w:rsidRPr="004673BC">
              <w:rPr>
                <w:rFonts w:ascii="Calibri" w:eastAsia="Calibri" w:hAnsi="Calibri" w:cs="Calibri"/>
                <w:b/>
                <w:sz w:val="22"/>
                <w:szCs w:val="22"/>
              </w:rPr>
              <w:t>**</w:t>
            </w:r>
          </w:p>
          <w:p w:rsidR="00BD5307" w:rsidRPr="004673BC" w:rsidRDefault="00BD5307" w:rsidP="00BD5307">
            <w:pPr>
              <w:jc w:val="center"/>
              <w:rPr>
                <w:rFonts w:ascii="Calibri" w:eastAsia="Calibri" w:hAnsi="Calibri" w:cs="Calibri"/>
                <w:b/>
                <w:sz w:val="22"/>
                <w:szCs w:val="22"/>
              </w:rPr>
            </w:pPr>
            <w:r w:rsidRPr="004673BC">
              <w:rPr>
                <w:rFonts w:ascii="Calibri" w:eastAsia="Calibri" w:hAnsi="Calibri" w:cs="Calibri"/>
                <w:b/>
                <w:sz w:val="22"/>
                <w:szCs w:val="22"/>
              </w:rPr>
              <w:t>(1 alunna trasferita e 1 alunno subentra nella classe)</w:t>
            </w:r>
          </w:p>
          <w:p w:rsidR="00BD5307" w:rsidRPr="004673BC" w:rsidRDefault="00BD5307" w:rsidP="00BD5307">
            <w:pPr>
              <w:jc w:val="center"/>
              <w:rPr>
                <w:rFonts w:ascii="Calibri" w:eastAsia="Calibri" w:hAnsi="Calibri" w:cs="Calibri"/>
                <w:sz w:val="22"/>
                <w:szCs w:val="22"/>
              </w:rPr>
            </w:pPr>
          </w:p>
        </w:tc>
        <w:tc>
          <w:tcPr>
            <w:tcW w:w="2842" w:type="dxa"/>
          </w:tcPr>
          <w:p w:rsidR="001D4383" w:rsidRPr="004673BC" w:rsidRDefault="001D4383">
            <w:pPr>
              <w:jc w:val="center"/>
              <w:rPr>
                <w:rFonts w:ascii="Calibri" w:eastAsia="Calibri" w:hAnsi="Calibri" w:cs="Calibri"/>
                <w:b/>
                <w:sz w:val="22"/>
                <w:szCs w:val="22"/>
              </w:rPr>
            </w:pPr>
          </w:p>
          <w:p w:rsidR="00BD5307" w:rsidRPr="004673BC" w:rsidRDefault="00BD5307">
            <w:pPr>
              <w:jc w:val="center"/>
              <w:rPr>
                <w:rFonts w:ascii="Calibri" w:eastAsia="Calibri" w:hAnsi="Calibri" w:cs="Calibri"/>
                <w:sz w:val="22"/>
                <w:szCs w:val="22"/>
              </w:rPr>
            </w:pPr>
            <w:r w:rsidRPr="004673BC">
              <w:rPr>
                <w:rFonts w:ascii="Calibri" w:eastAsia="Calibri" w:hAnsi="Calibri" w:cs="Calibri"/>
                <w:b/>
                <w:sz w:val="22"/>
                <w:szCs w:val="22"/>
              </w:rPr>
              <w:t>24</w:t>
            </w:r>
          </w:p>
        </w:tc>
      </w:tr>
      <w:tr w:rsidR="001D4383" w:rsidRPr="004673BC">
        <w:trPr>
          <w:trHeight w:val="282"/>
          <w:jc w:val="center"/>
        </w:trPr>
        <w:tc>
          <w:tcPr>
            <w:tcW w:w="2443" w:type="dxa"/>
          </w:tcPr>
          <w:p w:rsidR="001D4383" w:rsidRPr="004673BC" w:rsidRDefault="00BD5307" w:rsidP="00BD5307">
            <w:pPr>
              <w:widowControl w:val="0"/>
              <w:tabs>
                <w:tab w:val="left" w:pos="993"/>
              </w:tabs>
              <w:jc w:val="center"/>
              <w:rPr>
                <w:rFonts w:ascii="Calibri" w:eastAsia="Calibri" w:hAnsi="Calibri" w:cs="Calibri"/>
                <w:sz w:val="22"/>
                <w:szCs w:val="22"/>
              </w:rPr>
            </w:pPr>
            <w:r w:rsidRPr="004673BC">
              <w:rPr>
                <w:rFonts w:ascii="Calibri" w:eastAsia="Calibri" w:hAnsi="Calibri" w:cs="Calibri"/>
                <w:sz w:val="22"/>
                <w:szCs w:val="22"/>
              </w:rPr>
              <w:t>2020</w:t>
            </w:r>
            <w:r w:rsidR="00FE09D6" w:rsidRPr="004673BC">
              <w:rPr>
                <w:rFonts w:ascii="Calibri" w:eastAsia="Calibri" w:hAnsi="Calibri" w:cs="Calibri"/>
                <w:sz w:val="22"/>
                <w:szCs w:val="22"/>
              </w:rPr>
              <w:t>/202</w:t>
            </w:r>
            <w:r w:rsidRPr="004673BC">
              <w:rPr>
                <w:rFonts w:ascii="Calibri" w:eastAsia="Calibri" w:hAnsi="Calibri" w:cs="Calibri"/>
                <w:sz w:val="22"/>
                <w:szCs w:val="22"/>
              </w:rPr>
              <w:t>1</w:t>
            </w:r>
          </w:p>
        </w:tc>
        <w:tc>
          <w:tcPr>
            <w:tcW w:w="3254" w:type="dxa"/>
          </w:tcPr>
          <w:p w:rsidR="001D4383" w:rsidRPr="004673BC" w:rsidRDefault="00BD5307">
            <w:pPr>
              <w:jc w:val="center"/>
              <w:rPr>
                <w:rFonts w:ascii="Calibri" w:eastAsia="Calibri" w:hAnsi="Calibri" w:cs="Calibri"/>
                <w:sz w:val="22"/>
                <w:szCs w:val="22"/>
              </w:rPr>
            </w:pPr>
            <w:r w:rsidRPr="004673BC">
              <w:rPr>
                <w:rFonts w:ascii="Calibri" w:eastAsia="Calibri" w:hAnsi="Calibri" w:cs="Calibri"/>
                <w:b/>
                <w:sz w:val="22"/>
                <w:szCs w:val="22"/>
              </w:rPr>
              <w:t>24</w:t>
            </w:r>
          </w:p>
        </w:tc>
        <w:tc>
          <w:tcPr>
            <w:tcW w:w="2842" w:type="dxa"/>
            <w:tcBorders>
              <w:bottom w:val="single" w:sz="4" w:space="0" w:color="366091"/>
            </w:tcBorders>
          </w:tcPr>
          <w:p w:rsidR="001D4383" w:rsidRPr="004673BC" w:rsidRDefault="00BD5307">
            <w:pPr>
              <w:jc w:val="center"/>
              <w:rPr>
                <w:rFonts w:ascii="Calibri" w:eastAsia="Calibri" w:hAnsi="Calibri" w:cs="Calibri"/>
                <w:sz w:val="22"/>
                <w:szCs w:val="22"/>
              </w:rPr>
            </w:pPr>
            <w:r w:rsidRPr="004673BC">
              <w:rPr>
                <w:rFonts w:ascii="Calibri" w:eastAsia="Calibri" w:hAnsi="Calibri" w:cs="Calibri"/>
                <w:b/>
                <w:sz w:val="22"/>
                <w:szCs w:val="22"/>
              </w:rPr>
              <w:t>24</w:t>
            </w:r>
          </w:p>
        </w:tc>
      </w:tr>
      <w:tr w:rsidR="001D4383">
        <w:trPr>
          <w:trHeight w:val="271"/>
          <w:jc w:val="center"/>
        </w:trPr>
        <w:tc>
          <w:tcPr>
            <w:tcW w:w="2443" w:type="dxa"/>
          </w:tcPr>
          <w:p w:rsidR="001D4383" w:rsidRPr="004673BC" w:rsidRDefault="00BD5307" w:rsidP="00BD5307">
            <w:pPr>
              <w:widowControl w:val="0"/>
              <w:tabs>
                <w:tab w:val="left" w:pos="993"/>
              </w:tabs>
              <w:jc w:val="center"/>
              <w:rPr>
                <w:rFonts w:ascii="Calibri" w:eastAsia="Calibri" w:hAnsi="Calibri" w:cs="Calibri"/>
                <w:sz w:val="22"/>
                <w:szCs w:val="22"/>
              </w:rPr>
            </w:pPr>
            <w:r w:rsidRPr="004673BC">
              <w:rPr>
                <w:rFonts w:ascii="Calibri" w:eastAsia="Calibri" w:hAnsi="Calibri" w:cs="Calibri"/>
                <w:sz w:val="22"/>
                <w:szCs w:val="22"/>
              </w:rPr>
              <w:t>2021</w:t>
            </w:r>
            <w:r w:rsidR="00FE09D6" w:rsidRPr="004673BC">
              <w:rPr>
                <w:rFonts w:ascii="Calibri" w:eastAsia="Calibri" w:hAnsi="Calibri" w:cs="Calibri"/>
                <w:sz w:val="22"/>
                <w:szCs w:val="22"/>
              </w:rPr>
              <w:t>/202</w:t>
            </w:r>
            <w:r w:rsidRPr="004673BC">
              <w:rPr>
                <w:rFonts w:ascii="Calibri" w:eastAsia="Calibri" w:hAnsi="Calibri" w:cs="Calibri"/>
                <w:sz w:val="22"/>
                <w:szCs w:val="22"/>
              </w:rPr>
              <w:t>2</w:t>
            </w:r>
          </w:p>
        </w:tc>
        <w:tc>
          <w:tcPr>
            <w:tcW w:w="3254" w:type="dxa"/>
          </w:tcPr>
          <w:p w:rsidR="001D4383" w:rsidRPr="004673BC" w:rsidRDefault="00FE09D6">
            <w:pPr>
              <w:jc w:val="center"/>
              <w:rPr>
                <w:rFonts w:ascii="Calibri" w:eastAsia="Calibri" w:hAnsi="Calibri" w:cs="Calibri"/>
                <w:b/>
                <w:sz w:val="22"/>
                <w:szCs w:val="22"/>
              </w:rPr>
            </w:pPr>
            <w:r w:rsidRPr="004673BC">
              <w:rPr>
                <w:rFonts w:ascii="Calibri" w:eastAsia="Calibri" w:hAnsi="Calibri" w:cs="Calibri"/>
                <w:b/>
                <w:sz w:val="22"/>
                <w:szCs w:val="22"/>
              </w:rPr>
              <w:t>2</w:t>
            </w:r>
            <w:r w:rsidR="00BD5307" w:rsidRPr="004673BC">
              <w:rPr>
                <w:rFonts w:ascii="Calibri" w:eastAsia="Calibri" w:hAnsi="Calibri" w:cs="Calibri"/>
                <w:b/>
                <w:sz w:val="22"/>
                <w:szCs w:val="22"/>
              </w:rPr>
              <w:t>5*</w:t>
            </w:r>
          </w:p>
          <w:p w:rsidR="00BD5307" w:rsidRDefault="00BD5307">
            <w:pPr>
              <w:jc w:val="center"/>
              <w:rPr>
                <w:rFonts w:ascii="Calibri" w:eastAsia="Calibri" w:hAnsi="Calibri" w:cs="Calibri"/>
                <w:sz w:val="22"/>
                <w:szCs w:val="22"/>
              </w:rPr>
            </w:pPr>
            <w:r w:rsidRPr="004673BC">
              <w:rPr>
                <w:rFonts w:ascii="Calibri" w:eastAsia="Calibri" w:hAnsi="Calibri" w:cs="Calibri"/>
                <w:b/>
                <w:sz w:val="22"/>
                <w:szCs w:val="22"/>
              </w:rPr>
              <w:t>( su</w:t>
            </w:r>
            <w:r w:rsidR="00BF7F81" w:rsidRPr="004673BC">
              <w:rPr>
                <w:rFonts w:ascii="Calibri" w:eastAsia="Calibri" w:hAnsi="Calibri" w:cs="Calibri"/>
                <w:b/>
                <w:sz w:val="22"/>
                <w:szCs w:val="22"/>
              </w:rPr>
              <w:t>bentro di 1 alunno</w:t>
            </w:r>
            <w:r w:rsidRPr="004673BC">
              <w:rPr>
                <w:rFonts w:ascii="Calibri" w:eastAsia="Calibri" w:hAnsi="Calibri" w:cs="Calibri"/>
                <w:b/>
                <w:sz w:val="22"/>
                <w:szCs w:val="22"/>
              </w:rPr>
              <w:t>)</w:t>
            </w:r>
            <w:r w:rsidR="00BF7F81" w:rsidRPr="004673BC">
              <w:rPr>
                <w:rFonts w:ascii="Calibri" w:eastAsia="Calibri" w:hAnsi="Calibri" w:cs="Calibri"/>
                <w:b/>
                <w:sz w:val="22"/>
                <w:szCs w:val="22"/>
              </w:rPr>
              <w:t xml:space="preserve">  secondo quadrimestre trasferimento di 2 alunni . attualmente gli alunni sono:23**</w:t>
            </w:r>
          </w:p>
        </w:tc>
        <w:tc>
          <w:tcPr>
            <w:tcW w:w="2842" w:type="dxa"/>
            <w:tcBorders>
              <w:bottom w:val="nil"/>
              <w:right w:val="nil"/>
            </w:tcBorders>
          </w:tcPr>
          <w:p w:rsidR="001D4383" w:rsidRDefault="001D4383">
            <w:pPr>
              <w:widowControl w:val="0"/>
              <w:tabs>
                <w:tab w:val="left" w:pos="993"/>
              </w:tabs>
              <w:jc w:val="center"/>
              <w:rPr>
                <w:rFonts w:ascii="Calibri" w:eastAsia="Calibri" w:hAnsi="Calibri" w:cs="Calibri"/>
                <w:b/>
                <w:sz w:val="22"/>
                <w:szCs w:val="22"/>
              </w:rPr>
            </w:pPr>
          </w:p>
        </w:tc>
      </w:tr>
    </w:tbl>
    <w:p w:rsidR="001D4383" w:rsidRDefault="00BF7F81">
      <w:pPr>
        <w:widowControl w:val="0"/>
        <w:pBdr>
          <w:top w:val="nil"/>
          <w:left w:val="nil"/>
          <w:bottom w:val="nil"/>
          <w:right w:val="nil"/>
          <w:between w:val="nil"/>
        </w:pBdr>
        <w:tabs>
          <w:tab w:val="left" w:pos="993"/>
        </w:tabs>
        <w:spacing w:line="360" w:lineRule="auto"/>
        <w:ind w:left="720"/>
        <w:rPr>
          <w:rFonts w:ascii="Calibri" w:eastAsia="Calibri" w:hAnsi="Calibri" w:cs="Calibri"/>
          <w:color w:val="000000"/>
          <w:sz w:val="22"/>
          <w:szCs w:val="22"/>
        </w:rPr>
      </w:pPr>
      <w:r>
        <w:rPr>
          <w:rFonts w:ascii="Calibri" w:eastAsia="Calibri" w:hAnsi="Calibri" w:cs="Calibri"/>
          <w:color w:val="000000"/>
          <w:sz w:val="22"/>
          <w:szCs w:val="22"/>
        </w:rPr>
        <w:t>* nuovo inserimento di un alunno</w:t>
      </w:r>
    </w:p>
    <w:p w:rsidR="001D4383" w:rsidRDefault="00FE09D6">
      <w:pPr>
        <w:widowControl w:val="0"/>
        <w:pBdr>
          <w:top w:val="nil"/>
          <w:left w:val="nil"/>
          <w:bottom w:val="nil"/>
          <w:right w:val="nil"/>
          <w:between w:val="nil"/>
        </w:pBdr>
        <w:tabs>
          <w:tab w:val="left" w:pos="993"/>
        </w:tabs>
        <w:spacing w:after="200" w:line="360" w:lineRule="auto"/>
        <w:ind w:left="720"/>
        <w:rPr>
          <w:rFonts w:ascii="Calibri" w:eastAsia="Calibri" w:hAnsi="Calibri" w:cs="Calibri"/>
          <w:color w:val="000000"/>
          <w:sz w:val="22"/>
          <w:szCs w:val="22"/>
        </w:rPr>
      </w:pPr>
      <w:r>
        <w:rPr>
          <w:rFonts w:ascii="Calibri" w:eastAsia="Calibri" w:hAnsi="Calibri" w:cs="Calibri"/>
          <w:color w:val="000000"/>
          <w:sz w:val="22"/>
          <w:szCs w:val="22"/>
        </w:rPr>
        <w:t>** 1 alunno ha frequentato fino al mese di dicembre</w:t>
      </w:r>
    </w:p>
    <w:p w:rsidR="008A7182" w:rsidRDefault="008A7182" w:rsidP="008A7182">
      <w:pPr>
        <w:jc w:val="center"/>
        <w:rPr>
          <w:rFonts w:ascii="Calibri" w:eastAsia="Calibri" w:hAnsi="Calibri" w:cs="Calibri"/>
          <w:b/>
        </w:rPr>
      </w:pPr>
      <w:r>
        <w:rPr>
          <w:rFonts w:ascii="Calibri" w:eastAsia="Calibri" w:hAnsi="Calibri" w:cs="Calibri"/>
          <w:b/>
        </w:rPr>
        <w:t>Elenco degli alunni che sosterranno gli Esami di stato</w:t>
      </w:r>
    </w:p>
    <w:p w:rsidR="008A7182" w:rsidRPr="007076FE" w:rsidRDefault="008A7182" w:rsidP="008A7182">
      <w:pPr>
        <w:jc w:val="both"/>
        <w:rPr>
          <w:rFonts w:asciiTheme="majorHAnsi" w:hAnsiTheme="majorHAnsi" w:cstheme="majorHAnsi"/>
          <w:sz w:val="22"/>
          <w:szCs w:val="22"/>
        </w:rPr>
      </w:pPr>
      <w:r w:rsidRPr="007076FE">
        <w:rPr>
          <w:rFonts w:asciiTheme="majorHAnsi" w:hAnsiTheme="majorHAnsi" w:cstheme="majorHAnsi"/>
          <w:sz w:val="22"/>
          <w:szCs w:val="22"/>
        </w:rPr>
        <w:t xml:space="preserve">Con riferimento alle indicazioni del Garante per la protezione dei dati personali, contenute </w:t>
      </w:r>
      <w:r w:rsidRPr="0075347B">
        <w:rPr>
          <w:rFonts w:asciiTheme="majorHAnsi" w:hAnsiTheme="majorHAnsi" w:cstheme="majorHAnsi"/>
          <w:sz w:val="22"/>
          <w:szCs w:val="22"/>
        </w:rPr>
        <w:t xml:space="preserve">nella Nota ministeriale Prot. </w:t>
      </w:r>
      <w:r>
        <w:rPr>
          <w:rFonts w:asciiTheme="majorHAnsi" w:hAnsiTheme="majorHAnsi" w:cstheme="majorHAnsi"/>
          <w:sz w:val="22"/>
          <w:szCs w:val="22"/>
        </w:rPr>
        <w:t>10719 del 21 marzo 2017</w:t>
      </w:r>
      <w:r w:rsidRPr="0075347B">
        <w:rPr>
          <w:rFonts w:asciiTheme="majorHAnsi" w:hAnsiTheme="majorHAnsi" w:cstheme="majorHAnsi"/>
          <w:sz w:val="22"/>
          <w:szCs w:val="22"/>
        </w:rPr>
        <w:t>, e all’art. 10, comma 2 dell’OM n° 65 del 14/03/2022,</w:t>
      </w:r>
      <w:r w:rsidRPr="007076FE">
        <w:rPr>
          <w:rFonts w:asciiTheme="majorHAnsi" w:hAnsiTheme="majorHAnsi" w:cstheme="majorHAnsi"/>
          <w:sz w:val="22"/>
          <w:szCs w:val="22"/>
        </w:rPr>
        <w:t xml:space="preserve">il Consiglio di Classe non ritiene opportuno inserire in questo Documento l’elenco dei nominativi degli alunni della classe. </w:t>
      </w:r>
    </w:p>
    <w:p w:rsidR="008A7182" w:rsidRPr="007076FE" w:rsidRDefault="008A7182" w:rsidP="008A7182">
      <w:pPr>
        <w:jc w:val="both"/>
        <w:rPr>
          <w:rFonts w:asciiTheme="majorHAnsi" w:hAnsiTheme="majorHAnsi" w:cstheme="majorHAnsi"/>
          <w:sz w:val="22"/>
          <w:szCs w:val="22"/>
        </w:rPr>
      </w:pPr>
      <w:r w:rsidRPr="007076FE">
        <w:rPr>
          <w:rFonts w:asciiTheme="majorHAnsi" w:hAnsiTheme="majorHAnsi" w:cstheme="majorHAnsi"/>
          <w:sz w:val="22"/>
          <w:szCs w:val="22"/>
        </w:rPr>
        <w:t>Il suddetto elenco sarà consultabile nella documentazione che l’Istituto metterà a disposizione della Commissione dell’Esame di Stato</w:t>
      </w:r>
    </w:p>
    <w:p w:rsidR="008A7182" w:rsidRPr="007076FE" w:rsidRDefault="008A7182" w:rsidP="008A7182">
      <w:pPr>
        <w:widowControl w:val="0"/>
        <w:pBdr>
          <w:top w:val="nil"/>
          <w:left w:val="nil"/>
          <w:bottom w:val="nil"/>
          <w:right w:val="nil"/>
          <w:between w:val="nil"/>
        </w:pBdr>
        <w:spacing w:line="360" w:lineRule="auto"/>
        <w:jc w:val="center"/>
        <w:rPr>
          <w:rFonts w:asciiTheme="majorHAnsi" w:eastAsia="Calibri" w:hAnsiTheme="majorHAnsi" w:cstheme="majorHAnsi"/>
          <w:b/>
          <w:color w:val="000000"/>
          <w:sz w:val="22"/>
          <w:szCs w:val="22"/>
        </w:rPr>
      </w:pP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lastRenderedPageBreak/>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8A7182" w:rsidRPr="007076FE" w:rsidRDefault="008A7182" w:rsidP="008A7182">
      <w:pPr>
        <w:numPr>
          <w:ilvl w:val="0"/>
          <w:numId w:val="1"/>
        </w:numPr>
        <w:pBdr>
          <w:top w:val="nil"/>
          <w:left w:val="nil"/>
          <w:bottom w:val="nil"/>
          <w:right w:val="nil"/>
          <w:between w:val="nil"/>
        </w:pBdr>
        <w:spacing w:line="276" w:lineRule="auto"/>
        <w:ind w:left="720"/>
        <w:rPr>
          <w:rFonts w:asciiTheme="majorHAnsi" w:hAnsiTheme="majorHAnsi" w:cstheme="majorHAnsi"/>
          <w:color w:val="000000"/>
          <w:sz w:val="22"/>
          <w:szCs w:val="22"/>
        </w:rPr>
      </w:pPr>
      <w:r w:rsidRPr="007076FE">
        <w:rPr>
          <w:rFonts w:asciiTheme="majorHAnsi" w:eastAsia="Arial" w:hAnsiTheme="majorHAnsi" w:cstheme="majorHAnsi"/>
          <w:color w:val="000000"/>
          <w:sz w:val="22"/>
          <w:szCs w:val="22"/>
        </w:rPr>
        <w:t>Omissis</w:t>
      </w:r>
    </w:p>
    <w:p w:rsidR="001D4383" w:rsidRPr="007076FE" w:rsidRDefault="001D4383" w:rsidP="00F609D5">
      <w:pPr>
        <w:pBdr>
          <w:top w:val="nil"/>
          <w:left w:val="nil"/>
          <w:bottom w:val="nil"/>
          <w:right w:val="nil"/>
          <w:between w:val="nil"/>
        </w:pBdr>
        <w:spacing w:line="276" w:lineRule="auto"/>
        <w:rPr>
          <w:rFonts w:asciiTheme="majorHAnsi" w:hAnsiTheme="majorHAnsi" w:cstheme="majorHAnsi"/>
          <w:color w:val="000000"/>
          <w:sz w:val="22"/>
          <w:szCs w:val="22"/>
        </w:rPr>
      </w:pPr>
    </w:p>
    <w:p w:rsidR="0018471C" w:rsidRPr="007076FE" w:rsidRDefault="0018471C" w:rsidP="00BF7F81">
      <w:pPr>
        <w:pBdr>
          <w:top w:val="nil"/>
          <w:left w:val="nil"/>
          <w:bottom w:val="nil"/>
          <w:right w:val="nil"/>
          <w:between w:val="nil"/>
        </w:pBdr>
        <w:spacing w:line="276" w:lineRule="auto"/>
        <w:ind w:left="720"/>
        <w:rPr>
          <w:rFonts w:asciiTheme="majorHAnsi" w:hAnsiTheme="majorHAnsi" w:cstheme="majorHAnsi"/>
          <w:color w:val="000000"/>
          <w:sz w:val="22"/>
          <w:szCs w:val="22"/>
        </w:rPr>
      </w:pPr>
    </w:p>
    <w:p w:rsidR="00F609D5" w:rsidRDefault="00F609D5" w:rsidP="00CA63D8">
      <w:pPr>
        <w:rPr>
          <w:rFonts w:ascii="Calibri" w:eastAsia="Calibri" w:hAnsi="Calibri" w:cs="Calibri"/>
          <w:b/>
          <w:color w:val="000000"/>
        </w:rPr>
      </w:pPr>
    </w:p>
    <w:p w:rsidR="00F609D5" w:rsidRDefault="00F609D5" w:rsidP="00CA63D8">
      <w:pPr>
        <w:rPr>
          <w:rFonts w:ascii="Calibri" w:eastAsia="Calibri" w:hAnsi="Calibri" w:cs="Calibri"/>
          <w:b/>
          <w:color w:val="000000"/>
        </w:rPr>
      </w:pPr>
    </w:p>
    <w:p w:rsidR="00F609D5" w:rsidRDefault="00F609D5" w:rsidP="00CA63D8">
      <w:pPr>
        <w:rPr>
          <w:rFonts w:ascii="Calibri" w:eastAsia="Calibri" w:hAnsi="Calibri" w:cs="Calibri"/>
          <w:b/>
          <w:color w:val="000000"/>
        </w:rPr>
      </w:pPr>
    </w:p>
    <w:p w:rsidR="001D4383" w:rsidRDefault="00FE09D6" w:rsidP="00CA63D8">
      <w:pPr>
        <w:rPr>
          <w:rFonts w:ascii="Calibri" w:eastAsia="Calibri" w:hAnsi="Calibri" w:cs="Calibri"/>
          <w:b/>
          <w:color w:val="000000"/>
        </w:rPr>
      </w:pPr>
      <w:r>
        <w:rPr>
          <w:rFonts w:ascii="Calibri" w:eastAsia="Calibri" w:hAnsi="Calibri" w:cs="Calibri"/>
          <w:b/>
          <w:color w:val="000000"/>
        </w:rPr>
        <w:t>Risultati dello sc</w:t>
      </w:r>
      <w:r w:rsidR="001C737C">
        <w:rPr>
          <w:rFonts w:ascii="Calibri" w:eastAsia="Calibri" w:hAnsi="Calibri" w:cs="Calibri"/>
          <w:b/>
          <w:color w:val="000000"/>
        </w:rPr>
        <w:t>rutinio finale della classe IV L</w:t>
      </w:r>
      <w:r>
        <w:rPr>
          <w:rFonts w:ascii="Calibri" w:eastAsia="Calibri" w:hAnsi="Calibri" w:cs="Calibri"/>
          <w:b/>
          <w:color w:val="000000"/>
        </w:rPr>
        <w:t>iceo</w:t>
      </w:r>
      <w:r w:rsidR="001C737C">
        <w:rPr>
          <w:rFonts w:ascii="Calibri" w:eastAsia="Calibri" w:hAnsi="Calibri" w:cs="Calibri"/>
          <w:b/>
          <w:color w:val="000000"/>
        </w:rPr>
        <w:t xml:space="preserve"> Scientifico</w:t>
      </w:r>
    </w:p>
    <w:p w:rsidR="001D4383" w:rsidRDefault="001D4383"/>
    <w:tbl>
      <w:tblPr>
        <w:tblStyle w:val="15"/>
        <w:tblW w:w="8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471"/>
        <w:gridCol w:w="2155"/>
        <w:gridCol w:w="2449"/>
      </w:tblGrid>
      <w:tr w:rsidR="001D4383">
        <w:trPr>
          <w:jc w:val="center"/>
        </w:trPr>
        <w:tc>
          <w:tcPr>
            <w:tcW w:w="3471" w:type="dxa"/>
            <w:shd w:val="clear" w:color="auto" w:fill="EEECE1"/>
          </w:tcPr>
          <w:p w:rsidR="001D4383" w:rsidRDefault="001D4383">
            <w:pPr>
              <w:pStyle w:val="Titolo3"/>
              <w:widowControl w:val="0"/>
              <w:tabs>
                <w:tab w:val="left" w:pos="993"/>
              </w:tabs>
              <w:rPr>
                <w:rFonts w:ascii="Calibri" w:eastAsia="Calibri" w:hAnsi="Calibri" w:cs="Calibri"/>
                <w:color w:val="000000"/>
                <w:sz w:val="20"/>
                <w:szCs w:val="20"/>
              </w:rPr>
            </w:pPr>
          </w:p>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Discipline</w:t>
            </w:r>
          </w:p>
        </w:tc>
        <w:tc>
          <w:tcPr>
            <w:tcW w:w="2155" w:type="dxa"/>
            <w:shd w:val="clear" w:color="auto" w:fill="EEECE1"/>
          </w:tcPr>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Numero studenti promossi per merito</w:t>
            </w:r>
          </w:p>
        </w:tc>
        <w:tc>
          <w:tcPr>
            <w:tcW w:w="2449" w:type="dxa"/>
            <w:shd w:val="clear" w:color="auto" w:fill="EEECE1"/>
          </w:tcPr>
          <w:p w:rsidR="001D4383" w:rsidRDefault="00FE09D6">
            <w:pPr>
              <w:widowControl w:val="0"/>
              <w:jc w:val="center"/>
              <w:rPr>
                <w:rFonts w:ascii="Calibri" w:eastAsia="Calibri" w:hAnsi="Calibri" w:cs="Calibri"/>
                <w:b/>
                <w:color w:val="000000"/>
                <w:sz w:val="20"/>
                <w:szCs w:val="20"/>
              </w:rPr>
            </w:pPr>
            <w:r>
              <w:rPr>
                <w:rFonts w:ascii="Calibri" w:eastAsia="Calibri" w:hAnsi="Calibri" w:cs="Calibri"/>
                <w:b/>
                <w:color w:val="000000"/>
                <w:sz w:val="20"/>
                <w:szCs w:val="20"/>
              </w:rPr>
              <w:t>Numero studenti</w:t>
            </w:r>
          </w:p>
          <w:p w:rsidR="001D4383" w:rsidRDefault="00FE09D6">
            <w:pPr>
              <w:widowControl w:val="0"/>
              <w:jc w:val="center"/>
              <w:rPr>
                <w:rFonts w:ascii="Calibri" w:eastAsia="Calibri" w:hAnsi="Calibri" w:cs="Calibri"/>
                <w:b/>
                <w:color w:val="000000"/>
                <w:sz w:val="20"/>
                <w:szCs w:val="20"/>
              </w:rPr>
            </w:pPr>
            <w:r>
              <w:rPr>
                <w:rFonts w:ascii="Calibri" w:eastAsia="Calibri" w:hAnsi="Calibri" w:cs="Calibri"/>
                <w:b/>
                <w:color w:val="000000"/>
                <w:sz w:val="20"/>
                <w:szCs w:val="20"/>
              </w:rPr>
              <w:t>promossi con</w:t>
            </w:r>
          </w:p>
          <w:p w:rsidR="001D4383" w:rsidRDefault="00FE09D6">
            <w:pPr>
              <w:widowControl w:val="0"/>
              <w:jc w:val="center"/>
              <w:rPr>
                <w:rFonts w:ascii="Calibri" w:eastAsia="Calibri" w:hAnsi="Calibri" w:cs="Calibri"/>
                <w:b/>
                <w:color w:val="000000"/>
                <w:sz w:val="20"/>
                <w:szCs w:val="20"/>
              </w:rPr>
            </w:pPr>
            <w:r>
              <w:rPr>
                <w:rFonts w:ascii="Calibri" w:eastAsia="Calibri" w:hAnsi="Calibri" w:cs="Calibri"/>
                <w:b/>
                <w:color w:val="000000"/>
                <w:sz w:val="20"/>
                <w:szCs w:val="20"/>
              </w:rPr>
              <w:t>sospensione del</w:t>
            </w:r>
          </w:p>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giudizio</w:t>
            </w: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Religione</w:t>
            </w:r>
          </w:p>
        </w:tc>
        <w:tc>
          <w:tcPr>
            <w:tcW w:w="2155"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Italiano</w:t>
            </w:r>
          </w:p>
        </w:tc>
        <w:tc>
          <w:tcPr>
            <w:tcW w:w="2155" w:type="dxa"/>
          </w:tcPr>
          <w:p w:rsidR="001D4383" w:rsidRDefault="00BF7F81">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Latino</w:t>
            </w:r>
          </w:p>
        </w:tc>
        <w:tc>
          <w:tcPr>
            <w:tcW w:w="2155" w:type="dxa"/>
          </w:tcPr>
          <w:p w:rsidR="001D4383" w:rsidRDefault="00FE09D6">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Greco</w:t>
            </w:r>
          </w:p>
        </w:tc>
        <w:tc>
          <w:tcPr>
            <w:tcW w:w="2155" w:type="dxa"/>
          </w:tcPr>
          <w:p w:rsidR="001D4383" w:rsidRDefault="00FE09D6">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Filosofia</w:t>
            </w:r>
          </w:p>
        </w:tc>
        <w:tc>
          <w:tcPr>
            <w:tcW w:w="2155" w:type="dxa"/>
          </w:tcPr>
          <w:p w:rsidR="001D4383" w:rsidRDefault="00FE09D6">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Storia</w:t>
            </w:r>
          </w:p>
        </w:tc>
        <w:tc>
          <w:tcPr>
            <w:tcW w:w="2155" w:type="dxa"/>
          </w:tcPr>
          <w:p w:rsidR="001D4383" w:rsidRDefault="00FE09D6">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Matematica</w:t>
            </w:r>
          </w:p>
        </w:tc>
        <w:tc>
          <w:tcPr>
            <w:tcW w:w="2155" w:type="dxa"/>
          </w:tcPr>
          <w:p w:rsidR="001D4383" w:rsidRDefault="00BF7F81">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Fisica</w:t>
            </w:r>
          </w:p>
        </w:tc>
        <w:tc>
          <w:tcPr>
            <w:tcW w:w="2155" w:type="dxa"/>
          </w:tcPr>
          <w:p w:rsidR="001D4383" w:rsidRDefault="00FE09D6">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Scienze naturali</w:t>
            </w:r>
          </w:p>
        </w:tc>
        <w:tc>
          <w:tcPr>
            <w:tcW w:w="2155" w:type="dxa"/>
          </w:tcPr>
          <w:p w:rsidR="001D4383" w:rsidRDefault="00FE09D6">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Inglese</w:t>
            </w:r>
          </w:p>
        </w:tc>
        <w:tc>
          <w:tcPr>
            <w:tcW w:w="2155" w:type="dxa"/>
          </w:tcPr>
          <w:p w:rsidR="001D4383" w:rsidRDefault="00FE09D6">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Storia dell’Arte</w:t>
            </w:r>
          </w:p>
        </w:tc>
        <w:tc>
          <w:tcPr>
            <w:tcW w:w="2155" w:type="dxa"/>
          </w:tcPr>
          <w:p w:rsidR="001D4383" w:rsidRDefault="00BF7F81">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3471"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Scienze motorie e sportive</w:t>
            </w:r>
          </w:p>
        </w:tc>
        <w:tc>
          <w:tcPr>
            <w:tcW w:w="2155" w:type="dxa"/>
          </w:tcPr>
          <w:p w:rsidR="001D4383" w:rsidRDefault="00FE09D6">
            <w:pPr>
              <w:jc w:val="center"/>
              <w:rPr>
                <w:rFonts w:ascii="Calibri" w:eastAsia="Calibri" w:hAnsi="Calibri" w:cs="Calibri"/>
                <w:sz w:val="20"/>
                <w:szCs w:val="20"/>
              </w:rPr>
            </w:pPr>
            <w:r>
              <w:rPr>
                <w:rFonts w:ascii="Calibri" w:eastAsia="Calibri" w:hAnsi="Calibri" w:cs="Calibri"/>
                <w:b/>
                <w:sz w:val="20"/>
                <w:szCs w:val="20"/>
              </w:rPr>
              <w:t>2</w:t>
            </w:r>
            <w:r w:rsidR="001C737C">
              <w:rPr>
                <w:rFonts w:ascii="Calibri" w:eastAsia="Calibri" w:hAnsi="Calibri" w:cs="Calibri"/>
                <w:b/>
                <w:sz w:val="20"/>
                <w:szCs w:val="20"/>
              </w:rPr>
              <w:t>3</w:t>
            </w:r>
          </w:p>
        </w:tc>
        <w:tc>
          <w:tcPr>
            <w:tcW w:w="2449" w:type="dxa"/>
          </w:tcPr>
          <w:p w:rsidR="001D4383" w:rsidRDefault="001D4383">
            <w:pPr>
              <w:widowControl w:val="0"/>
              <w:tabs>
                <w:tab w:val="left" w:pos="993"/>
              </w:tabs>
              <w:jc w:val="center"/>
              <w:rPr>
                <w:rFonts w:ascii="Calibri" w:eastAsia="Calibri" w:hAnsi="Calibri" w:cs="Calibri"/>
                <w:b/>
                <w:sz w:val="20"/>
                <w:szCs w:val="20"/>
              </w:rPr>
            </w:pPr>
          </w:p>
        </w:tc>
      </w:tr>
    </w:tbl>
    <w:p w:rsidR="001D4383" w:rsidRDefault="001D4383">
      <w:pPr>
        <w:widowControl w:val="0"/>
        <w:spacing w:line="360" w:lineRule="auto"/>
        <w:rPr>
          <w:rFonts w:ascii="Calibri" w:eastAsia="Calibri" w:hAnsi="Calibri" w:cs="Calibri"/>
          <w:sz w:val="22"/>
          <w:szCs w:val="22"/>
        </w:rPr>
      </w:pPr>
    </w:p>
    <w:p w:rsidR="001D4383" w:rsidRDefault="001D4383">
      <w:pPr>
        <w:widowControl w:val="0"/>
        <w:spacing w:line="360" w:lineRule="auto"/>
        <w:rPr>
          <w:rFonts w:ascii="Calibri" w:eastAsia="Calibri" w:hAnsi="Calibri" w:cs="Calibri"/>
          <w:sz w:val="22"/>
          <w:szCs w:val="22"/>
        </w:rPr>
      </w:pPr>
    </w:p>
    <w:p w:rsidR="001D4383" w:rsidRDefault="00FE09D6">
      <w:pPr>
        <w:spacing w:line="360" w:lineRule="auto"/>
        <w:jc w:val="center"/>
        <w:rPr>
          <w:rFonts w:ascii="Calibri" w:eastAsia="Calibri" w:hAnsi="Calibri" w:cs="Calibri"/>
          <w:b/>
        </w:rPr>
      </w:pPr>
      <w:bookmarkStart w:id="2" w:name="_30j0zll" w:colFirst="0" w:colLast="0"/>
      <w:bookmarkEnd w:id="2"/>
      <w:r>
        <w:rPr>
          <w:rFonts w:ascii="Calibri" w:eastAsia="Calibri" w:hAnsi="Calibri" w:cs="Calibri"/>
          <w:b/>
        </w:rPr>
        <w:t>Variazioni del Consiglio di Classe nell’arco del triennio</w:t>
      </w:r>
    </w:p>
    <w:tbl>
      <w:tblPr>
        <w:tblStyle w:val="14"/>
        <w:tblW w:w="92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94"/>
        <w:gridCol w:w="1843"/>
        <w:gridCol w:w="1559"/>
        <w:gridCol w:w="1560"/>
        <w:gridCol w:w="1559"/>
      </w:tblGrid>
      <w:tr w:rsidR="001D4383">
        <w:trPr>
          <w:jc w:val="center"/>
        </w:trPr>
        <w:tc>
          <w:tcPr>
            <w:tcW w:w="2694" w:type="dxa"/>
            <w:shd w:val="clear" w:color="auto" w:fill="EEECE1"/>
          </w:tcPr>
          <w:p w:rsidR="001D4383" w:rsidRDefault="001D4383">
            <w:pPr>
              <w:pStyle w:val="Titolo3"/>
              <w:widowControl w:val="0"/>
              <w:tabs>
                <w:tab w:val="left" w:pos="993"/>
              </w:tabs>
              <w:rPr>
                <w:rFonts w:ascii="Calibri" w:eastAsia="Calibri" w:hAnsi="Calibri" w:cs="Calibri"/>
                <w:color w:val="000000"/>
                <w:sz w:val="20"/>
                <w:szCs w:val="20"/>
              </w:rPr>
            </w:pPr>
          </w:p>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Discipline</w:t>
            </w:r>
          </w:p>
        </w:tc>
        <w:tc>
          <w:tcPr>
            <w:tcW w:w="1843" w:type="dxa"/>
            <w:shd w:val="clear" w:color="auto" w:fill="EEECE1"/>
          </w:tcPr>
          <w:p w:rsidR="001D4383" w:rsidRDefault="001D4383">
            <w:pPr>
              <w:pStyle w:val="Titolo3"/>
              <w:widowControl w:val="0"/>
              <w:tabs>
                <w:tab w:val="left" w:pos="993"/>
              </w:tabs>
              <w:rPr>
                <w:rFonts w:ascii="Calibri" w:eastAsia="Calibri" w:hAnsi="Calibri" w:cs="Calibri"/>
                <w:color w:val="000000"/>
                <w:sz w:val="20"/>
                <w:szCs w:val="20"/>
              </w:rPr>
            </w:pPr>
          </w:p>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Anni di corso</w:t>
            </w:r>
          </w:p>
        </w:tc>
        <w:tc>
          <w:tcPr>
            <w:tcW w:w="1559" w:type="dxa"/>
            <w:shd w:val="clear" w:color="auto" w:fill="EEECE1"/>
          </w:tcPr>
          <w:p w:rsidR="001D4383" w:rsidRDefault="001D4383">
            <w:pPr>
              <w:pStyle w:val="Titolo3"/>
              <w:widowControl w:val="0"/>
              <w:tabs>
                <w:tab w:val="left" w:pos="993"/>
              </w:tabs>
              <w:rPr>
                <w:rFonts w:ascii="Calibri" w:eastAsia="Calibri" w:hAnsi="Calibri" w:cs="Calibri"/>
                <w:color w:val="000000"/>
                <w:sz w:val="20"/>
                <w:szCs w:val="20"/>
              </w:rPr>
            </w:pPr>
          </w:p>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III Anno</w:t>
            </w:r>
          </w:p>
        </w:tc>
        <w:tc>
          <w:tcPr>
            <w:tcW w:w="1560" w:type="dxa"/>
            <w:shd w:val="clear" w:color="auto" w:fill="EEECE1"/>
          </w:tcPr>
          <w:p w:rsidR="001D4383" w:rsidRDefault="001D4383">
            <w:pPr>
              <w:pStyle w:val="Titolo3"/>
              <w:widowControl w:val="0"/>
              <w:tabs>
                <w:tab w:val="left" w:pos="993"/>
              </w:tabs>
              <w:rPr>
                <w:rFonts w:ascii="Calibri" w:eastAsia="Calibri" w:hAnsi="Calibri" w:cs="Calibri"/>
                <w:color w:val="000000"/>
                <w:sz w:val="20"/>
                <w:szCs w:val="20"/>
              </w:rPr>
            </w:pPr>
          </w:p>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IV Anno</w:t>
            </w:r>
          </w:p>
        </w:tc>
        <w:tc>
          <w:tcPr>
            <w:tcW w:w="1559" w:type="dxa"/>
            <w:shd w:val="clear" w:color="auto" w:fill="EEECE1"/>
          </w:tcPr>
          <w:p w:rsidR="001D4383" w:rsidRDefault="001D4383">
            <w:pPr>
              <w:pStyle w:val="Titolo3"/>
              <w:widowControl w:val="0"/>
              <w:tabs>
                <w:tab w:val="left" w:pos="993"/>
              </w:tabs>
              <w:rPr>
                <w:rFonts w:ascii="Calibri" w:eastAsia="Calibri" w:hAnsi="Calibri" w:cs="Calibri"/>
                <w:color w:val="000000"/>
                <w:sz w:val="20"/>
                <w:szCs w:val="20"/>
              </w:rPr>
            </w:pPr>
          </w:p>
          <w:p w:rsidR="001D4383" w:rsidRDefault="00FE09D6">
            <w:pPr>
              <w:pStyle w:val="Titolo3"/>
              <w:widowControl w:val="0"/>
              <w:tabs>
                <w:tab w:val="left" w:pos="993"/>
              </w:tabs>
              <w:rPr>
                <w:rFonts w:ascii="Calibri" w:eastAsia="Calibri" w:hAnsi="Calibri" w:cs="Calibri"/>
                <w:color w:val="000000"/>
                <w:sz w:val="20"/>
                <w:szCs w:val="20"/>
              </w:rPr>
            </w:pPr>
            <w:r>
              <w:rPr>
                <w:rFonts w:ascii="Calibri" w:eastAsia="Calibri" w:hAnsi="Calibri" w:cs="Calibri"/>
                <w:color w:val="000000"/>
                <w:sz w:val="20"/>
                <w:szCs w:val="20"/>
              </w:rPr>
              <w:t>V Anno</w:t>
            </w: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Religione</w:t>
            </w:r>
          </w:p>
        </w:tc>
        <w:tc>
          <w:tcPr>
            <w:tcW w:w="1843"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5</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vAlign w:val="bottom"/>
          </w:tcPr>
          <w:p w:rsidR="001D4383" w:rsidRDefault="001D4383">
            <w:pPr>
              <w:widowControl w:val="0"/>
              <w:tabs>
                <w:tab w:val="left" w:pos="993"/>
              </w:tabs>
              <w:jc w:val="center"/>
              <w:rPr>
                <w:rFonts w:ascii="Calibri" w:eastAsia="Calibri" w:hAnsi="Calibri" w:cs="Calibri"/>
                <w:b/>
                <w:sz w:val="20"/>
                <w:szCs w:val="20"/>
              </w:rPr>
            </w:pPr>
          </w:p>
        </w:tc>
        <w:tc>
          <w:tcPr>
            <w:tcW w:w="155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Italiano</w:t>
            </w:r>
          </w:p>
        </w:tc>
        <w:tc>
          <w:tcPr>
            <w:tcW w:w="1843"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5</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tcPr>
          <w:p w:rsidR="001D4383" w:rsidRDefault="001D4383">
            <w:pPr>
              <w:widowControl w:val="0"/>
              <w:tabs>
                <w:tab w:val="left" w:pos="993"/>
              </w:tabs>
              <w:jc w:val="center"/>
              <w:rPr>
                <w:rFonts w:ascii="Calibri" w:eastAsia="Calibri" w:hAnsi="Calibri" w:cs="Calibri"/>
                <w:b/>
                <w:sz w:val="20"/>
                <w:szCs w:val="20"/>
              </w:rPr>
            </w:pPr>
          </w:p>
        </w:tc>
        <w:tc>
          <w:tcPr>
            <w:tcW w:w="155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Latino</w:t>
            </w:r>
          </w:p>
        </w:tc>
        <w:tc>
          <w:tcPr>
            <w:tcW w:w="1843" w:type="dxa"/>
          </w:tcPr>
          <w:p w:rsidR="001D4383" w:rsidRDefault="00FE09D6">
            <w:pPr>
              <w:widowControl w:val="0"/>
              <w:tabs>
                <w:tab w:val="left" w:pos="993"/>
              </w:tabs>
              <w:jc w:val="center"/>
              <w:rPr>
                <w:rFonts w:ascii="Calibri" w:eastAsia="Calibri" w:hAnsi="Calibri" w:cs="Calibri"/>
                <w:b/>
                <w:sz w:val="20"/>
                <w:szCs w:val="20"/>
              </w:rPr>
            </w:pPr>
            <w:r w:rsidRPr="002D360C">
              <w:rPr>
                <w:rFonts w:ascii="Calibri" w:eastAsia="Calibri" w:hAnsi="Calibri" w:cs="Calibri"/>
                <w:b/>
                <w:sz w:val="20"/>
                <w:szCs w:val="20"/>
              </w:rPr>
              <w:t>5</w:t>
            </w:r>
          </w:p>
        </w:tc>
        <w:tc>
          <w:tcPr>
            <w:tcW w:w="1559" w:type="dxa"/>
          </w:tcPr>
          <w:p w:rsidR="001D4383" w:rsidRDefault="00C35645">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w:t>
            </w:r>
          </w:p>
        </w:tc>
        <w:tc>
          <w:tcPr>
            <w:tcW w:w="1560" w:type="dxa"/>
          </w:tcPr>
          <w:p w:rsidR="001D4383" w:rsidRDefault="002A4C0F">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w:t>
            </w:r>
          </w:p>
        </w:tc>
        <w:tc>
          <w:tcPr>
            <w:tcW w:w="155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Filosofia</w:t>
            </w:r>
          </w:p>
        </w:tc>
        <w:tc>
          <w:tcPr>
            <w:tcW w:w="1843"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3</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tcPr>
          <w:p w:rsidR="001D4383" w:rsidRDefault="001D4383">
            <w:pPr>
              <w:widowControl w:val="0"/>
              <w:tabs>
                <w:tab w:val="left" w:pos="993"/>
              </w:tabs>
              <w:jc w:val="center"/>
              <w:rPr>
                <w:rFonts w:ascii="Calibri" w:eastAsia="Calibri" w:hAnsi="Calibri" w:cs="Calibri"/>
                <w:b/>
                <w:sz w:val="20"/>
                <w:szCs w:val="20"/>
              </w:rPr>
            </w:pPr>
          </w:p>
        </w:tc>
        <w:tc>
          <w:tcPr>
            <w:tcW w:w="155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Storia</w:t>
            </w:r>
          </w:p>
        </w:tc>
        <w:tc>
          <w:tcPr>
            <w:tcW w:w="1843" w:type="dxa"/>
          </w:tcPr>
          <w:p w:rsidR="001D4383" w:rsidRDefault="00FE09D6">
            <w:pPr>
              <w:widowControl w:val="0"/>
              <w:tabs>
                <w:tab w:val="left" w:pos="993"/>
              </w:tabs>
              <w:jc w:val="center"/>
              <w:rPr>
                <w:rFonts w:ascii="Calibri" w:eastAsia="Calibri" w:hAnsi="Calibri" w:cs="Calibri"/>
                <w:b/>
                <w:sz w:val="20"/>
                <w:szCs w:val="20"/>
              </w:rPr>
            </w:pPr>
            <w:r w:rsidRPr="002D360C">
              <w:rPr>
                <w:rFonts w:ascii="Calibri" w:eastAsia="Calibri" w:hAnsi="Calibri" w:cs="Calibri"/>
                <w:b/>
                <w:sz w:val="20"/>
                <w:szCs w:val="20"/>
              </w:rPr>
              <w:t>5</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tcPr>
          <w:p w:rsidR="001D4383" w:rsidRDefault="002A4C0F">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w:t>
            </w:r>
          </w:p>
        </w:tc>
        <w:tc>
          <w:tcPr>
            <w:tcW w:w="155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Matematica</w:t>
            </w:r>
          </w:p>
        </w:tc>
        <w:tc>
          <w:tcPr>
            <w:tcW w:w="1843"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5</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tcPr>
          <w:p w:rsidR="001D4383" w:rsidRDefault="001D4383">
            <w:pPr>
              <w:widowControl w:val="0"/>
              <w:tabs>
                <w:tab w:val="left" w:pos="993"/>
              </w:tabs>
              <w:jc w:val="center"/>
              <w:rPr>
                <w:rFonts w:ascii="Calibri" w:eastAsia="Calibri" w:hAnsi="Calibri" w:cs="Calibri"/>
                <w:b/>
                <w:sz w:val="20"/>
                <w:szCs w:val="20"/>
              </w:rPr>
            </w:pPr>
          </w:p>
        </w:tc>
        <w:tc>
          <w:tcPr>
            <w:tcW w:w="155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Fisica</w:t>
            </w:r>
          </w:p>
        </w:tc>
        <w:tc>
          <w:tcPr>
            <w:tcW w:w="1843"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3</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tcPr>
          <w:p w:rsidR="001D4383" w:rsidRDefault="001D4383">
            <w:pPr>
              <w:widowControl w:val="0"/>
              <w:tabs>
                <w:tab w:val="left" w:pos="993"/>
              </w:tabs>
              <w:jc w:val="center"/>
              <w:rPr>
                <w:rFonts w:ascii="Calibri" w:eastAsia="Calibri" w:hAnsi="Calibri" w:cs="Calibri"/>
                <w:b/>
                <w:sz w:val="20"/>
                <w:szCs w:val="20"/>
              </w:rPr>
            </w:pPr>
          </w:p>
        </w:tc>
        <w:tc>
          <w:tcPr>
            <w:tcW w:w="155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Scienze naturali</w:t>
            </w:r>
          </w:p>
        </w:tc>
        <w:tc>
          <w:tcPr>
            <w:tcW w:w="1843"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3</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tcPr>
          <w:p w:rsidR="001D4383" w:rsidRDefault="001D4383">
            <w:pPr>
              <w:widowControl w:val="0"/>
              <w:tabs>
                <w:tab w:val="left" w:pos="993"/>
              </w:tabs>
              <w:jc w:val="center"/>
              <w:rPr>
                <w:rFonts w:ascii="Calibri" w:eastAsia="Calibri" w:hAnsi="Calibri" w:cs="Calibri"/>
                <w:b/>
                <w:sz w:val="20"/>
                <w:szCs w:val="20"/>
              </w:rPr>
            </w:pPr>
          </w:p>
        </w:tc>
        <w:tc>
          <w:tcPr>
            <w:tcW w:w="1559" w:type="dxa"/>
          </w:tcPr>
          <w:p w:rsidR="001D4383" w:rsidRDefault="002A4C0F">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w:t>
            </w: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Inglese</w:t>
            </w:r>
          </w:p>
        </w:tc>
        <w:tc>
          <w:tcPr>
            <w:tcW w:w="1843"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5</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tcPr>
          <w:p w:rsidR="001D4383" w:rsidRDefault="001D4383">
            <w:pPr>
              <w:widowControl w:val="0"/>
              <w:tabs>
                <w:tab w:val="left" w:pos="993"/>
              </w:tabs>
              <w:jc w:val="center"/>
              <w:rPr>
                <w:rFonts w:ascii="Calibri" w:eastAsia="Calibri" w:hAnsi="Calibri" w:cs="Calibri"/>
                <w:b/>
                <w:sz w:val="20"/>
                <w:szCs w:val="20"/>
              </w:rPr>
            </w:pPr>
          </w:p>
        </w:tc>
        <w:tc>
          <w:tcPr>
            <w:tcW w:w="1559" w:type="dxa"/>
          </w:tcPr>
          <w:p w:rsidR="001D4383" w:rsidRDefault="001D4383">
            <w:pPr>
              <w:widowControl w:val="0"/>
              <w:tabs>
                <w:tab w:val="left" w:pos="993"/>
              </w:tabs>
              <w:jc w:val="center"/>
              <w:rPr>
                <w:rFonts w:ascii="Calibri" w:eastAsia="Calibri" w:hAnsi="Calibri" w:cs="Calibri"/>
                <w:b/>
                <w:sz w:val="20"/>
                <w:szCs w:val="20"/>
              </w:rPr>
            </w:pPr>
          </w:p>
        </w:tc>
      </w:tr>
      <w:tr w:rsidR="001D4383">
        <w:trPr>
          <w:jc w:val="center"/>
        </w:trPr>
        <w:tc>
          <w:tcPr>
            <w:tcW w:w="2694" w:type="dxa"/>
          </w:tcPr>
          <w:p w:rsidR="001D4383" w:rsidRDefault="001E7F68">
            <w:pPr>
              <w:widowControl w:val="0"/>
              <w:rPr>
                <w:rFonts w:ascii="Calibri" w:eastAsia="Calibri" w:hAnsi="Calibri" w:cs="Calibri"/>
                <w:b/>
                <w:sz w:val="20"/>
                <w:szCs w:val="20"/>
              </w:rPr>
            </w:pPr>
            <w:r>
              <w:rPr>
                <w:rFonts w:ascii="Calibri" w:eastAsia="Calibri" w:hAnsi="Calibri" w:cs="Calibri"/>
                <w:b/>
                <w:sz w:val="20"/>
                <w:szCs w:val="20"/>
              </w:rPr>
              <w:t xml:space="preserve">Disegno e </w:t>
            </w:r>
            <w:r w:rsidR="00FE09D6">
              <w:rPr>
                <w:rFonts w:ascii="Calibri" w:eastAsia="Calibri" w:hAnsi="Calibri" w:cs="Calibri"/>
                <w:b/>
                <w:sz w:val="20"/>
                <w:szCs w:val="20"/>
              </w:rPr>
              <w:t>Storia dell’Arte</w:t>
            </w:r>
          </w:p>
        </w:tc>
        <w:tc>
          <w:tcPr>
            <w:tcW w:w="1843"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3</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w:t>
            </w:r>
          </w:p>
        </w:tc>
        <w:tc>
          <w:tcPr>
            <w:tcW w:w="1559" w:type="dxa"/>
          </w:tcPr>
          <w:p w:rsidR="001D4383" w:rsidRDefault="002A4C0F">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w:t>
            </w:r>
          </w:p>
        </w:tc>
      </w:tr>
      <w:tr w:rsidR="001D4383">
        <w:trPr>
          <w:jc w:val="center"/>
        </w:trPr>
        <w:tc>
          <w:tcPr>
            <w:tcW w:w="2694" w:type="dxa"/>
          </w:tcPr>
          <w:p w:rsidR="001D4383" w:rsidRDefault="00FE09D6">
            <w:pPr>
              <w:widowControl w:val="0"/>
              <w:rPr>
                <w:rFonts w:ascii="Calibri" w:eastAsia="Calibri" w:hAnsi="Calibri" w:cs="Calibri"/>
                <w:b/>
                <w:sz w:val="20"/>
                <w:szCs w:val="20"/>
              </w:rPr>
            </w:pPr>
            <w:r>
              <w:rPr>
                <w:rFonts w:ascii="Calibri" w:eastAsia="Calibri" w:hAnsi="Calibri" w:cs="Calibri"/>
                <w:b/>
                <w:sz w:val="20"/>
                <w:szCs w:val="20"/>
              </w:rPr>
              <w:t>Scienze motorie e sportive</w:t>
            </w:r>
          </w:p>
        </w:tc>
        <w:tc>
          <w:tcPr>
            <w:tcW w:w="1843" w:type="dxa"/>
          </w:tcPr>
          <w:p w:rsidR="001D4383" w:rsidRDefault="00FE09D6">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5</w:t>
            </w:r>
          </w:p>
        </w:tc>
        <w:tc>
          <w:tcPr>
            <w:tcW w:w="1559" w:type="dxa"/>
          </w:tcPr>
          <w:p w:rsidR="001D4383" w:rsidRDefault="001D4383">
            <w:pPr>
              <w:widowControl w:val="0"/>
              <w:tabs>
                <w:tab w:val="left" w:pos="993"/>
              </w:tabs>
              <w:jc w:val="center"/>
              <w:rPr>
                <w:rFonts w:ascii="Calibri" w:eastAsia="Calibri" w:hAnsi="Calibri" w:cs="Calibri"/>
                <w:b/>
                <w:sz w:val="20"/>
                <w:szCs w:val="20"/>
              </w:rPr>
            </w:pPr>
          </w:p>
        </w:tc>
        <w:tc>
          <w:tcPr>
            <w:tcW w:w="1560" w:type="dxa"/>
          </w:tcPr>
          <w:p w:rsidR="001D4383" w:rsidRDefault="001D4383">
            <w:pPr>
              <w:widowControl w:val="0"/>
              <w:tabs>
                <w:tab w:val="left" w:pos="993"/>
              </w:tabs>
              <w:jc w:val="center"/>
              <w:rPr>
                <w:rFonts w:ascii="Calibri" w:eastAsia="Calibri" w:hAnsi="Calibri" w:cs="Calibri"/>
                <w:b/>
                <w:sz w:val="20"/>
                <w:szCs w:val="20"/>
              </w:rPr>
            </w:pPr>
          </w:p>
        </w:tc>
        <w:tc>
          <w:tcPr>
            <w:tcW w:w="1559" w:type="dxa"/>
          </w:tcPr>
          <w:p w:rsidR="001D4383" w:rsidRDefault="002A4C0F">
            <w:pPr>
              <w:widowControl w:val="0"/>
              <w:tabs>
                <w:tab w:val="left" w:pos="993"/>
              </w:tabs>
              <w:jc w:val="center"/>
              <w:rPr>
                <w:rFonts w:ascii="Calibri" w:eastAsia="Calibri" w:hAnsi="Calibri" w:cs="Calibri"/>
                <w:b/>
                <w:sz w:val="20"/>
                <w:szCs w:val="20"/>
              </w:rPr>
            </w:pPr>
            <w:r>
              <w:rPr>
                <w:rFonts w:ascii="Calibri" w:eastAsia="Calibri" w:hAnsi="Calibri" w:cs="Calibri"/>
                <w:b/>
                <w:sz w:val="20"/>
                <w:szCs w:val="20"/>
              </w:rPr>
              <w:t>*</w:t>
            </w:r>
          </w:p>
        </w:tc>
      </w:tr>
    </w:tbl>
    <w:p w:rsidR="001D4383" w:rsidRDefault="001D4383">
      <w:pPr>
        <w:widowControl w:val="0"/>
        <w:spacing w:line="360" w:lineRule="auto"/>
        <w:rPr>
          <w:rFonts w:ascii="Calibri" w:eastAsia="Calibri" w:hAnsi="Calibri" w:cs="Calibri"/>
          <w:i/>
          <w:sz w:val="22"/>
          <w:szCs w:val="22"/>
        </w:rPr>
      </w:pPr>
    </w:p>
    <w:p w:rsidR="001D4383" w:rsidRDefault="00FE09D6">
      <w:pPr>
        <w:widowControl w:val="0"/>
        <w:spacing w:line="360" w:lineRule="auto"/>
        <w:rPr>
          <w:rFonts w:ascii="Calibri" w:eastAsia="Calibri" w:hAnsi="Calibri" w:cs="Calibri"/>
          <w:i/>
          <w:sz w:val="22"/>
          <w:szCs w:val="22"/>
        </w:rPr>
      </w:pPr>
      <w:r>
        <w:rPr>
          <w:rFonts w:ascii="Calibri" w:eastAsia="Calibri" w:hAnsi="Calibri" w:cs="Calibri"/>
          <w:i/>
          <w:sz w:val="22"/>
          <w:szCs w:val="22"/>
        </w:rPr>
        <w:t>Note:</w:t>
      </w:r>
    </w:p>
    <w:p w:rsidR="001D4383" w:rsidRDefault="00FE09D6">
      <w:pPr>
        <w:widowControl w:val="0"/>
        <w:rPr>
          <w:rFonts w:ascii="Calibri" w:eastAsia="Calibri" w:hAnsi="Calibri" w:cs="Calibri"/>
          <w:sz w:val="22"/>
          <w:szCs w:val="22"/>
        </w:rPr>
      </w:pPr>
      <w:r>
        <w:rPr>
          <w:rFonts w:ascii="Calibri" w:eastAsia="Calibri" w:hAnsi="Calibri" w:cs="Calibri"/>
          <w:sz w:val="22"/>
          <w:szCs w:val="22"/>
          <w:vertAlign w:val="superscript"/>
        </w:rPr>
        <w:t>1</w:t>
      </w:r>
      <w:r>
        <w:rPr>
          <w:rFonts w:ascii="Calibri" w:eastAsia="Calibri" w:hAnsi="Calibri" w:cs="Calibri"/>
          <w:sz w:val="22"/>
          <w:szCs w:val="22"/>
        </w:rPr>
        <w:t xml:space="preserve"> Anni di corso in cui è previsto l’insegnamento della disciplina</w:t>
      </w:r>
    </w:p>
    <w:p w:rsidR="001D4383" w:rsidRDefault="00FE09D6">
      <w:pPr>
        <w:widowControl w:val="0"/>
        <w:rPr>
          <w:rFonts w:ascii="Calibri" w:eastAsia="Calibri" w:hAnsi="Calibri" w:cs="Calibri"/>
          <w:sz w:val="22"/>
          <w:szCs w:val="22"/>
        </w:rPr>
      </w:pPr>
      <w:r>
        <w:rPr>
          <w:rFonts w:ascii="Calibri" w:eastAsia="Calibri" w:hAnsi="Calibri" w:cs="Calibri"/>
          <w:sz w:val="22"/>
          <w:szCs w:val="22"/>
          <w:vertAlign w:val="superscript"/>
        </w:rPr>
        <w:t>2</w:t>
      </w:r>
      <w:r>
        <w:rPr>
          <w:rFonts w:ascii="Calibri" w:eastAsia="Calibri" w:hAnsi="Calibri" w:cs="Calibri"/>
          <w:sz w:val="22"/>
          <w:szCs w:val="22"/>
        </w:rPr>
        <w:t xml:space="preserve"> * indica il cambiamento di docente.</w:t>
      </w:r>
    </w:p>
    <w:p w:rsidR="001D4383" w:rsidRDefault="00FE09D6">
      <w:pPr>
        <w:rPr>
          <w:rFonts w:ascii="Calibri" w:eastAsia="Calibri" w:hAnsi="Calibri" w:cs="Calibri"/>
          <w:b/>
        </w:rPr>
      </w:pPr>
      <w:r>
        <w:br w:type="page"/>
      </w:r>
    </w:p>
    <w:p w:rsidR="001D4383" w:rsidRDefault="00FE09D6">
      <w:pPr>
        <w:widowControl w:val="0"/>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b/>
          <w:color w:val="000000"/>
        </w:rPr>
        <w:lastRenderedPageBreak/>
        <w:t>PARTE TERZA – Obiettivi del Consiglio di classe</w:t>
      </w:r>
    </w:p>
    <w:tbl>
      <w:tblPr>
        <w:tblStyle w:val="13"/>
        <w:tblW w:w="8760" w:type="dxa"/>
        <w:tblInd w:w="0" w:type="dxa"/>
        <w:tblBorders>
          <w:top w:val="single" w:sz="4" w:space="0" w:color="000000"/>
          <w:bottom w:val="single" w:sz="4" w:space="0" w:color="000000"/>
          <w:insideH w:val="single" w:sz="4" w:space="0" w:color="000000"/>
          <w:insideV w:val="single" w:sz="4" w:space="0" w:color="4BACC6"/>
        </w:tblBorders>
        <w:tblLayout w:type="fixed"/>
        <w:tblLook w:val="0400"/>
      </w:tblPr>
      <w:tblGrid>
        <w:gridCol w:w="8760"/>
      </w:tblGrid>
      <w:tr w:rsidR="001D4383">
        <w:trPr>
          <w:trHeight w:val="20"/>
        </w:trPr>
        <w:tc>
          <w:tcPr>
            <w:tcW w:w="8760" w:type="dxa"/>
            <w:shd w:val="clear" w:color="auto" w:fill="EEECE1"/>
          </w:tcPr>
          <w:p w:rsidR="001D4383" w:rsidRDefault="00FE09D6">
            <w:pPr>
              <w:keepNext/>
              <w:widowControl w:val="0"/>
              <w:numPr>
                <w:ilvl w:val="0"/>
                <w:numId w:val="14"/>
              </w:numPr>
              <w:tabs>
                <w:tab w:val="left" w:pos="709"/>
                <w:tab w:val="left" w:pos="8222"/>
              </w:tabs>
              <w:spacing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Obiettivi educativi</w:t>
            </w:r>
          </w:p>
        </w:tc>
      </w:tr>
      <w:tr w:rsidR="001D4383">
        <w:trPr>
          <w:trHeight w:val="20"/>
        </w:trPr>
        <w:tc>
          <w:tcPr>
            <w:tcW w:w="8760" w:type="dxa"/>
          </w:tcPr>
          <w:p w:rsidR="001D4383" w:rsidRDefault="00FE09D6">
            <w:pPr>
              <w:keepNext/>
              <w:widowControl w:val="0"/>
              <w:numPr>
                <w:ilvl w:val="0"/>
                <w:numId w:val="19"/>
              </w:numPr>
              <w:tabs>
                <w:tab w:val="left" w:pos="709"/>
                <w:tab w:val="left" w:pos="8222"/>
              </w:tabs>
              <w:spacing w:line="360" w:lineRule="auto"/>
              <w:jc w:val="both"/>
              <w:rPr>
                <w:sz w:val="22"/>
                <w:szCs w:val="22"/>
              </w:rPr>
            </w:pPr>
            <w:r>
              <w:rPr>
                <w:rFonts w:ascii="Calibri" w:eastAsia="Calibri" w:hAnsi="Calibri" w:cs="Calibri"/>
                <w:color w:val="000000"/>
                <w:sz w:val="22"/>
                <w:szCs w:val="22"/>
              </w:rPr>
              <w:t>rafforzare la fede nei valori portanti della convivenza civile e sociale e, di conseguenza, assumere atteggiamenti di responsabilità etica per il bene comune;</w:t>
            </w:r>
          </w:p>
          <w:p w:rsidR="001D4383" w:rsidRDefault="00FE09D6">
            <w:pPr>
              <w:widowControl w:val="0"/>
              <w:numPr>
                <w:ilvl w:val="0"/>
                <w:numId w:val="19"/>
              </w:numPr>
              <w:tabs>
                <w:tab w:val="left" w:pos="8222"/>
              </w:tabs>
              <w:spacing w:line="360" w:lineRule="auto"/>
              <w:jc w:val="both"/>
              <w:rPr>
                <w:sz w:val="22"/>
                <w:szCs w:val="22"/>
              </w:rPr>
            </w:pPr>
            <w:r>
              <w:rPr>
                <w:rFonts w:ascii="Calibri" w:eastAsia="Calibri" w:hAnsi="Calibri" w:cs="Calibri"/>
                <w:color w:val="000000"/>
                <w:sz w:val="22"/>
                <w:szCs w:val="22"/>
              </w:rPr>
              <w:t>rafforzare la capacità critica, la consapevolezza circa i propri ragionamenti, l’attitudine al dialogo e al confronto con punti di vista diversi;</w:t>
            </w:r>
          </w:p>
          <w:p w:rsidR="001D4383" w:rsidRDefault="00FE09D6">
            <w:pPr>
              <w:widowControl w:val="0"/>
              <w:numPr>
                <w:ilvl w:val="0"/>
                <w:numId w:val="19"/>
              </w:numPr>
              <w:tabs>
                <w:tab w:val="left" w:pos="8222"/>
              </w:tabs>
              <w:spacing w:line="360" w:lineRule="auto"/>
              <w:jc w:val="both"/>
              <w:rPr>
                <w:sz w:val="22"/>
                <w:szCs w:val="22"/>
              </w:rPr>
            </w:pPr>
            <w:r>
              <w:rPr>
                <w:rFonts w:ascii="Calibri" w:eastAsia="Calibri" w:hAnsi="Calibri" w:cs="Calibri"/>
                <w:color w:val="000000"/>
                <w:sz w:val="22"/>
                <w:szCs w:val="22"/>
              </w:rPr>
              <w:t>rafforzare la sensibilità ai diritti e doveri di cittadinanza;</w:t>
            </w:r>
          </w:p>
          <w:p w:rsidR="001D4383" w:rsidRDefault="00FE09D6">
            <w:pPr>
              <w:widowControl w:val="0"/>
              <w:numPr>
                <w:ilvl w:val="0"/>
                <w:numId w:val="19"/>
              </w:numPr>
              <w:tabs>
                <w:tab w:val="left" w:pos="8222"/>
              </w:tabs>
              <w:spacing w:line="360" w:lineRule="auto"/>
              <w:jc w:val="both"/>
              <w:rPr>
                <w:sz w:val="22"/>
                <w:szCs w:val="22"/>
              </w:rPr>
            </w:pPr>
            <w:r>
              <w:rPr>
                <w:rFonts w:ascii="Calibri" w:eastAsia="Calibri" w:hAnsi="Calibri" w:cs="Calibri"/>
                <w:color w:val="000000"/>
                <w:sz w:val="22"/>
                <w:szCs w:val="22"/>
              </w:rPr>
              <w:t>educare al plurilinguismo e all’intercultura;</w:t>
            </w:r>
          </w:p>
          <w:p w:rsidR="001D4383" w:rsidRDefault="00FE09D6">
            <w:pPr>
              <w:widowControl w:val="0"/>
              <w:numPr>
                <w:ilvl w:val="0"/>
                <w:numId w:val="19"/>
              </w:numPr>
              <w:tabs>
                <w:tab w:val="left" w:pos="709"/>
                <w:tab w:val="left" w:pos="8222"/>
              </w:tabs>
              <w:spacing w:line="360" w:lineRule="auto"/>
              <w:jc w:val="both"/>
              <w:rPr>
                <w:sz w:val="22"/>
                <w:szCs w:val="22"/>
              </w:rPr>
            </w:pPr>
            <w:r>
              <w:rPr>
                <w:rFonts w:ascii="Calibri" w:eastAsia="Calibri" w:hAnsi="Calibri" w:cs="Calibri"/>
                <w:color w:val="000000"/>
                <w:sz w:val="22"/>
                <w:szCs w:val="22"/>
              </w:rPr>
              <w:t>potenziare la capacità di scelte autonome tali da sottrarre l’individuo ad ogni forma di dipendenza fisica, psicologica e sociale;</w:t>
            </w:r>
          </w:p>
          <w:p w:rsidR="001D4383" w:rsidRDefault="00FE09D6">
            <w:pPr>
              <w:widowControl w:val="0"/>
              <w:numPr>
                <w:ilvl w:val="0"/>
                <w:numId w:val="19"/>
              </w:numPr>
              <w:tabs>
                <w:tab w:val="left" w:pos="709"/>
                <w:tab w:val="left" w:pos="8222"/>
              </w:tabs>
              <w:spacing w:line="360" w:lineRule="auto"/>
              <w:jc w:val="both"/>
              <w:rPr>
                <w:b/>
                <w:sz w:val="22"/>
                <w:szCs w:val="22"/>
              </w:rPr>
            </w:pPr>
            <w:r>
              <w:rPr>
                <w:rFonts w:ascii="Calibri" w:eastAsia="Calibri" w:hAnsi="Calibri" w:cs="Calibri"/>
                <w:color w:val="000000"/>
                <w:sz w:val="22"/>
                <w:szCs w:val="22"/>
              </w:rPr>
              <w:t>potenziare la consapevolezza che il rigore, la precisione e la perseveranza nello studio, oltre ad essere caratteri essenziali del metodo di studio, sono un valore in sé.</w:t>
            </w:r>
          </w:p>
        </w:tc>
      </w:tr>
      <w:tr w:rsidR="001D4383">
        <w:trPr>
          <w:trHeight w:val="20"/>
        </w:trPr>
        <w:tc>
          <w:tcPr>
            <w:tcW w:w="8760" w:type="dxa"/>
            <w:shd w:val="clear" w:color="auto" w:fill="EEECE1"/>
          </w:tcPr>
          <w:p w:rsidR="001D4383" w:rsidRDefault="00FE09D6">
            <w:pPr>
              <w:keepNext/>
              <w:widowControl w:val="0"/>
              <w:numPr>
                <w:ilvl w:val="0"/>
                <w:numId w:val="14"/>
              </w:numPr>
              <w:tabs>
                <w:tab w:val="left" w:pos="709"/>
                <w:tab w:val="left" w:pos="8222"/>
              </w:tabs>
              <w:spacing w:line="360" w:lineRule="auto"/>
              <w:jc w:val="both"/>
              <w:rPr>
                <w:rFonts w:ascii="Calibri" w:eastAsia="Calibri" w:hAnsi="Calibri" w:cs="Calibri"/>
                <w:b/>
                <w:color w:val="000000"/>
                <w:sz w:val="22"/>
                <w:szCs w:val="22"/>
              </w:rPr>
            </w:pPr>
            <w:r>
              <w:rPr>
                <w:rFonts w:ascii="Calibri" w:eastAsia="Calibri" w:hAnsi="Calibri" w:cs="Calibri"/>
                <w:b/>
                <w:color w:val="000000"/>
                <w:sz w:val="22"/>
                <w:szCs w:val="22"/>
              </w:rPr>
              <w:t>Obiettivi comportamentali</w:t>
            </w:r>
          </w:p>
        </w:tc>
      </w:tr>
      <w:tr w:rsidR="001D4383">
        <w:trPr>
          <w:trHeight w:val="20"/>
        </w:trPr>
        <w:tc>
          <w:tcPr>
            <w:tcW w:w="8760" w:type="dxa"/>
          </w:tcPr>
          <w:p w:rsidR="001D4383" w:rsidRDefault="00FE09D6">
            <w:pPr>
              <w:widowControl w:val="0"/>
              <w:numPr>
                <w:ilvl w:val="0"/>
                <w:numId w:val="2"/>
              </w:numPr>
              <w:tabs>
                <w:tab w:val="left" w:pos="8222"/>
              </w:tabs>
              <w:spacing w:line="360" w:lineRule="auto"/>
              <w:jc w:val="both"/>
              <w:rPr>
                <w:sz w:val="22"/>
                <w:szCs w:val="22"/>
              </w:rPr>
            </w:pPr>
            <w:r>
              <w:rPr>
                <w:rFonts w:ascii="Calibri" w:eastAsia="Calibri" w:hAnsi="Calibri" w:cs="Calibri"/>
                <w:color w:val="000000"/>
                <w:sz w:val="22"/>
                <w:szCs w:val="22"/>
              </w:rPr>
              <w:t>Educare al rispetto delle elementari norme di comportamento;</w:t>
            </w:r>
          </w:p>
          <w:p w:rsidR="001D4383" w:rsidRDefault="00FE09D6">
            <w:pPr>
              <w:widowControl w:val="0"/>
              <w:numPr>
                <w:ilvl w:val="0"/>
                <w:numId w:val="2"/>
              </w:numPr>
              <w:tabs>
                <w:tab w:val="left" w:pos="8222"/>
              </w:tabs>
              <w:spacing w:line="360" w:lineRule="auto"/>
              <w:jc w:val="both"/>
              <w:rPr>
                <w:sz w:val="22"/>
                <w:szCs w:val="22"/>
              </w:rPr>
            </w:pPr>
            <w:r>
              <w:rPr>
                <w:rFonts w:ascii="Calibri" w:eastAsia="Calibri" w:hAnsi="Calibri" w:cs="Calibri"/>
                <w:color w:val="000000"/>
                <w:sz w:val="22"/>
                <w:szCs w:val="22"/>
              </w:rPr>
              <w:t>educare al rispetto delle norme di sicurezza;</w:t>
            </w:r>
          </w:p>
          <w:p w:rsidR="001D4383" w:rsidRDefault="00FE09D6">
            <w:pPr>
              <w:widowControl w:val="0"/>
              <w:numPr>
                <w:ilvl w:val="0"/>
                <w:numId w:val="2"/>
              </w:numPr>
              <w:tabs>
                <w:tab w:val="left" w:pos="8222"/>
              </w:tabs>
              <w:spacing w:line="360" w:lineRule="auto"/>
              <w:jc w:val="both"/>
              <w:rPr>
                <w:sz w:val="22"/>
                <w:szCs w:val="22"/>
              </w:rPr>
            </w:pPr>
            <w:r>
              <w:rPr>
                <w:rFonts w:ascii="Calibri" w:eastAsia="Calibri" w:hAnsi="Calibri" w:cs="Calibri"/>
                <w:color w:val="000000"/>
                <w:sz w:val="22"/>
                <w:szCs w:val="22"/>
              </w:rPr>
              <w:t>educare al rispetto delle regole organizzative della vita scolastica (rispetto degli orari scolastici e del regolamento di Istituto);</w:t>
            </w:r>
          </w:p>
          <w:p w:rsidR="001D4383" w:rsidRDefault="00FE09D6">
            <w:pPr>
              <w:widowControl w:val="0"/>
              <w:numPr>
                <w:ilvl w:val="0"/>
                <w:numId w:val="2"/>
              </w:numPr>
              <w:tabs>
                <w:tab w:val="left" w:pos="8222"/>
              </w:tabs>
              <w:spacing w:line="360" w:lineRule="auto"/>
              <w:jc w:val="both"/>
              <w:rPr>
                <w:sz w:val="22"/>
                <w:szCs w:val="22"/>
              </w:rPr>
            </w:pPr>
            <w:r>
              <w:rPr>
                <w:rFonts w:ascii="Calibri" w:eastAsia="Calibri" w:hAnsi="Calibri" w:cs="Calibri"/>
                <w:color w:val="000000"/>
                <w:sz w:val="22"/>
                <w:szCs w:val="22"/>
              </w:rPr>
              <w:t>sollecitare il senso di responsabilità, di autonomia e di socializzazione sia nei rapporti tra i ragazzi, sia nei confronti del Dirigente, del corpo docente e di tutto il personale della scuola</w:t>
            </w:r>
          </w:p>
        </w:tc>
      </w:tr>
      <w:tr w:rsidR="001D4383">
        <w:trPr>
          <w:trHeight w:val="20"/>
        </w:trPr>
        <w:tc>
          <w:tcPr>
            <w:tcW w:w="8760" w:type="dxa"/>
            <w:shd w:val="clear" w:color="auto" w:fill="EEECE1"/>
          </w:tcPr>
          <w:p w:rsidR="001D4383" w:rsidRDefault="00FE09D6">
            <w:pPr>
              <w:widowControl w:val="0"/>
              <w:numPr>
                <w:ilvl w:val="0"/>
                <w:numId w:val="14"/>
              </w:numPr>
              <w:tabs>
                <w:tab w:val="left" w:pos="8222"/>
              </w:tabs>
              <w:spacing w:line="360" w:lineRule="auto"/>
              <w:jc w:val="both"/>
              <w:rPr>
                <w:rFonts w:ascii="Calibri" w:eastAsia="Calibri" w:hAnsi="Calibri" w:cs="Calibri"/>
                <w:b/>
                <w:color w:val="000000"/>
                <w:sz w:val="22"/>
                <w:szCs w:val="22"/>
              </w:rPr>
            </w:pPr>
            <w:r>
              <w:rPr>
                <w:rFonts w:ascii="Calibri" w:eastAsia="Calibri" w:hAnsi="Calibri" w:cs="Calibri"/>
                <w:b/>
                <w:color w:val="000000"/>
                <w:sz w:val="22"/>
                <w:szCs w:val="22"/>
              </w:rPr>
              <w:t>Obiettivi cognitivi: conoscenze, competenze, capacità</w:t>
            </w:r>
          </w:p>
        </w:tc>
      </w:tr>
    </w:tbl>
    <w:p w:rsidR="001D4383" w:rsidRDefault="001D4383"/>
    <w:tbl>
      <w:tblPr>
        <w:tblStyle w:val="12"/>
        <w:tblW w:w="8760" w:type="dxa"/>
        <w:tblInd w:w="0" w:type="dxa"/>
        <w:tblBorders>
          <w:top w:val="single" w:sz="4" w:space="0" w:color="366091"/>
          <w:left w:val="single" w:sz="4" w:space="0" w:color="366091"/>
          <w:bottom w:val="single" w:sz="4" w:space="0" w:color="366091"/>
          <w:right w:val="single" w:sz="4" w:space="0" w:color="366091"/>
          <w:insideH w:val="single" w:sz="4" w:space="0" w:color="366091"/>
          <w:insideV w:val="single" w:sz="4" w:space="0" w:color="366091"/>
        </w:tblBorders>
        <w:tblLayout w:type="fixed"/>
        <w:tblLook w:val="0400"/>
      </w:tblPr>
      <w:tblGrid>
        <w:gridCol w:w="2920"/>
        <w:gridCol w:w="2921"/>
        <w:gridCol w:w="2919"/>
      </w:tblGrid>
      <w:tr w:rsidR="001D4383">
        <w:trPr>
          <w:trHeight w:val="20"/>
        </w:trPr>
        <w:tc>
          <w:tcPr>
            <w:tcW w:w="8760" w:type="dxa"/>
            <w:gridSpan w:val="3"/>
            <w:tcBorders>
              <w:bottom w:val="single" w:sz="4" w:space="0" w:color="366091"/>
            </w:tcBorders>
            <w:shd w:val="clear" w:color="auto" w:fill="EEECE1"/>
          </w:tcPr>
          <w:p w:rsidR="001D4383" w:rsidRDefault="001D4383">
            <w:pPr>
              <w:widowControl w:val="0"/>
              <w:tabs>
                <w:tab w:val="left" w:pos="8222"/>
              </w:tabs>
              <w:spacing w:line="360" w:lineRule="auto"/>
              <w:ind w:left="360"/>
              <w:jc w:val="both"/>
              <w:rPr>
                <w:rFonts w:ascii="Calibri" w:eastAsia="Calibri" w:hAnsi="Calibri" w:cs="Calibri"/>
                <w:b/>
                <w:color w:val="000000"/>
                <w:sz w:val="20"/>
                <w:szCs w:val="20"/>
              </w:rPr>
            </w:pPr>
          </w:p>
        </w:tc>
      </w:tr>
      <w:tr w:rsidR="001D4383">
        <w:trPr>
          <w:trHeight w:val="20"/>
        </w:trPr>
        <w:tc>
          <w:tcPr>
            <w:tcW w:w="2920" w:type="dxa"/>
            <w:shd w:val="clear" w:color="auto" w:fill="EEECE1"/>
          </w:tcPr>
          <w:p w:rsidR="001D4383" w:rsidRDefault="00FE09D6">
            <w:pPr>
              <w:widowControl w:val="0"/>
              <w:tabs>
                <w:tab w:val="left" w:pos="8222"/>
              </w:tabs>
              <w:spacing w:line="360" w:lineRule="auto"/>
              <w:jc w:val="center"/>
              <w:rPr>
                <w:rFonts w:ascii="Calibri" w:eastAsia="Calibri" w:hAnsi="Calibri" w:cs="Calibri"/>
                <w:b/>
                <w:color w:val="000000"/>
                <w:sz w:val="20"/>
                <w:szCs w:val="20"/>
              </w:rPr>
            </w:pPr>
            <w:r>
              <w:rPr>
                <w:rFonts w:ascii="Calibri" w:eastAsia="Calibri" w:hAnsi="Calibri" w:cs="Calibri"/>
                <w:b/>
                <w:sz w:val="20"/>
                <w:szCs w:val="20"/>
              </w:rPr>
              <w:t>Competenze</w:t>
            </w:r>
          </w:p>
        </w:tc>
        <w:tc>
          <w:tcPr>
            <w:tcW w:w="2921" w:type="dxa"/>
            <w:shd w:val="clear" w:color="auto" w:fill="EEECE1"/>
          </w:tcPr>
          <w:p w:rsidR="001D4383" w:rsidRDefault="00FE09D6">
            <w:pPr>
              <w:widowControl w:val="0"/>
              <w:tabs>
                <w:tab w:val="left" w:pos="8222"/>
              </w:tabs>
              <w:spacing w:line="360" w:lineRule="auto"/>
              <w:jc w:val="center"/>
              <w:rPr>
                <w:rFonts w:ascii="Calibri" w:eastAsia="Calibri" w:hAnsi="Calibri" w:cs="Calibri"/>
                <w:b/>
                <w:color w:val="000000"/>
                <w:sz w:val="20"/>
                <w:szCs w:val="20"/>
              </w:rPr>
            </w:pPr>
            <w:r>
              <w:rPr>
                <w:rFonts w:ascii="Calibri" w:eastAsia="Calibri" w:hAnsi="Calibri" w:cs="Calibri"/>
                <w:b/>
                <w:sz w:val="20"/>
                <w:szCs w:val="20"/>
              </w:rPr>
              <w:t>Abilità</w:t>
            </w:r>
          </w:p>
        </w:tc>
        <w:tc>
          <w:tcPr>
            <w:tcW w:w="2919" w:type="dxa"/>
            <w:shd w:val="clear" w:color="auto" w:fill="EEECE1"/>
          </w:tcPr>
          <w:p w:rsidR="001D4383" w:rsidRDefault="00FE09D6">
            <w:pPr>
              <w:widowControl w:val="0"/>
              <w:tabs>
                <w:tab w:val="left" w:pos="8222"/>
              </w:tabs>
              <w:spacing w:line="360" w:lineRule="auto"/>
              <w:jc w:val="center"/>
              <w:rPr>
                <w:rFonts w:ascii="Calibri" w:eastAsia="Calibri" w:hAnsi="Calibri" w:cs="Calibri"/>
                <w:b/>
                <w:color w:val="000000"/>
                <w:sz w:val="20"/>
                <w:szCs w:val="20"/>
              </w:rPr>
            </w:pPr>
            <w:r>
              <w:rPr>
                <w:rFonts w:ascii="Calibri" w:eastAsia="Calibri" w:hAnsi="Calibri" w:cs="Calibri"/>
                <w:b/>
                <w:sz w:val="20"/>
                <w:szCs w:val="20"/>
              </w:rPr>
              <w:t>Conoscenze</w:t>
            </w:r>
          </w:p>
        </w:tc>
      </w:tr>
      <w:tr w:rsidR="001D4383">
        <w:trPr>
          <w:trHeight w:val="20"/>
        </w:trPr>
        <w:tc>
          <w:tcPr>
            <w:tcW w:w="2920" w:type="dxa"/>
            <w:shd w:val="clear" w:color="auto" w:fill="auto"/>
          </w:tcPr>
          <w:p w:rsidR="001D4383" w:rsidRDefault="00FE09D6">
            <w:pPr>
              <w:rPr>
                <w:rFonts w:ascii="Calibri" w:eastAsia="Calibri" w:hAnsi="Calibri" w:cs="Calibri"/>
                <w:b/>
                <w:sz w:val="20"/>
                <w:szCs w:val="20"/>
              </w:rPr>
            </w:pPr>
            <w:r>
              <w:rPr>
                <w:rFonts w:ascii="Calibri" w:eastAsia="Calibri" w:hAnsi="Calibri" w:cs="Calibri"/>
                <w:b/>
                <w:sz w:val="20"/>
                <w:szCs w:val="20"/>
              </w:rPr>
              <w:t>Area linguistica e comunicativa</w:t>
            </w:r>
          </w:p>
          <w:p w:rsidR="001D4383" w:rsidRDefault="00FE09D6">
            <w:pPr>
              <w:numPr>
                <w:ilvl w:val="0"/>
                <w:numId w:val="17"/>
              </w:numPr>
              <w:pBdr>
                <w:top w:val="nil"/>
                <w:left w:val="nil"/>
                <w:bottom w:val="nil"/>
                <w:right w:val="nil"/>
                <w:between w:val="nil"/>
              </w:pBdr>
              <w:spacing w:line="276" w:lineRule="auto"/>
              <w:ind w:left="172" w:hanging="220"/>
              <w:rPr>
                <w:sz w:val="20"/>
                <w:szCs w:val="20"/>
              </w:rPr>
            </w:pPr>
            <w:r>
              <w:rPr>
                <w:rFonts w:ascii="Calibri" w:eastAsia="Calibri" w:hAnsi="Calibri" w:cs="Calibri"/>
                <w:color w:val="000000"/>
                <w:sz w:val="20"/>
                <w:szCs w:val="20"/>
              </w:rPr>
              <w:t>Padroneggiare pienamente la lingua      italiana sia in forma scritta che orale;</w:t>
            </w:r>
          </w:p>
          <w:p w:rsidR="001D4383" w:rsidRDefault="00FE09D6">
            <w:pPr>
              <w:numPr>
                <w:ilvl w:val="0"/>
                <w:numId w:val="7"/>
              </w:numPr>
              <w:pBdr>
                <w:top w:val="nil"/>
                <w:left w:val="nil"/>
                <w:bottom w:val="nil"/>
                <w:right w:val="nil"/>
                <w:between w:val="nil"/>
              </w:pBdr>
              <w:ind w:left="211" w:hanging="218"/>
              <w:jc w:val="both"/>
              <w:rPr>
                <w:b/>
                <w:sz w:val="20"/>
                <w:szCs w:val="20"/>
              </w:rPr>
            </w:pPr>
            <w:r>
              <w:rPr>
                <w:rFonts w:ascii="Calibri" w:eastAsia="Calibri" w:hAnsi="Calibri" w:cs="Calibri"/>
                <w:color w:val="000000"/>
                <w:sz w:val="20"/>
                <w:szCs w:val="20"/>
              </w:rPr>
              <w:t>Saper usare le lingue moderne studiate</w:t>
            </w:r>
          </w:p>
          <w:p w:rsidR="001D4383" w:rsidRDefault="00FE09D6">
            <w:pPr>
              <w:numPr>
                <w:ilvl w:val="0"/>
                <w:numId w:val="7"/>
              </w:numPr>
              <w:pBdr>
                <w:top w:val="nil"/>
                <w:left w:val="nil"/>
                <w:bottom w:val="nil"/>
                <w:right w:val="nil"/>
                <w:between w:val="nil"/>
              </w:pBdr>
              <w:ind w:left="211" w:hanging="218"/>
              <w:jc w:val="both"/>
              <w:rPr>
                <w:b/>
                <w:sz w:val="20"/>
                <w:szCs w:val="20"/>
              </w:rPr>
            </w:pPr>
            <w:r>
              <w:rPr>
                <w:rFonts w:ascii="Calibri" w:eastAsia="Calibri" w:hAnsi="Calibri" w:cs="Calibri"/>
                <w:color w:val="000000"/>
                <w:sz w:val="20"/>
                <w:szCs w:val="20"/>
              </w:rPr>
              <w:t>Saper utilizzare le tecnologie dell’informazione e della comunicazione per studiare, fare ricerca, comunicare</w:t>
            </w:r>
            <w:r>
              <w:rPr>
                <w:rFonts w:ascii="Calibri" w:eastAsia="Calibri" w:hAnsi="Calibri" w:cs="Calibri"/>
                <w:b/>
                <w:color w:val="000000"/>
                <w:sz w:val="20"/>
                <w:szCs w:val="20"/>
              </w:rPr>
              <w:t>.</w:t>
            </w:r>
          </w:p>
        </w:tc>
        <w:tc>
          <w:tcPr>
            <w:tcW w:w="2921" w:type="dxa"/>
            <w:shd w:val="clear" w:color="auto" w:fill="auto"/>
          </w:tcPr>
          <w:p w:rsidR="001D4383" w:rsidRDefault="00FE09D6">
            <w:pPr>
              <w:numPr>
                <w:ilvl w:val="0"/>
                <w:numId w:val="7"/>
              </w:numPr>
              <w:pBdr>
                <w:top w:val="nil"/>
                <w:left w:val="nil"/>
                <w:bottom w:val="nil"/>
                <w:right w:val="nil"/>
                <w:between w:val="nil"/>
              </w:pBdr>
              <w:spacing w:line="276" w:lineRule="auto"/>
              <w:ind w:left="109" w:hanging="186"/>
              <w:rPr>
                <w:sz w:val="20"/>
                <w:szCs w:val="20"/>
              </w:rPr>
            </w:pPr>
            <w:r>
              <w:rPr>
                <w:rFonts w:ascii="Calibri" w:eastAsia="Calibri" w:hAnsi="Calibri" w:cs="Calibri"/>
                <w:color w:val="000000"/>
                <w:sz w:val="20"/>
                <w:szCs w:val="20"/>
              </w:rPr>
              <w:t>Esprimersi in modo chiaro e corretto con la terminologia specifica di ogni disciplina, costruendo un discorso organico e coerente;</w:t>
            </w:r>
          </w:p>
          <w:p w:rsidR="001D4383" w:rsidRDefault="00FE09D6">
            <w:pPr>
              <w:numPr>
                <w:ilvl w:val="0"/>
                <w:numId w:val="7"/>
              </w:numPr>
              <w:pBdr>
                <w:top w:val="nil"/>
                <w:left w:val="nil"/>
                <w:bottom w:val="nil"/>
                <w:right w:val="nil"/>
                <w:between w:val="nil"/>
              </w:pBdr>
              <w:spacing w:line="276" w:lineRule="auto"/>
              <w:ind w:left="109" w:hanging="186"/>
              <w:rPr>
                <w:sz w:val="20"/>
                <w:szCs w:val="20"/>
              </w:rPr>
            </w:pPr>
            <w:r>
              <w:rPr>
                <w:rFonts w:ascii="Calibri" w:eastAsia="Calibri" w:hAnsi="Calibri" w:cs="Calibri"/>
                <w:color w:val="000000"/>
                <w:sz w:val="20"/>
                <w:szCs w:val="20"/>
              </w:rPr>
              <w:t>Usare in forma scritta e orale le lingue straniere studiate</w:t>
            </w:r>
          </w:p>
          <w:p w:rsidR="001D4383" w:rsidRDefault="00FE09D6">
            <w:pPr>
              <w:numPr>
                <w:ilvl w:val="0"/>
                <w:numId w:val="7"/>
              </w:numPr>
              <w:pBdr>
                <w:top w:val="nil"/>
                <w:left w:val="nil"/>
                <w:bottom w:val="nil"/>
                <w:right w:val="nil"/>
                <w:between w:val="nil"/>
              </w:pBdr>
              <w:spacing w:after="200" w:line="276" w:lineRule="auto"/>
              <w:ind w:left="109" w:hanging="186"/>
              <w:rPr>
                <w:sz w:val="20"/>
                <w:szCs w:val="20"/>
              </w:rPr>
            </w:pPr>
            <w:r>
              <w:rPr>
                <w:rFonts w:ascii="Calibri" w:eastAsia="Calibri" w:hAnsi="Calibri" w:cs="Calibri"/>
                <w:color w:val="000000"/>
                <w:sz w:val="20"/>
                <w:szCs w:val="20"/>
              </w:rPr>
              <w:t>Saper utilizzare le conoscenze acquisite anche attraverso le nuove tecnologie.</w:t>
            </w:r>
          </w:p>
        </w:tc>
        <w:tc>
          <w:tcPr>
            <w:tcW w:w="2919" w:type="dxa"/>
            <w:vMerge w:val="restart"/>
            <w:shd w:val="clear" w:color="auto" w:fill="auto"/>
          </w:tcPr>
          <w:p w:rsidR="001D4383" w:rsidRDefault="00FE09D6">
            <w:pPr>
              <w:numPr>
                <w:ilvl w:val="0"/>
                <w:numId w:val="7"/>
              </w:numPr>
              <w:pBdr>
                <w:top w:val="nil"/>
                <w:left w:val="nil"/>
                <w:bottom w:val="nil"/>
                <w:right w:val="nil"/>
                <w:between w:val="nil"/>
              </w:pBdr>
              <w:spacing w:after="200" w:line="276" w:lineRule="auto"/>
              <w:ind w:left="183" w:hanging="112"/>
              <w:rPr>
                <w:sz w:val="20"/>
                <w:szCs w:val="20"/>
              </w:rPr>
            </w:pPr>
            <w:r>
              <w:rPr>
                <w:rFonts w:ascii="Calibri" w:eastAsia="Calibri" w:hAnsi="Calibri" w:cs="Calibri"/>
                <w:color w:val="000000"/>
                <w:sz w:val="20"/>
                <w:szCs w:val="20"/>
              </w:rPr>
              <w:t>conoscenza dei dati essenziali per argomentare nell’ambito di ogni singola disciplina;</w:t>
            </w:r>
          </w:p>
          <w:p w:rsidR="001D4383" w:rsidRDefault="001D4383">
            <w:pPr>
              <w:ind w:left="183" w:hanging="112"/>
              <w:rPr>
                <w:rFonts w:ascii="Calibri" w:eastAsia="Calibri" w:hAnsi="Calibri" w:cs="Calibri"/>
                <w:sz w:val="20"/>
                <w:szCs w:val="20"/>
              </w:rPr>
            </w:pPr>
          </w:p>
          <w:p w:rsidR="001D4383" w:rsidRDefault="00FE09D6">
            <w:pPr>
              <w:numPr>
                <w:ilvl w:val="0"/>
                <w:numId w:val="7"/>
              </w:numPr>
              <w:pBdr>
                <w:top w:val="nil"/>
                <w:left w:val="nil"/>
                <w:bottom w:val="nil"/>
                <w:right w:val="nil"/>
                <w:between w:val="nil"/>
              </w:pBdr>
              <w:spacing w:after="200" w:line="276" w:lineRule="auto"/>
              <w:ind w:left="183" w:hanging="112"/>
              <w:rPr>
                <w:sz w:val="20"/>
                <w:szCs w:val="20"/>
              </w:rPr>
            </w:pPr>
            <w:r>
              <w:rPr>
                <w:rFonts w:ascii="Calibri" w:eastAsia="Calibri" w:hAnsi="Calibri" w:cs="Calibri"/>
                <w:color w:val="000000"/>
                <w:sz w:val="20"/>
                <w:szCs w:val="20"/>
              </w:rPr>
              <w:t>conoscenza dei linguaggi specifici di ogni disciplina;</w:t>
            </w:r>
          </w:p>
          <w:p w:rsidR="001D4383" w:rsidRDefault="001D4383">
            <w:pPr>
              <w:ind w:left="183" w:hanging="112"/>
              <w:rPr>
                <w:rFonts w:ascii="Calibri" w:eastAsia="Calibri" w:hAnsi="Calibri" w:cs="Calibri"/>
                <w:sz w:val="20"/>
                <w:szCs w:val="20"/>
              </w:rPr>
            </w:pPr>
          </w:p>
          <w:p w:rsidR="001D4383" w:rsidRDefault="00FE09D6">
            <w:pPr>
              <w:widowControl w:val="0"/>
              <w:numPr>
                <w:ilvl w:val="0"/>
                <w:numId w:val="7"/>
              </w:numPr>
              <w:pBdr>
                <w:top w:val="nil"/>
                <w:left w:val="nil"/>
                <w:bottom w:val="nil"/>
                <w:right w:val="nil"/>
                <w:between w:val="nil"/>
              </w:pBdr>
              <w:tabs>
                <w:tab w:val="left" w:pos="8222"/>
              </w:tabs>
              <w:spacing w:after="200" w:line="360" w:lineRule="auto"/>
              <w:ind w:left="183" w:hanging="112"/>
              <w:rPr>
                <w:b/>
                <w:sz w:val="20"/>
                <w:szCs w:val="20"/>
              </w:rPr>
            </w:pPr>
            <w:r>
              <w:rPr>
                <w:rFonts w:ascii="Calibri" w:eastAsia="Calibri" w:hAnsi="Calibri" w:cs="Calibri"/>
                <w:color w:val="000000"/>
                <w:sz w:val="20"/>
                <w:szCs w:val="20"/>
              </w:rPr>
              <w:t>conoscenza dei linguaggi multimediali</w:t>
            </w:r>
          </w:p>
        </w:tc>
      </w:tr>
      <w:tr w:rsidR="001D4383">
        <w:trPr>
          <w:trHeight w:val="20"/>
        </w:trPr>
        <w:tc>
          <w:tcPr>
            <w:tcW w:w="2920" w:type="dxa"/>
            <w:shd w:val="clear" w:color="auto" w:fill="auto"/>
          </w:tcPr>
          <w:p w:rsidR="001D4383" w:rsidRDefault="00FE09D6">
            <w:pPr>
              <w:rPr>
                <w:rFonts w:ascii="Calibri" w:eastAsia="Calibri" w:hAnsi="Calibri" w:cs="Calibri"/>
                <w:b/>
                <w:sz w:val="20"/>
                <w:szCs w:val="20"/>
              </w:rPr>
            </w:pPr>
            <w:r>
              <w:rPr>
                <w:rFonts w:ascii="Calibri" w:eastAsia="Calibri" w:hAnsi="Calibri" w:cs="Calibri"/>
                <w:b/>
                <w:sz w:val="20"/>
                <w:szCs w:val="20"/>
              </w:rPr>
              <w:t>Area metodologica</w:t>
            </w:r>
          </w:p>
          <w:p w:rsidR="001D4383" w:rsidRDefault="00FE09D6">
            <w:pPr>
              <w:jc w:val="both"/>
              <w:rPr>
                <w:rFonts w:ascii="Calibri" w:eastAsia="Calibri" w:hAnsi="Calibri" w:cs="Calibri"/>
                <w:b/>
                <w:sz w:val="20"/>
                <w:szCs w:val="20"/>
              </w:rPr>
            </w:pPr>
            <w:r>
              <w:rPr>
                <w:rFonts w:ascii="Calibri" w:eastAsia="Calibri" w:hAnsi="Calibri" w:cs="Calibri"/>
                <w:sz w:val="20"/>
                <w:szCs w:val="20"/>
              </w:rPr>
              <w:t>Aver acquisito un metodo di studio autonomo e flessibile, che consenta di condurre ricerche e approfondimenti personali</w:t>
            </w:r>
          </w:p>
        </w:tc>
        <w:tc>
          <w:tcPr>
            <w:tcW w:w="2921" w:type="dxa"/>
            <w:shd w:val="clear" w:color="auto" w:fill="auto"/>
          </w:tcPr>
          <w:p w:rsidR="001D4383" w:rsidRDefault="00FE09D6">
            <w:pPr>
              <w:widowControl w:val="0"/>
              <w:tabs>
                <w:tab w:val="left" w:pos="8222"/>
              </w:tabs>
              <w:rPr>
                <w:rFonts w:ascii="Calibri" w:eastAsia="Calibri" w:hAnsi="Calibri" w:cs="Calibri"/>
                <w:b/>
                <w:sz w:val="20"/>
                <w:szCs w:val="20"/>
              </w:rPr>
            </w:pPr>
            <w:r>
              <w:rPr>
                <w:rFonts w:ascii="Calibri" w:eastAsia="Calibri" w:hAnsi="Calibri" w:cs="Calibri"/>
                <w:sz w:val="20"/>
                <w:szCs w:val="20"/>
              </w:rPr>
              <w:t>Studiare in modo autonomo e critico</w:t>
            </w:r>
          </w:p>
        </w:tc>
        <w:tc>
          <w:tcPr>
            <w:tcW w:w="2919" w:type="dxa"/>
            <w:vMerge/>
            <w:shd w:val="clear" w:color="auto" w:fill="auto"/>
          </w:tcPr>
          <w:p w:rsidR="001D4383" w:rsidRDefault="001D4383">
            <w:pPr>
              <w:widowControl w:val="0"/>
              <w:pBdr>
                <w:top w:val="nil"/>
                <w:left w:val="nil"/>
                <w:bottom w:val="nil"/>
                <w:right w:val="nil"/>
                <w:between w:val="nil"/>
              </w:pBdr>
              <w:spacing w:line="276" w:lineRule="auto"/>
              <w:rPr>
                <w:rFonts w:ascii="Calibri" w:eastAsia="Calibri" w:hAnsi="Calibri" w:cs="Calibri"/>
                <w:b/>
                <w:sz w:val="20"/>
                <w:szCs w:val="20"/>
              </w:rPr>
            </w:pPr>
          </w:p>
        </w:tc>
      </w:tr>
      <w:tr w:rsidR="001D4383">
        <w:trPr>
          <w:trHeight w:val="20"/>
        </w:trPr>
        <w:tc>
          <w:tcPr>
            <w:tcW w:w="2920" w:type="dxa"/>
            <w:shd w:val="clear" w:color="auto" w:fill="auto"/>
          </w:tcPr>
          <w:p w:rsidR="001D4383" w:rsidRDefault="00FE09D6">
            <w:pPr>
              <w:rPr>
                <w:rFonts w:ascii="Calibri" w:eastAsia="Calibri" w:hAnsi="Calibri" w:cs="Calibri"/>
                <w:b/>
                <w:sz w:val="20"/>
                <w:szCs w:val="20"/>
              </w:rPr>
            </w:pPr>
            <w:r>
              <w:rPr>
                <w:rFonts w:ascii="Calibri" w:eastAsia="Calibri" w:hAnsi="Calibri" w:cs="Calibri"/>
                <w:b/>
                <w:sz w:val="20"/>
                <w:szCs w:val="20"/>
              </w:rPr>
              <w:lastRenderedPageBreak/>
              <w:t>Area logico-argomentativa</w:t>
            </w:r>
          </w:p>
          <w:p w:rsidR="001D4383" w:rsidRDefault="00FE09D6">
            <w:pPr>
              <w:numPr>
                <w:ilvl w:val="0"/>
                <w:numId w:val="11"/>
              </w:numPr>
              <w:pBdr>
                <w:top w:val="nil"/>
                <w:left w:val="nil"/>
                <w:bottom w:val="nil"/>
                <w:right w:val="nil"/>
                <w:between w:val="nil"/>
              </w:pBdr>
              <w:spacing w:line="276" w:lineRule="auto"/>
              <w:ind w:left="0" w:hanging="117"/>
              <w:jc w:val="both"/>
              <w:rPr>
                <w:sz w:val="20"/>
                <w:szCs w:val="20"/>
              </w:rPr>
            </w:pPr>
            <w:r>
              <w:rPr>
                <w:rFonts w:ascii="Calibri" w:eastAsia="Calibri" w:hAnsi="Calibri" w:cs="Calibri"/>
                <w:color w:val="000000"/>
                <w:sz w:val="20"/>
                <w:szCs w:val="20"/>
              </w:rPr>
              <w:t>Saper sostenere una propria tesi e saper ascoltare e valutare criticamente le argomentazioni altrui</w:t>
            </w:r>
          </w:p>
          <w:p w:rsidR="001D4383" w:rsidRDefault="00FE09D6">
            <w:pPr>
              <w:numPr>
                <w:ilvl w:val="0"/>
                <w:numId w:val="11"/>
              </w:numPr>
              <w:pBdr>
                <w:top w:val="nil"/>
                <w:left w:val="nil"/>
                <w:bottom w:val="nil"/>
                <w:right w:val="nil"/>
                <w:between w:val="nil"/>
              </w:pBdr>
              <w:spacing w:line="276" w:lineRule="auto"/>
              <w:ind w:left="0" w:hanging="117"/>
              <w:jc w:val="both"/>
              <w:rPr>
                <w:sz w:val="20"/>
                <w:szCs w:val="20"/>
              </w:rPr>
            </w:pPr>
            <w:r>
              <w:rPr>
                <w:rFonts w:ascii="Calibri" w:eastAsia="Calibri" w:hAnsi="Calibri" w:cs="Calibri"/>
                <w:color w:val="000000"/>
                <w:sz w:val="20"/>
                <w:szCs w:val="20"/>
              </w:rPr>
              <w:t>Acquisire l’abitudine a ragionare con rigore logico, ad identificare i problemi e a individuare possibili soluzioni.</w:t>
            </w:r>
          </w:p>
          <w:p w:rsidR="001D4383" w:rsidRDefault="00FE09D6">
            <w:pPr>
              <w:numPr>
                <w:ilvl w:val="0"/>
                <w:numId w:val="11"/>
              </w:numPr>
              <w:pBdr>
                <w:top w:val="nil"/>
                <w:left w:val="nil"/>
                <w:bottom w:val="nil"/>
                <w:right w:val="nil"/>
                <w:between w:val="nil"/>
              </w:pBdr>
              <w:spacing w:after="200" w:line="276" w:lineRule="auto"/>
              <w:ind w:left="0" w:hanging="117"/>
              <w:jc w:val="both"/>
              <w:rPr>
                <w:sz w:val="20"/>
                <w:szCs w:val="20"/>
              </w:rPr>
            </w:pPr>
            <w:r>
              <w:rPr>
                <w:rFonts w:ascii="Calibri" w:eastAsia="Calibri" w:hAnsi="Calibri" w:cs="Calibri"/>
                <w:color w:val="000000"/>
                <w:sz w:val="20"/>
                <w:szCs w:val="20"/>
              </w:rPr>
              <w:t>Essere in grado di leggere e interpretare criticamente i contenuti delle diverse forme di comunicazione.</w:t>
            </w:r>
          </w:p>
        </w:tc>
        <w:tc>
          <w:tcPr>
            <w:tcW w:w="2921" w:type="dxa"/>
            <w:shd w:val="clear" w:color="auto" w:fill="auto"/>
          </w:tcPr>
          <w:p w:rsidR="001D4383" w:rsidRDefault="00FE09D6">
            <w:pPr>
              <w:numPr>
                <w:ilvl w:val="0"/>
                <w:numId w:val="10"/>
              </w:numPr>
              <w:pBdr>
                <w:top w:val="nil"/>
                <w:left w:val="nil"/>
                <w:bottom w:val="nil"/>
                <w:right w:val="nil"/>
                <w:between w:val="nil"/>
              </w:pBdr>
              <w:spacing w:line="276" w:lineRule="auto"/>
              <w:ind w:left="109" w:hanging="186"/>
              <w:rPr>
                <w:sz w:val="20"/>
                <w:szCs w:val="20"/>
              </w:rPr>
            </w:pPr>
            <w:r>
              <w:rPr>
                <w:rFonts w:ascii="Calibri" w:eastAsia="Calibri" w:hAnsi="Calibri" w:cs="Calibri"/>
                <w:color w:val="000000"/>
                <w:sz w:val="20"/>
                <w:szCs w:val="20"/>
              </w:rPr>
              <w:t>Rielaborare i contenuti disciplinari</w:t>
            </w:r>
          </w:p>
          <w:p w:rsidR="001D4383" w:rsidRDefault="00FE09D6">
            <w:pPr>
              <w:numPr>
                <w:ilvl w:val="0"/>
                <w:numId w:val="10"/>
              </w:numPr>
              <w:pBdr>
                <w:top w:val="nil"/>
                <w:left w:val="nil"/>
                <w:bottom w:val="nil"/>
                <w:right w:val="nil"/>
                <w:between w:val="nil"/>
              </w:pBdr>
              <w:spacing w:line="276" w:lineRule="auto"/>
              <w:ind w:left="109" w:hanging="186"/>
              <w:rPr>
                <w:sz w:val="20"/>
                <w:szCs w:val="20"/>
              </w:rPr>
            </w:pPr>
            <w:r>
              <w:rPr>
                <w:rFonts w:ascii="Calibri" w:eastAsia="Calibri" w:hAnsi="Calibri" w:cs="Calibri"/>
                <w:color w:val="000000"/>
                <w:sz w:val="20"/>
                <w:szCs w:val="20"/>
              </w:rPr>
              <w:t>Relazionare in maniera articolata e organica collegando fatti e fenomeni a livello multidisciplinare</w:t>
            </w:r>
          </w:p>
          <w:p w:rsidR="001D4383" w:rsidRDefault="00FE09D6">
            <w:pPr>
              <w:numPr>
                <w:ilvl w:val="0"/>
                <w:numId w:val="10"/>
              </w:numPr>
              <w:pBdr>
                <w:top w:val="nil"/>
                <w:left w:val="nil"/>
                <w:bottom w:val="nil"/>
                <w:right w:val="nil"/>
                <w:between w:val="nil"/>
              </w:pBdr>
              <w:spacing w:after="200" w:line="276" w:lineRule="auto"/>
              <w:ind w:left="109" w:hanging="186"/>
              <w:rPr>
                <w:sz w:val="20"/>
                <w:szCs w:val="20"/>
              </w:rPr>
            </w:pPr>
            <w:r>
              <w:rPr>
                <w:rFonts w:ascii="Calibri" w:eastAsia="Calibri" w:hAnsi="Calibri" w:cs="Calibri"/>
                <w:color w:val="000000"/>
                <w:sz w:val="20"/>
                <w:szCs w:val="20"/>
              </w:rPr>
              <w:t>Rielaborare i contenuti di studio in forma critica ed originale</w:t>
            </w:r>
          </w:p>
        </w:tc>
        <w:tc>
          <w:tcPr>
            <w:tcW w:w="2919" w:type="dxa"/>
            <w:vMerge/>
            <w:shd w:val="clear" w:color="auto" w:fill="auto"/>
          </w:tcPr>
          <w:p w:rsidR="001D4383" w:rsidRDefault="001D4383">
            <w:pPr>
              <w:widowControl w:val="0"/>
              <w:pBdr>
                <w:top w:val="nil"/>
                <w:left w:val="nil"/>
                <w:bottom w:val="nil"/>
                <w:right w:val="nil"/>
                <w:between w:val="nil"/>
              </w:pBdr>
              <w:spacing w:line="276" w:lineRule="auto"/>
              <w:rPr>
                <w:rFonts w:ascii="Calibri" w:eastAsia="Calibri" w:hAnsi="Calibri" w:cs="Calibri"/>
                <w:color w:val="000000"/>
                <w:sz w:val="20"/>
                <w:szCs w:val="20"/>
              </w:rPr>
            </w:pPr>
          </w:p>
        </w:tc>
      </w:tr>
      <w:tr w:rsidR="001D4383">
        <w:trPr>
          <w:trHeight w:val="1716"/>
        </w:trPr>
        <w:tc>
          <w:tcPr>
            <w:tcW w:w="2920" w:type="dxa"/>
            <w:shd w:val="clear" w:color="auto" w:fill="auto"/>
          </w:tcPr>
          <w:p w:rsidR="001D4383" w:rsidRDefault="00FE09D6">
            <w:pPr>
              <w:rPr>
                <w:rFonts w:ascii="Calibri" w:eastAsia="Calibri" w:hAnsi="Calibri" w:cs="Calibri"/>
                <w:b/>
                <w:sz w:val="20"/>
                <w:szCs w:val="20"/>
              </w:rPr>
            </w:pPr>
            <w:r>
              <w:rPr>
                <w:rFonts w:ascii="Calibri" w:eastAsia="Calibri" w:hAnsi="Calibri" w:cs="Calibri"/>
                <w:b/>
                <w:sz w:val="20"/>
                <w:szCs w:val="20"/>
              </w:rPr>
              <w:t>Area scientifica, matematica e tecnologica</w:t>
            </w:r>
          </w:p>
          <w:p w:rsidR="001D4383" w:rsidRDefault="00FE09D6">
            <w:pPr>
              <w:numPr>
                <w:ilvl w:val="0"/>
                <w:numId w:val="13"/>
              </w:numPr>
              <w:pBdr>
                <w:top w:val="nil"/>
                <w:left w:val="nil"/>
                <w:bottom w:val="nil"/>
                <w:right w:val="nil"/>
                <w:between w:val="nil"/>
              </w:pBdr>
              <w:spacing w:after="200" w:line="276" w:lineRule="auto"/>
              <w:ind w:left="36" w:hanging="142"/>
              <w:jc w:val="both"/>
              <w:rPr>
                <w:b/>
                <w:sz w:val="20"/>
                <w:szCs w:val="20"/>
              </w:rPr>
            </w:pPr>
            <w:r>
              <w:rPr>
                <w:rFonts w:ascii="Calibri" w:eastAsia="Calibri" w:hAnsi="Calibri" w:cs="Calibri"/>
                <w:color w:val="000000"/>
                <w:sz w:val="20"/>
                <w:szCs w:val="20"/>
              </w:rPr>
              <w:t>Saper utilizzare le procedure tipiche del pensiero matematico, conoscere i contenuti fondamentali delle teorie che sono alla base della descrizione matematica della realtà.</w:t>
            </w:r>
          </w:p>
        </w:tc>
        <w:tc>
          <w:tcPr>
            <w:tcW w:w="2921" w:type="dxa"/>
            <w:shd w:val="clear" w:color="auto" w:fill="auto"/>
          </w:tcPr>
          <w:p w:rsidR="001D4383" w:rsidRDefault="00FE09D6">
            <w:pPr>
              <w:numPr>
                <w:ilvl w:val="0"/>
                <w:numId w:val="13"/>
              </w:numPr>
              <w:pBdr>
                <w:top w:val="nil"/>
                <w:left w:val="nil"/>
                <w:bottom w:val="nil"/>
                <w:right w:val="nil"/>
                <w:between w:val="nil"/>
              </w:pBdr>
              <w:spacing w:line="276" w:lineRule="auto"/>
              <w:ind w:left="109" w:hanging="186"/>
              <w:rPr>
                <w:sz w:val="20"/>
                <w:szCs w:val="20"/>
              </w:rPr>
            </w:pPr>
            <w:r>
              <w:rPr>
                <w:rFonts w:ascii="Calibri" w:eastAsia="Calibri" w:hAnsi="Calibri" w:cs="Calibri"/>
                <w:color w:val="000000"/>
                <w:sz w:val="20"/>
                <w:szCs w:val="20"/>
              </w:rPr>
              <w:t>Usare il linguaggio formale specifico delle discipline scientifiche</w:t>
            </w:r>
          </w:p>
          <w:p w:rsidR="001D4383" w:rsidRDefault="00FE09D6">
            <w:pPr>
              <w:numPr>
                <w:ilvl w:val="0"/>
                <w:numId w:val="13"/>
              </w:numPr>
              <w:pBdr>
                <w:top w:val="nil"/>
                <w:left w:val="nil"/>
                <w:bottom w:val="nil"/>
                <w:right w:val="nil"/>
                <w:between w:val="nil"/>
              </w:pBdr>
              <w:spacing w:after="200" w:line="276" w:lineRule="auto"/>
              <w:ind w:left="109" w:hanging="186"/>
              <w:rPr>
                <w:sz w:val="20"/>
                <w:szCs w:val="20"/>
              </w:rPr>
            </w:pPr>
            <w:r>
              <w:rPr>
                <w:rFonts w:ascii="Calibri" w:eastAsia="Calibri" w:hAnsi="Calibri" w:cs="Calibri"/>
                <w:color w:val="000000"/>
                <w:sz w:val="20"/>
                <w:szCs w:val="20"/>
              </w:rPr>
              <w:t>Usare le procedure tipiche del pensiero scientifico</w:t>
            </w:r>
          </w:p>
        </w:tc>
        <w:tc>
          <w:tcPr>
            <w:tcW w:w="2919" w:type="dxa"/>
            <w:vMerge/>
            <w:shd w:val="clear" w:color="auto" w:fill="auto"/>
          </w:tcPr>
          <w:p w:rsidR="001D4383" w:rsidRDefault="001D4383">
            <w:pPr>
              <w:widowControl w:val="0"/>
              <w:pBdr>
                <w:top w:val="nil"/>
                <w:left w:val="nil"/>
                <w:bottom w:val="nil"/>
                <w:right w:val="nil"/>
                <w:between w:val="nil"/>
              </w:pBdr>
              <w:spacing w:line="276" w:lineRule="auto"/>
              <w:rPr>
                <w:rFonts w:ascii="Calibri" w:eastAsia="Calibri" w:hAnsi="Calibri" w:cs="Calibri"/>
                <w:color w:val="000000"/>
                <w:sz w:val="20"/>
                <w:szCs w:val="20"/>
              </w:rPr>
            </w:pPr>
          </w:p>
        </w:tc>
      </w:tr>
      <w:tr w:rsidR="001D4383">
        <w:trPr>
          <w:trHeight w:val="2636"/>
        </w:trPr>
        <w:tc>
          <w:tcPr>
            <w:tcW w:w="2920" w:type="dxa"/>
            <w:shd w:val="clear" w:color="auto" w:fill="auto"/>
          </w:tcPr>
          <w:p w:rsidR="001D4383" w:rsidRDefault="00FE09D6">
            <w:pPr>
              <w:rPr>
                <w:rFonts w:ascii="Calibri" w:eastAsia="Calibri" w:hAnsi="Calibri" w:cs="Calibri"/>
                <w:b/>
                <w:sz w:val="20"/>
                <w:szCs w:val="20"/>
              </w:rPr>
            </w:pPr>
            <w:r>
              <w:rPr>
                <w:rFonts w:ascii="Calibri" w:eastAsia="Calibri" w:hAnsi="Calibri" w:cs="Calibri"/>
                <w:b/>
                <w:sz w:val="20"/>
                <w:szCs w:val="20"/>
              </w:rPr>
              <w:t>Area metodologica</w:t>
            </w:r>
          </w:p>
          <w:p w:rsidR="001D4383" w:rsidRDefault="00FE09D6">
            <w:pPr>
              <w:rPr>
                <w:rFonts w:ascii="Calibri" w:eastAsia="Calibri" w:hAnsi="Calibri" w:cs="Calibri"/>
                <w:b/>
                <w:sz w:val="20"/>
                <w:szCs w:val="20"/>
              </w:rPr>
            </w:pPr>
            <w:r>
              <w:rPr>
                <w:rFonts w:ascii="Calibri" w:eastAsia="Calibri" w:hAnsi="Calibri" w:cs="Calibri"/>
                <w:sz w:val="20"/>
                <w:szCs w:val="20"/>
              </w:rPr>
              <w:t>Aver acquisito un metodo di studio autonomo e flessibile, che consenta di condurre ricerche e approfondimenti personali</w:t>
            </w:r>
          </w:p>
        </w:tc>
        <w:tc>
          <w:tcPr>
            <w:tcW w:w="2921" w:type="dxa"/>
            <w:shd w:val="clear" w:color="auto" w:fill="auto"/>
          </w:tcPr>
          <w:p w:rsidR="001D4383" w:rsidRDefault="00FE09D6">
            <w:pPr>
              <w:numPr>
                <w:ilvl w:val="0"/>
                <w:numId w:val="16"/>
              </w:numPr>
              <w:pBdr>
                <w:top w:val="nil"/>
                <w:left w:val="nil"/>
                <w:bottom w:val="nil"/>
                <w:right w:val="nil"/>
                <w:between w:val="nil"/>
              </w:pBdr>
              <w:spacing w:line="276" w:lineRule="auto"/>
              <w:ind w:left="109" w:hanging="186"/>
              <w:rPr>
                <w:sz w:val="20"/>
                <w:szCs w:val="20"/>
              </w:rPr>
            </w:pPr>
            <w:r>
              <w:rPr>
                <w:rFonts w:ascii="Calibri" w:eastAsia="Calibri" w:hAnsi="Calibri" w:cs="Calibri"/>
                <w:color w:val="000000"/>
                <w:sz w:val="20"/>
                <w:szCs w:val="20"/>
              </w:rPr>
              <w:t>Esprimersi in modo chiaro e corretto con la terminologia specifica di ogni disciplina, costruendo un discorso organico e coerente</w:t>
            </w:r>
          </w:p>
          <w:p w:rsidR="001D4383" w:rsidRDefault="00FE09D6">
            <w:pPr>
              <w:numPr>
                <w:ilvl w:val="0"/>
                <w:numId w:val="16"/>
              </w:numPr>
              <w:pBdr>
                <w:top w:val="nil"/>
                <w:left w:val="nil"/>
                <w:bottom w:val="nil"/>
                <w:right w:val="nil"/>
                <w:between w:val="nil"/>
              </w:pBdr>
              <w:spacing w:line="276" w:lineRule="auto"/>
              <w:ind w:left="109" w:hanging="186"/>
              <w:jc w:val="both"/>
              <w:rPr>
                <w:sz w:val="20"/>
                <w:szCs w:val="20"/>
              </w:rPr>
            </w:pPr>
            <w:r>
              <w:rPr>
                <w:rFonts w:ascii="Calibri" w:eastAsia="Calibri" w:hAnsi="Calibri" w:cs="Calibri"/>
                <w:color w:val="000000"/>
                <w:sz w:val="20"/>
                <w:szCs w:val="20"/>
              </w:rPr>
              <w:t>Usare in forma scritta e orale le lingue straniere studiate</w:t>
            </w:r>
          </w:p>
          <w:p w:rsidR="001D4383" w:rsidRDefault="00FE09D6">
            <w:pPr>
              <w:numPr>
                <w:ilvl w:val="0"/>
                <w:numId w:val="16"/>
              </w:numPr>
              <w:pBdr>
                <w:top w:val="nil"/>
                <w:left w:val="nil"/>
                <w:bottom w:val="nil"/>
                <w:right w:val="nil"/>
                <w:between w:val="nil"/>
              </w:pBdr>
              <w:spacing w:after="200" w:line="276" w:lineRule="auto"/>
              <w:ind w:left="109" w:hanging="186"/>
              <w:jc w:val="both"/>
              <w:rPr>
                <w:sz w:val="20"/>
                <w:szCs w:val="20"/>
              </w:rPr>
            </w:pPr>
            <w:r>
              <w:rPr>
                <w:rFonts w:ascii="Calibri" w:eastAsia="Calibri" w:hAnsi="Calibri" w:cs="Calibri"/>
                <w:color w:val="000000"/>
                <w:sz w:val="20"/>
                <w:szCs w:val="20"/>
              </w:rPr>
              <w:t>saper utilizzare le conoscenze acquisite anche attraverso le nuove tecnologie.</w:t>
            </w:r>
          </w:p>
        </w:tc>
        <w:tc>
          <w:tcPr>
            <w:tcW w:w="2919" w:type="dxa"/>
            <w:vMerge/>
            <w:shd w:val="clear" w:color="auto" w:fill="auto"/>
          </w:tcPr>
          <w:p w:rsidR="001D4383" w:rsidRDefault="001D4383">
            <w:pPr>
              <w:widowControl w:val="0"/>
              <w:pBdr>
                <w:top w:val="nil"/>
                <w:left w:val="nil"/>
                <w:bottom w:val="nil"/>
                <w:right w:val="nil"/>
                <w:between w:val="nil"/>
              </w:pBdr>
              <w:spacing w:line="276" w:lineRule="auto"/>
              <w:rPr>
                <w:rFonts w:ascii="Calibri" w:eastAsia="Calibri" w:hAnsi="Calibri" w:cs="Calibri"/>
                <w:color w:val="000000"/>
                <w:sz w:val="20"/>
                <w:szCs w:val="20"/>
              </w:rPr>
            </w:pPr>
          </w:p>
        </w:tc>
      </w:tr>
    </w:tbl>
    <w:p w:rsidR="001D4383" w:rsidRDefault="001D4383"/>
    <w:p w:rsidR="001D4383" w:rsidRDefault="001D4383">
      <w:pPr>
        <w:widowControl w:val="0"/>
        <w:tabs>
          <w:tab w:val="left" w:pos="851"/>
        </w:tabs>
        <w:spacing w:line="360" w:lineRule="auto"/>
        <w:jc w:val="both"/>
        <w:rPr>
          <w:rFonts w:ascii="Calibri" w:eastAsia="Calibri" w:hAnsi="Calibri" w:cs="Calibri"/>
        </w:rPr>
      </w:pPr>
    </w:p>
    <w:p w:rsidR="008C2C81" w:rsidRDefault="008C2C81">
      <w:pPr>
        <w:widowControl w:val="0"/>
        <w:tabs>
          <w:tab w:val="left" w:pos="851"/>
        </w:tabs>
        <w:spacing w:line="360" w:lineRule="auto"/>
        <w:jc w:val="both"/>
        <w:rPr>
          <w:rFonts w:ascii="Calibri" w:eastAsia="Calibri" w:hAnsi="Calibri" w:cs="Calibri"/>
        </w:rPr>
      </w:pPr>
    </w:p>
    <w:p w:rsidR="001D4383" w:rsidRDefault="00FE09D6">
      <w:pPr>
        <w:widowControl w:val="0"/>
        <w:pBdr>
          <w:top w:val="single" w:sz="4" w:space="1" w:color="000000"/>
          <w:left w:val="single" w:sz="4" w:space="4" w:color="000000"/>
          <w:bottom w:val="single" w:sz="4" w:space="1" w:color="000000"/>
          <w:right w:val="single" w:sz="4" w:space="4" w:color="000000"/>
        </w:pBdr>
        <w:shd w:val="clear" w:color="auto" w:fill="DDD9C4"/>
        <w:tabs>
          <w:tab w:val="left" w:pos="851"/>
        </w:tabs>
        <w:spacing w:line="360" w:lineRule="auto"/>
        <w:jc w:val="both"/>
        <w:rPr>
          <w:rFonts w:ascii="Calibri" w:eastAsia="Calibri" w:hAnsi="Calibri" w:cs="Calibri"/>
          <w:sz w:val="22"/>
          <w:szCs w:val="22"/>
        </w:rPr>
      </w:pPr>
      <w:r>
        <w:rPr>
          <w:rFonts w:ascii="Calibri" w:eastAsia="Calibri" w:hAnsi="Calibri" w:cs="Calibri"/>
          <w:b/>
          <w:sz w:val="22"/>
          <w:szCs w:val="22"/>
        </w:rPr>
        <w:t>Strategie e metodi</w:t>
      </w:r>
    </w:p>
    <w:p w:rsidR="001D4383" w:rsidRDefault="001D4383">
      <w:pPr>
        <w:widowControl w:val="0"/>
        <w:tabs>
          <w:tab w:val="left" w:pos="851"/>
        </w:tabs>
        <w:spacing w:line="360" w:lineRule="auto"/>
        <w:jc w:val="both"/>
        <w:rPr>
          <w:rFonts w:ascii="Calibri" w:eastAsia="Calibri" w:hAnsi="Calibri" w:cs="Calibri"/>
          <w:sz w:val="22"/>
          <w:szCs w:val="22"/>
        </w:rPr>
      </w:pPr>
    </w:p>
    <w:p w:rsidR="001D4383" w:rsidRDefault="000B3CB0">
      <w:pPr>
        <w:widowControl w:val="0"/>
        <w:tabs>
          <w:tab w:val="left" w:pos="1090"/>
        </w:tabs>
        <w:spacing w:line="360" w:lineRule="auto"/>
        <w:jc w:val="both"/>
        <w:rPr>
          <w:rFonts w:ascii="Calibri" w:eastAsia="Calibri" w:hAnsi="Calibri" w:cs="Calibri"/>
          <w:sz w:val="22"/>
          <w:szCs w:val="22"/>
        </w:rPr>
      </w:pPr>
      <w:r>
        <w:rPr>
          <w:rFonts w:ascii="Calibri" w:eastAsia="Calibri" w:hAnsi="Calibri" w:cs="Calibri"/>
          <w:sz w:val="22"/>
          <w:szCs w:val="22"/>
        </w:rPr>
        <w:t>L’anno scolastico 2021/2022</w:t>
      </w:r>
      <w:r w:rsidR="00FE09D6">
        <w:rPr>
          <w:rFonts w:ascii="Calibri" w:eastAsia="Calibri" w:hAnsi="Calibri" w:cs="Calibri"/>
          <w:sz w:val="22"/>
          <w:szCs w:val="22"/>
        </w:rPr>
        <w:t xml:space="preserve">, a causa dell’emergenza COVID-19, dal punto di vista didattico è stato piuttosto complesso e diversificato. Infatti, l’emergenza sanitaria ha reso necessario l’alternarsi di diverse tipologie di approccio didattico, quali la didattica in </w:t>
      </w:r>
      <w:r>
        <w:rPr>
          <w:rFonts w:ascii="Calibri" w:eastAsia="Calibri" w:hAnsi="Calibri" w:cs="Calibri"/>
          <w:sz w:val="22"/>
          <w:szCs w:val="22"/>
        </w:rPr>
        <w:t>presenza</w:t>
      </w:r>
      <w:r w:rsidR="00BB2E84">
        <w:rPr>
          <w:rFonts w:ascii="Calibri" w:eastAsia="Calibri" w:hAnsi="Calibri" w:cs="Calibri"/>
          <w:sz w:val="22"/>
          <w:szCs w:val="22"/>
        </w:rPr>
        <w:t>,</w:t>
      </w:r>
      <w:r w:rsidR="00FE09D6">
        <w:rPr>
          <w:rFonts w:ascii="Calibri" w:eastAsia="Calibri" w:hAnsi="Calibri" w:cs="Calibri"/>
          <w:sz w:val="22"/>
          <w:szCs w:val="22"/>
        </w:rPr>
        <w:t xml:space="preserve"> la DAD e infi</w:t>
      </w:r>
      <w:r w:rsidR="00724562">
        <w:rPr>
          <w:rFonts w:ascii="Calibri" w:eastAsia="Calibri" w:hAnsi="Calibri" w:cs="Calibri"/>
          <w:sz w:val="22"/>
          <w:szCs w:val="22"/>
        </w:rPr>
        <w:t>ne la DDI.</w:t>
      </w:r>
    </w:p>
    <w:p w:rsidR="001D4383" w:rsidRDefault="00FE09D6">
      <w:pPr>
        <w:widowControl w:val="0"/>
        <w:tabs>
          <w:tab w:val="left" w:pos="1090"/>
        </w:tabs>
        <w:spacing w:line="360" w:lineRule="auto"/>
        <w:jc w:val="both"/>
        <w:rPr>
          <w:rFonts w:ascii="Calibri" w:eastAsia="Calibri" w:hAnsi="Calibri" w:cs="Calibri"/>
          <w:sz w:val="22"/>
          <w:szCs w:val="22"/>
        </w:rPr>
      </w:pPr>
      <w:r>
        <w:rPr>
          <w:rFonts w:ascii="Calibri" w:eastAsia="Calibri" w:hAnsi="Calibri" w:cs="Calibri"/>
          <w:sz w:val="22"/>
          <w:szCs w:val="22"/>
        </w:rPr>
        <w:t xml:space="preserve">Tale carattere composito del «fare scuola» ha comportato un continuo adeguamento e ripensamento delle strategie e delle metodologie didattiche al fine di garantire il successo </w:t>
      </w:r>
      <w:r>
        <w:rPr>
          <w:rFonts w:ascii="Calibri" w:eastAsia="Calibri" w:hAnsi="Calibri" w:cs="Calibri"/>
          <w:sz w:val="22"/>
          <w:szCs w:val="22"/>
        </w:rPr>
        <w:lastRenderedPageBreak/>
        <w:t>scolastico degli alunni. Pertanto, nella prima parte dell’anno i docenti hanno utilizzato una metodologia interattiva, in grado di suscitare l’interesse, la partecipazione individuale e di gruppo, di stimolare la capacità di valutazione critica dei contenuti culturali, avvalendosi di procedimenti didattici sia di tipo inferenziale-euristico, come la lezione frontale e/o dialogata, l’osservazione, l’indagine, la discussione, il dibattito e la ricerca, sia di tipo laboratoriale.</w:t>
      </w:r>
    </w:p>
    <w:p w:rsidR="001D4383" w:rsidRDefault="00FE09D6">
      <w:pPr>
        <w:widowControl w:val="0"/>
        <w:tabs>
          <w:tab w:val="left" w:pos="1090"/>
        </w:tabs>
        <w:spacing w:line="360" w:lineRule="auto"/>
        <w:jc w:val="both"/>
        <w:rPr>
          <w:rFonts w:ascii="Calibri" w:eastAsia="Calibri" w:hAnsi="Calibri" w:cs="Calibri"/>
          <w:sz w:val="22"/>
          <w:szCs w:val="22"/>
        </w:rPr>
      </w:pPr>
      <w:r>
        <w:rPr>
          <w:rFonts w:ascii="Calibri" w:eastAsia="Calibri" w:hAnsi="Calibri" w:cs="Calibri"/>
          <w:sz w:val="22"/>
          <w:szCs w:val="22"/>
        </w:rPr>
        <w:t>Gli strumenti utilizzati sono stati: libri di testo, riviste e quotidiani, mezzi audiovisivi e informatici, nonché tutte le risorse, reperibili nella scuola e nel territorio che si sono ritenute necessarie per il raggiungimento degli obiettivi formativi e cognitivi.</w:t>
      </w:r>
    </w:p>
    <w:p w:rsidR="001D4383" w:rsidRDefault="00FE09D6">
      <w:pPr>
        <w:widowControl w:val="0"/>
        <w:tabs>
          <w:tab w:val="left" w:pos="851"/>
        </w:tabs>
        <w:spacing w:line="360" w:lineRule="auto"/>
        <w:jc w:val="both"/>
        <w:rPr>
          <w:rFonts w:ascii="Calibri" w:eastAsia="Calibri" w:hAnsi="Calibri" w:cs="Calibri"/>
          <w:sz w:val="22"/>
          <w:szCs w:val="22"/>
        </w:rPr>
      </w:pPr>
      <w:r>
        <w:rPr>
          <w:rFonts w:ascii="Calibri" w:eastAsia="Calibri" w:hAnsi="Calibri" w:cs="Calibri"/>
          <w:sz w:val="22"/>
          <w:szCs w:val="22"/>
        </w:rPr>
        <w:t>Nei momenti di sospensione dell’attività didattica in presenza, secondo quanto stabilito dalla normativa nazionale e dal Piano scolastico per la Didattica Digitale Integrata, gli spazi, i tempi e i metodi di insegnamento/apprendimento si sono adeguati alla nuova situazione: lo spazio di apprendimento è diventata l’applicazione team della piattaforma Office365, ufficialmente adottata dall’Istituto e i tempi sono stati scanditi secondo le indicazioni del Piano per la DDI d’Istituto. Anche le metodologie didattiche sono state integrate e adattate: la lezione frontale,  si è alternata con l’apprendimento cooperativo e con metodologie “flippedclassroom”, soprattutto per le attività in asincrono. Inoltre, per rendere più agevole il lavoro degli alunni, i docenti hanno predisposto materiali e strumenti diversificati quali: videolezioni, presentazioni multimediali, mappe concettuali, dispense, schemi, file audio, e ogni altro strumento utile al processo di apprendimento.</w:t>
      </w:r>
    </w:p>
    <w:p w:rsidR="001D4383" w:rsidRDefault="00FE09D6">
      <w:pPr>
        <w:widowControl w:val="0"/>
        <w:tabs>
          <w:tab w:val="left" w:pos="851"/>
        </w:tabs>
        <w:spacing w:line="360" w:lineRule="auto"/>
        <w:jc w:val="both"/>
        <w:rPr>
          <w:rFonts w:ascii="Calibri" w:eastAsia="Calibri" w:hAnsi="Calibri" w:cs="Calibri"/>
          <w:sz w:val="22"/>
          <w:szCs w:val="22"/>
        </w:rPr>
      </w:pPr>
      <w:r>
        <w:rPr>
          <w:rFonts w:ascii="Calibri" w:eastAsia="Calibri" w:hAnsi="Calibri" w:cs="Calibri"/>
          <w:sz w:val="22"/>
          <w:szCs w:val="22"/>
        </w:rPr>
        <w:t>Oltre alla piattaforma, al fine di venire incontro alle esigenze di tutti gli alunni, sono state utilizzate anche WhatsApp e altre applicazioni e la comunicazione ufficiale è avvenuta sempre tramite registro Argo e la mail istituzionale degli account creati dalla scuola.</w:t>
      </w:r>
    </w:p>
    <w:p w:rsidR="001D4383" w:rsidRDefault="00FE09D6">
      <w:pPr>
        <w:widowControl w:val="0"/>
        <w:tabs>
          <w:tab w:val="left" w:pos="851"/>
        </w:tabs>
        <w:spacing w:line="360" w:lineRule="auto"/>
        <w:jc w:val="both"/>
        <w:rPr>
          <w:rFonts w:ascii="Calibri" w:eastAsia="Calibri" w:hAnsi="Calibri" w:cs="Calibri"/>
          <w:sz w:val="22"/>
          <w:szCs w:val="22"/>
        </w:rPr>
      </w:pPr>
      <w:r>
        <w:rPr>
          <w:rFonts w:ascii="Calibri" w:eastAsia="Calibri" w:hAnsi="Calibri" w:cs="Calibri"/>
          <w:sz w:val="22"/>
          <w:szCs w:val="22"/>
        </w:rPr>
        <w:t>Il carico di lavoro da svolgere a casa è stato, all’occorrenza, alleggerito tenendo sempre della particolare situazione che si sta vivendo.</w:t>
      </w:r>
    </w:p>
    <w:p w:rsidR="001D4383" w:rsidRDefault="00FE09D6">
      <w:pPr>
        <w:widowControl w:val="0"/>
        <w:tabs>
          <w:tab w:val="left" w:pos="851"/>
        </w:tabs>
        <w:spacing w:line="360" w:lineRule="auto"/>
        <w:jc w:val="both"/>
        <w:rPr>
          <w:rFonts w:ascii="Calibri" w:eastAsia="Calibri" w:hAnsi="Calibri" w:cs="Calibri"/>
          <w:b/>
          <w:color w:val="231F20"/>
          <w:sz w:val="22"/>
          <w:szCs w:val="22"/>
        </w:rPr>
      </w:pPr>
      <w:r>
        <w:br w:type="page"/>
      </w:r>
    </w:p>
    <w:p w:rsidR="001D4383" w:rsidRDefault="00FE09D6">
      <w:pPr>
        <w:widowControl w:val="0"/>
        <w:tabs>
          <w:tab w:val="left" w:pos="1090"/>
        </w:tabs>
        <w:rPr>
          <w:rFonts w:ascii="Calibri" w:eastAsia="Calibri" w:hAnsi="Calibri" w:cs="Calibri"/>
          <w:b/>
          <w:sz w:val="22"/>
          <w:szCs w:val="22"/>
        </w:rPr>
      </w:pPr>
      <w:r>
        <w:rPr>
          <w:rFonts w:ascii="Calibri" w:eastAsia="Calibri" w:hAnsi="Calibri" w:cs="Calibri"/>
          <w:b/>
          <w:color w:val="231F20"/>
          <w:sz w:val="22"/>
          <w:szCs w:val="22"/>
        </w:rPr>
        <w:lastRenderedPageBreak/>
        <w:t>PARTE QUARTA – Verifica e valutazione dell’apprendimento</w:t>
      </w:r>
    </w:p>
    <w:p w:rsidR="001D4383" w:rsidRDefault="001D4383">
      <w:pPr>
        <w:widowControl w:val="0"/>
        <w:tabs>
          <w:tab w:val="left" w:pos="851"/>
        </w:tabs>
        <w:spacing w:line="360" w:lineRule="auto"/>
        <w:jc w:val="both"/>
        <w:rPr>
          <w:rFonts w:ascii="Calibri" w:eastAsia="Calibri" w:hAnsi="Calibri" w:cs="Calibri"/>
          <w:b/>
          <w:sz w:val="22"/>
          <w:szCs w:val="22"/>
        </w:rPr>
      </w:pPr>
    </w:p>
    <w:p w:rsidR="001D4383" w:rsidRDefault="00FE09D6">
      <w:pPr>
        <w:widowControl w:val="0"/>
        <w:tabs>
          <w:tab w:val="left" w:pos="851"/>
        </w:tabs>
        <w:spacing w:line="360" w:lineRule="auto"/>
        <w:jc w:val="both"/>
        <w:rPr>
          <w:rFonts w:ascii="Calibri" w:eastAsia="Calibri" w:hAnsi="Calibri" w:cs="Calibri"/>
          <w:b/>
          <w:sz w:val="22"/>
          <w:szCs w:val="22"/>
        </w:rPr>
      </w:pPr>
      <w:r>
        <w:rPr>
          <w:rFonts w:ascii="Calibri" w:eastAsia="Calibri" w:hAnsi="Calibri" w:cs="Calibri"/>
          <w:b/>
          <w:color w:val="231F20"/>
          <w:sz w:val="22"/>
          <w:szCs w:val="22"/>
        </w:rPr>
        <w:t xml:space="preserve">Criteri di </w:t>
      </w:r>
      <w:r>
        <w:rPr>
          <w:rFonts w:ascii="Calibri" w:eastAsia="Calibri" w:hAnsi="Calibri" w:cs="Calibri"/>
          <w:b/>
          <w:sz w:val="22"/>
          <w:szCs w:val="22"/>
        </w:rPr>
        <w:t>verifica e valutazione degli apprendimenti</w:t>
      </w:r>
    </w:p>
    <w:p w:rsidR="001D4383" w:rsidRDefault="00FE09D6">
      <w:pPr>
        <w:widowControl w:val="0"/>
        <w:tabs>
          <w:tab w:val="left" w:pos="851"/>
        </w:tabs>
        <w:spacing w:line="360" w:lineRule="auto"/>
        <w:jc w:val="both"/>
        <w:rPr>
          <w:rFonts w:ascii="Calibri" w:eastAsia="Calibri" w:hAnsi="Calibri" w:cs="Calibri"/>
          <w:sz w:val="22"/>
          <w:szCs w:val="22"/>
        </w:rPr>
      </w:pPr>
      <w:r>
        <w:rPr>
          <w:rFonts w:ascii="Calibri" w:eastAsia="Calibri" w:hAnsi="Calibri" w:cs="Calibri"/>
          <w:sz w:val="22"/>
          <w:szCs w:val="22"/>
        </w:rPr>
        <w:t xml:space="preserve">I criteri di verifica e di valutazione sono stati stabiliti dal Collegio dei docenti e dal Consiglio di classe, ciascuno per la parte di propria competenza. In particolare, il Consiglio di classe ha accertato attraverso continui confronti gli obiettivi raggiunti o le difficoltà che ne hanno ritardato o parzialmente impedito l’attuazione. </w:t>
      </w:r>
    </w:p>
    <w:p w:rsidR="001D4383" w:rsidRDefault="00FE09D6">
      <w:pPr>
        <w:widowControl w:val="0"/>
        <w:tabs>
          <w:tab w:val="left" w:pos="851"/>
        </w:tabs>
        <w:spacing w:line="360" w:lineRule="auto"/>
        <w:jc w:val="both"/>
        <w:rPr>
          <w:rFonts w:ascii="Calibri" w:eastAsia="Calibri" w:hAnsi="Calibri" w:cs="Calibri"/>
          <w:sz w:val="22"/>
          <w:szCs w:val="22"/>
        </w:rPr>
      </w:pPr>
      <w:r>
        <w:rPr>
          <w:rFonts w:ascii="Calibri" w:eastAsia="Calibri" w:hAnsi="Calibri" w:cs="Calibri"/>
          <w:sz w:val="22"/>
          <w:szCs w:val="22"/>
        </w:rPr>
        <w:t>La valutazione nelle diverse fasi dell’apprendimento ha orientato tutto il processo educativo in ordine alla scelta dei contenuti e alla sequenza stessa di utilizzo del materiale didattico.</w:t>
      </w:r>
    </w:p>
    <w:p w:rsidR="001D4383" w:rsidRDefault="00FE09D6">
      <w:pPr>
        <w:widowControl w:val="0"/>
        <w:tabs>
          <w:tab w:val="left" w:pos="851"/>
        </w:tabs>
        <w:spacing w:line="360" w:lineRule="auto"/>
        <w:jc w:val="both"/>
        <w:rPr>
          <w:rFonts w:ascii="Calibri" w:eastAsia="Calibri" w:hAnsi="Calibri" w:cs="Calibri"/>
          <w:sz w:val="22"/>
          <w:szCs w:val="22"/>
        </w:rPr>
      </w:pPr>
      <w:r>
        <w:rPr>
          <w:rFonts w:ascii="Calibri" w:eastAsia="Calibri" w:hAnsi="Calibri" w:cs="Calibri"/>
          <w:sz w:val="22"/>
          <w:szCs w:val="22"/>
        </w:rPr>
        <w:t>Strumenti di valutazione sono stati considerati le prove scritte, gli accertamenti orali e tutte le altre prove (relazioni, questionari strutturati e non, ricerche individuali e di gruppo, compiti di realtà), che hanno impegnato le capacità espressive, di analisi e di sintesi, di inferenza.</w:t>
      </w:r>
    </w:p>
    <w:p w:rsidR="001D4383" w:rsidRDefault="00FE09D6">
      <w:pPr>
        <w:widowControl w:val="0"/>
        <w:tabs>
          <w:tab w:val="left" w:pos="851"/>
        </w:tabs>
        <w:spacing w:line="360" w:lineRule="auto"/>
        <w:jc w:val="both"/>
        <w:rPr>
          <w:rFonts w:ascii="Calibri" w:eastAsia="Calibri" w:hAnsi="Calibri" w:cs="Calibri"/>
          <w:sz w:val="22"/>
          <w:szCs w:val="22"/>
        </w:rPr>
      </w:pPr>
      <w:r>
        <w:rPr>
          <w:rFonts w:ascii="Calibri" w:eastAsia="Calibri" w:hAnsi="Calibri" w:cs="Calibri"/>
          <w:sz w:val="22"/>
          <w:szCs w:val="22"/>
        </w:rPr>
        <w:t>La valutazione è stata effettuata tenendo conto non solo dell’acquisizione delle conoscenze, competenze e capacità rispetto ai livelli di partenza di ciascuno allievo, ma anche dell’impegno, dell’interesse, della partecipazione al dialogo educativo.</w:t>
      </w:r>
    </w:p>
    <w:p w:rsidR="001D4383" w:rsidRDefault="00FE09D6">
      <w:pPr>
        <w:widowControl w:val="0"/>
        <w:tabs>
          <w:tab w:val="left" w:pos="851"/>
        </w:tabs>
        <w:spacing w:line="360" w:lineRule="auto"/>
        <w:jc w:val="both"/>
        <w:rPr>
          <w:rFonts w:ascii="Calibri" w:eastAsia="Calibri" w:hAnsi="Calibri" w:cs="Calibri"/>
          <w:b/>
          <w:sz w:val="22"/>
          <w:szCs w:val="22"/>
        </w:rPr>
      </w:pPr>
      <w:r>
        <w:rPr>
          <w:rFonts w:ascii="Calibri" w:eastAsia="Calibri" w:hAnsi="Calibri" w:cs="Calibri"/>
          <w:b/>
          <w:sz w:val="22"/>
          <w:szCs w:val="22"/>
        </w:rPr>
        <w:t xml:space="preserve">Valutazione durante il periodo di DAD </w:t>
      </w:r>
    </w:p>
    <w:p w:rsidR="001D4383" w:rsidRDefault="00FE09D6">
      <w:pPr>
        <w:widowControl w:val="0"/>
        <w:tabs>
          <w:tab w:val="left" w:pos="851"/>
        </w:tabs>
        <w:spacing w:line="360" w:lineRule="auto"/>
        <w:jc w:val="both"/>
        <w:rPr>
          <w:rFonts w:ascii="Calibri" w:eastAsia="Calibri" w:hAnsi="Calibri" w:cs="Calibri"/>
          <w:sz w:val="22"/>
          <w:szCs w:val="22"/>
        </w:rPr>
      </w:pPr>
      <w:r>
        <w:rPr>
          <w:rFonts w:ascii="Calibri" w:eastAsia="Calibri" w:hAnsi="Calibri" w:cs="Calibri"/>
          <w:sz w:val="22"/>
          <w:szCs w:val="22"/>
        </w:rPr>
        <w:t>Nell’ambito della didattica a distanza si sono configurati momenti valutativi di vario tipo, nell’ottica di una misurazione complessiva del rendimento, dell’impegno, della partecipazione al dialogo educativo. La valutazione, pertanto, ha inteso svolgere un ruolo di valorizzazione del processo di apprendimento, ponendo attenzione non solo alla dimensione tradizionale della ricezione dei contenuti ma anche alle cosiddette “soft skills”:</w:t>
      </w:r>
    </w:p>
    <w:p w:rsidR="001D4383" w:rsidRDefault="00FE09D6">
      <w:pPr>
        <w:widowControl w:val="0"/>
        <w:numPr>
          <w:ilvl w:val="0"/>
          <w:numId w:val="15"/>
        </w:numPr>
        <w:pBdr>
          <w:top w:val="nil"/>
          <w:left w:val="nil"/>
          <w:bottom w:val="nil"/>
          <w:right w:val="nil"/>
          <w:between w:val="nil"/>
        </w:pBdr>
        <w:tabs>
          <w:tab w:val="left" w:pos="851"/>
        </w:tabs>
        <w:ind w:left="714" w:hanging="357"/>
        <w:jc w:val="both"/>
      </w:pPr>
      <w:r>
        <w:rPr>
          <w:rFonts w:ascii="Calibri" w:eastAsia="Calibri" w:hAnsi="Calibri" w:cs="Calibri"/>
          <w:color w:val="000000"/>
          <w:sz w:val="22"/>
          <w:szCs w:val="22"/>
        </w:rPr>
        <w:t xml:space="preserve">frequenza, puntualità e assiduità nella didattica a distanza </w:t>
      </w:r>
    </w:p>
    <w:p w:rsidR="001D4383" w:rsidRDefault="00FE09D6">
      <w:pPr>
        <w:widowControl w:val="0"/>
        <w:numPr>
          <w:ilvl w:val="0"/>
          <w:numId w:val="15"/>
        </w:numPr>
        <w:pBdr>
          <w:top w:val="nil"/>
          <w:left w:val="nil"/>
          <w:bottom w:val="nil"/>
          <w:right w:val="nil"/>
          <w:between w:val="nil"/>
        </w:pBdr>
        <w:tabs>
          <w:tab w:val="left" w:pos="851"/>
        </w:tabs>
        <w:ind w:left="714" w:hanging="357"/>
        <w:jc w:val="both"/>
      </w:pPr>
      <w:r>
        <w:rPr>
          <w:rFonts w:ascii="Calibri" w:eastAsia="Calibri" w:hAnsi="Calibri" w:cs="Calibri"/>
          <w:color w:val="000000"/>
          <w:sz w:val="22"/>
          <w:szCs w:val="22"/>
        </w:rPr>
        <w:t>capacità di adattarsi al nuovo contesto di didattica virtuale e di affrontare situazioni difficili e complesse rispetto all’ordinario</w:t>
      </w:r>
    </w:p>
    <w:p w:rsidR="001D4383" w:rsidRDefault="00FE09D6">
      <w:pPr>
        <w:widowControl w:val="0"/>
        <w:numPr>
          <w:ilvl w:val="0"/>
          <w:numId w:val="15"/>
        </w:numPr>
        <w:pBdr>
          <w:top w:val="nil"/>
          <w:left w:val="nil"/>
          <w:bottom w:val="nil"/>
          <w:right w:val="nil"/>
          <w:between w:val="nil"/>
        </w:pBdr>
        <w:tabs>
          <w:tab w:val="left" w:pos="851"/>
        </w:tabs>
        <w:ind w:left="714" w:hanging="357"/>
        <w:jc w:val="both"/>
      </w:pPr>
      <w:r>
        <w:rPr>
          <w:rFonts w:ascii="Calibri" w:eastAsia="Calibri" w:hAnsi="Calibri" w:cs="Calibri"/>
          <w:color w:val="000000"/>
          <w:sz w:val="22"/>
          <w:szCs w:val="22"/>
        </w:rPr>
        <w:t xml:space="preserve">interazioni online con compagni ed insegnanti improntate al rispetto, alla correttezza e all’efficacia </w:t>
      </w:r>
    </w:p>
    <w:p w:rsidR="001D4383" w:rsidRDefault="00FE09D6">
      <w:pPr>
        <w:widowControl w:val="0"/>
        <w:numPr>
          <w:ilvl w:val="0"/>
          <w:numId w:val="15"/>
        </w:numPr>
        <w:pBdr>
          <w:top w:val="nil"/>
          <w:left w:val="nil"/>
          <w:bottom w:val="nil"/>
          <w:right w:val="nil"/>
          <w:between w:val="nil"/>
        </w:pBdr>
        <w:tabs>
          <w:tab w:val="left" w:pos="851"/>
        </w:tabs>
        <w:ind w:left="714" w:hanging="357"/>
        <w:jc w:val="both"/>
      </w:pPr>
      <w:r>
        <w:rPr>
          <w:rFonts w:ascii="Calibri" w:eastAsia="Calibri" w:hAnsi="Calibri" w:cs="Calibri"/>
          <w:color w:val="000000"/>
          <w:sz w:val="22"/>
          <w:szCs w:val="22"/>
        </w:rPr>
        <w:t xml:space="preserve">progressione negli apprendimenti </w:t>
      </w:r>
    </w:p>
    <w:p w:rsidR="001D4383" w:rsidRDefault="001D4383">
      <w:pPr>
        <w:widowControl w:val="0"/>
        <w:tabs>
          <w:tab w:val="left" w:pos="851"/>
        </w:tabs>
        <w:spacing w:line="360" w:lineRule="auto"/>
        <w:jc w:val="both"/>
        <w:rPr>
          <w:rFonts w:ascii="Calibri" w:eastAsia="Calibri" w:hAnsi="Calibri" w:cs="Calibri"/>
          <w:sz w:val="22"/>
          <w:szCs w:val="22"/>
        </w:rPr>
      </w:pPr>
    </w:p>
    <w:p w:rsidR="001D4383" w:rsidRDefault="00FE09D6">
      <w:pPr>
        <w:widowControl w:val="0"/>
        <w:tabs>
          <w:tab w:val="left" w:pos="851"/>
        </w:tabs>
        <w:spacing w:line="360" w:lineRule="auto"/>
        <w:jc w:val="both"/>
        <w:rPr>
          <w:rFonts w:ascii="Calibri" w:eastAsia="Calibri" w:hAnsi="Calibri" w:cs="Calibri"/>
          <w:b/>
          <w:sz w:val="22"/>
          <w:szCs w:val="22"/>
        </w:rPr>
      </w:pPr>
      <w:r>
        <w:rPr>
          <w:rFonts w:ascii="Calibri" w:eastAsia="Calibri" w:hAnsi="Calibri" w:cs="Calibri"/>
          <w:sz w:val="22"/>
          <w:szCs w:val="22"/>
        </w:rPr>
        <w:t xml:space="preserve">Per garantire la trasparenza del processo valutativo, i docenti hanno utilizzato la seguente </w:t>
      </w:r>
      <w:r>
        <w:rPr>
          <w:rFonts w:ascii="Calibri" w:eastAsia="Calibri" w:hAnsi="Calibri" w:cs="Calibri"/>
          <w:b/>
          <w:sz w:val="22"/>
          <w:szCs w:val="22"/>
        </w:rPr>
        <w:t>griglia di valutazione:</w:t>
      </w:r>
    </w:p>
    <w:p w:rsidR="001D4383" w:rsidRDefault="00FE09D6">
      <w:pPr>
        <w:rPr>
          <w:rFonts w:ascii="Calibri" w:eastAsia="Calibri" w:hAnsi="Calibri" w:cs="Calibri"/>
        </w:rPr>
      </w:pPr>
      <w:r>
        <w:br w:type="page"/>
      </w:r>
    </w:p>
    <w:tbl>
      <w:tblPr>
        <w:tblStyle w:val="11"/>
        <w:tblW w:w="86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07"/>
        <w:gridCol w:w="1427"/>
        <w:gridCol w:w="1674"/>
        <w:gridCol w:w="4243"/>
      </w:tblGrid>
      <w:tr w:rsidR="001D4383">
        <w:tc>
          <w:tcPr>
            <w:tcW w:w="8651" w:type="dxa"/>
            <w:gridSpan w:val="4"/>
            <w:shd w:val="clear" w:color="auto" w:fill="EEECE1"/>
            <w:vAlign w:val="center"/>
          </w:tcPr>
          <w:p w:rsidR="001D4383" w:rsidRDefault="001D4383">
            <w:pPr>
              <w:jc w:val="center"/>
              <w:rPr>
                <w:rFonts w:ascii="Calibri" w:eastAsia="Calibri" w:hAnsi="Calibri" w:cs="Calibri"/>
                <w:b/>
                <w:color w:val="000000"/>
                <w:sz w:val="16"/>
                <w:szCs w:val="16"/>
              </w:rPr>
            </w:pPr>
          </w:p>
          <w:p w:rsidR="001D4383" w:rsidRDefault="00FE09D6">
            <w:pPr>
              <w:jc w:val="center"/>
              <w:rPr>
                <w:rFonts w:ascii="Calibri" w:eastAsia="Calibri" w:hAnsi="Calibri" w:cs="Calibri"/>
                <w:b/>
                <w:color w:val="000000"/>
              </w:rPr>
            </w:pPr>
            <w:r>
              <w:rPr>
                <w:rFonts w:ascii="Calibri" w:eastAsia="Calibri" w:hAnsi="Calibri" w:cs="Calibri"/>
                <w:b/>
                <w:color w:val="000000"/>
              </w:rPr>
              <w:t>GRIGLIA DI VALUTAZIONE</w:t>
            </w:r>
          </w:p>
        </w:tc>
      </w:tr>
      <w:tr w:rsidR="001D4383">
        <w:tc>
          <w:tcPr>
            <w:tcW w:w="1307" w:type="dxa"/>
            <w:vAlign w:val="center"/>
          </w:tcPr>
          <w:p w:rsidR="001D4383" w:rsidRDefault="00FE09D6">
            <w:pPr>
              <w:jc w:val="center"/>
              <w:rPr>
                <w:rFonts w:ascii="Calibri" w:eastAsia="Calibri" w:hAnsi="Calibri" w:cs="Calibri"/>
                <w:b/>
                <w:color w:val="000000"/>
                <w:sz w:val="22"/>
                <w:szCs w:val="22"/>
              </w:rPr>
            </w:pPr>
            <w:r>
              <w:rPr>
                <w:rFonts w:ascii="Calibri" w:eastAsia="Calibri" w:hAnsi="Calibri" w:cs="Calibri"/>
                <w:b/>
                <w:color w:val="000000"/>
                <w:sz w:val="22"/>
                <w:szCs w:val="22"/>
              </w:rPr>
              <w:t>INDICATORI</w:t>
            </w:r>
          </w:p>
          <w:p w:rsidR="001D4383" w:rsidRDefault="00FE09D6">
            <w:pPr>
              <w:jc w:val="center"/>
              <w:rPr>
                <w:rFonts w:ascii="Calibri" w:eastAsia="Calibri" w:hAnsi="Calibri" w:cs="Calibri"/>
                <w:b/>
                <w:color w:val="000000"/>
                <w:sz w:val="22"/>
                <w:szCs w:val="22"/>
              </w:rPr>
            </w:pPr>
            <w:r>
              <w:rPr>
                <w:rFonts w:ascii="Calibri" w:eastAsia="Calibri" w:hAnsi="Calibri" w:cs="Calibri"/>
                <w:b/>
                <w:color w:val="000000"/>
                <w:sz w:val="22"/>
                <w:szCs w:val="22"/>
              </w:rPr>
              <w:t>VOTO</w:t>
            </w:r>
          </w:p>
        </w:tc>
        <w:tc>
          <w:tcPr>
            <w:tcW w:w="1427" w:type="dxa"/>
            <w:shd w:val="clear" w:color="auto" w:fill="EEECE1"/>
            <w:vAlign w:val="center"/>
          </w:tcPr>
          <w:p w:rsidR="001D4383" w:rsidRDefault="00FE09D6">
            <w:pPr>
              <w:jc w:val="center"/>
              <w:rPr>
                <w:rFonts w:ascii="Calibri" w:eastAsia="Calibri" w:hAnsi="Calibri" w:cs="Calibri"/>
                <w:b/>
                <w:color w:val="000000"/>
                <w:sz w:val="22"/>
                <w:szCs w:val="22"/>
              </w:rPr>
            </w:pPr>
            <w:r>
              <w:rPr>
                <w:rFonts w:ascii="Calibri" w:eastAsia="Calibri" w:hAnsi="Calibri" w:cs="Calibri"/>
                <w:b/>
                <w:color w:val="000000"/>
                <w:sz w:val="22"/>
                <w:szCs w:val="22"/>
              </w:rPr>
              <w:t>Competenze</w:t>
            </w:r>
          </w:p>
          <w:p w:rsidR="001D4383" w:rsidRDefault="00FE09D6">
            <w:pPr>
              <w:jc w:val="center"/>
              <w:rPr>
                <w:rFonts w:ascii="Calibri" w:eastAsia="Calibri" w:hAnsi="Calibri" w:cs="Calibri"/>
                <w:b/>
                <w:color w:val="000000"/>
                <w:sz w:val="18"/>
                <w:szCs w:val="18"/>
              </w:rPr>
            </w:pPr>
            <w:r>
              <w:rPr>
                <w:rFonts w:ascii="Calibri" w:eastAsia="Calibri" w:hAnsi="Calibri" w:cs="Calibri"/>
                <w:b/>
                <w:color w:val="000000"/>
                <w:sz w:val="18"/>
                <w:szCs w:val="18"/>
              </w:rPr>
              <w:t>Livello di acquisizione</w:t>
            </w:r>
          </w:p>
          <w:p w:rsidR="001D4383" w:rsidRDefault="001D4383">
            <w:pPr>
              <w:jc w:val="center"/>
              <w:rPr>
                <w:rFonts w:ascii="Calibri" w:eastAsia="Calibri" w:hAnsi="Calibri" w:cs="Calibri"/>
                <w:b/>
                <w:color w:val="FF0000"/>
                <w:sz w:val="22"/>
                <w:szCs w:val="22"/>
              </w:rPr>
            </w:pPr>
          </w:p>
        </w:tc>
        <w:tc>
          <w:tcPr>
            <w:tcW w:w="1674" w:type="dxa"/>
            <w:shd w:val="clear" w:color="auto" w:fill="EEECE1"/>
            <w:vAlign w:val="center"/>
          </w:tcPr>
          <w:p w:rsidR="001D4383" w:rsidRDefault="00FE09D6">
            <w:pPr>
              <w:jc w:val="center"/>
              <w:rPr>
                <w:rFonts w:ascii="Calibri" w:eastAsia="Calibri" w:hAnsi="Calibri" w:cs="Calibri"/>
                <w:b/>
                <w:color w:val="000000"/>
                <w:sz w:val="22"/>
                <w:szCs w:val="22"/>
              </w:rPr>
            </w:pPr>
            <w:r>
              <w:rPr>
                <w:rFonts w:ascii="Calibri" w:eastAsia="Calibri" w:hAnsi="Calibri" w:cs="Calibri"/>
                <w:b/>
                <w:color w:val="000000"/>
                <w:sz w:val="22"/>
                <w:szCs w:val="22"/>
              </w:rPr>
              <w:t>Conoscenze</w:t>
            </w:r>
          </w:p>
        </w:tc>
        <w:tc>
          <w:tcPr>
            <w:tcW w:w="4243" w:type="dxa"/>
            <w:shd w:val="clear" w:color="auto" w:fill="EEECE1"/>
            <w:vAlign w:val="center"/>
          </w:tcPr>
          <w:p w:rsidR="001D4383" w:rsidRDefault="00FE09D6">
            <w:pPr>
              <w:jc w:val="center"/>
              <w:rPr>
                <w:rFonts w:ascii="Calibri" w:eastAsia="Calibri" w:hAnsi="Calibri" w:cs="Calibri"/>
                <w:b/>
                <w:color w:val="000000"/>
                <w:sz w:val="22"/>
                <w:szCs w:val="22"/>
              </w:rPr>
            </w:pPr>
            <w:r>
              <w:rPr>
                <w:rFonts w:ascii="Calibri" w:eastAsia="Calibri" w:hAnsi="Calibri" w:cs="Calibri"/>
                <w:b/>
                <w:color w:val="000000"/>
                <w:sz w:val="22"/>
                <w:szCs w:val="22"/>
              </w:rPr>
              <w:t>Abilità</w:t>
            </w:r>
          </w:p>
        </w:tc>
      </w:tr>
      <w:tr w:rsidR="001D4383">
        <w:tc>
          <w:tcPr>
            <w:tcW w:w="1307" w:type="dxa"/>
            <w:vAlign w:val="center"/>
          </w:tcPr>
          <w:p w:rsidR="001D4383" w:rsidRDefault="00FE09D6">
            <w:pPr>
              <w:jc w:val="center"/>
              <w:rPr>
                <w:rFonts w:ascii="Calibri" w:eastAsia="Calibri" w:hAnsi="Calibri" w:cs="Calibri"/>
                <w:b/>
                <w:color w:val="000000"/>
                <w:sz w:val="22"/>
                <w:szCs w:val="22"/>
              </w:rPr>
            </w:pPr>
            <w:r>
              <w:rPr>
                <w:rFonts w:ascii="Calibri" w:eastAsia="Calibri" w:hAnsi="Calibri" w:cs="Calibri"/>
                <w:b/>
                <w:color w:val="000000"/>
                <w:sz w:val="22"/>
                <w:szCs w:val="22"/>
              </w:rPr>
              <w:t>1 – 3</w:t>
            </w:r>
          </w:p>
        </w:tc>
        <w:tc>
          <w:tcPr>
            <w:tcW w:w="1427"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Scarso</w:t>
            </w:r>
          </w:p>
        </w:tc>
        <w:tc>
          <w:tcPr>
            <w:tcW w:w="1674"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Nessuna o scarsissime</w:t>
            </w:r>
          </w:p>
        </w:tc>
        <w:tc>
          <w:tcPr>
            <w:tcW w:w="4243" w:type="dxa"/>
          </w:tcPr>
          <w:p w:rsidR="001D4383" w:rsidRDefault="00FE09D6">
            <w:pPr>
              <w:pBdr>
                <w:top w:val="nil"/>
                <w:left w:val="nil"/>
                <w:bottom w:val="nil"/>
                <w:right w:val="nil"/>
                <w:between w:val="nil"/>
              </w:pBdr>
              <w:tabs>
                <w:tab w:val="center" w:pos="4819"/>
                <w:tab w:val="right" w:pos="9638"/>
              </w:tabs>
              <w:rPr>
                <w:rFonts w:ascii="Calibri" w:eastAsia="Calibri" w:hAnsi="Calibri" w:cs="Calibri"/>
                <w:color w:val="000000"/>
                <w:sz w:val="19"/>
                <w:szCs w:val="19"/>
              </w:rPr>
            </w:pPr>
            <w:r>
              <w:rPr>
                <w:rFonts w:ascii="Calibri" w:eastAsia="Calibri" w:hAnsi="Calibri" w:cs="Calibri"/>
                <w:color w:val="000000"/>
                <w:sz w:val="19"/>
                <w:szCs w:val="19"/>
              </w:rPr>
              <w:t>Nessuna</w:t>
            </w:r>
          </w:p>
          <w:p w:rsidR="001D4383" w:rsidRDefault="001D4383">
            <w:pPr>
              <w:pBdr>
                <w:top w:val="nil"/>
                <w:left w:val="nil"/>
                <w:bottom w:val="nil"/>
                <w:right w:val="nil"/>
                <w:between w:val="nil"/>
              </w:pBdr>
              <w:rPr>
                <w:rFonts w:ascii="Calibri" w:eastAsia="Calibri" w:hAnsi="Calibri" w:cs="Calibri"/>
                <w:color w:val="000000"/>
                <w:sz w:val="19"/>
                <w:szCs w:val="19"/>
              </w:rPr>
            </w:pPr>
          </w:p>
        </w:tc>
      </w:tr>
      <w:tr w:rsidR="001D4383">
        <w:tc>
          <w:tcPr>
            <w:tcW w:w="1307" w:type="dxa"/>
            <w:vAlign w:val="center"/>
          </w:tcPr>
          <w:p w:rsidR="001D4383" w:rsidRDefault="00FE09D6">
            <w:pPr>
              <w:jc w:val="center"/>
              <w:rPr>
                <w:rFonts w:ascii="Calibri" w:eastAsia="Calibri" w:hAnsi="Calibri" w:cs="Calibri"/>
                <w:b/>
                <w:color w:val="000000"/>
                <w:sz w:val="22"/>
                <w:szCs w:val="22"/>
              </w:rPr>
            </w:pPr>
            <w:r>
              <w:rPr>
                <w:rFonts w:ascii="Calibri" w:eastAsia="Calibri" w:hAnsi="Calibri" w:cs="Calibri"/>
                <w:b/>
                <w:color w:val="000000"/>
                <w:sz w:val="22"/>
                <w:szCs w:val="22"/>
              </w:rPr>
              <w:t>4</w:t>
            </w:r>
          </w:p>
        </w:tc>
        <w:tc>
          <w:tcPr>
            <w:tcW w:w="1427" w:type="dxa"/>
          </w:tcPr>
          <w:p w:rsidR="001D4383" w:rsidRDefault="00FE09D6">
            <w:pPr>
              <w:pBdr>
                <w:top w:val="nil"/>
                <w:left w:val="nil"/>
                <w:bottom w:val="nil"/>
                <w:right w:val="nil"/>
                <w:between w:val="nil"/>
              </w:pBdr>
              <w:rPr>
                <w:rFonts w:ascii="Calibri" w:eastAsia="Calibri" w:hAnsi="Calibri" w:cs="Calibri"/>
                <w:color w:val="000000"/>
                <w:sz w:val="19"/>
                <w:szCs w:val="19"/>
              </w:rPr>
            </w:pPr>
            <w:r>
              <w:rPr>
                <w:rFonts w:ascii="Calibri" w:eastAsia="Calibri" w:hAnsi="Calibri" w:cs="Calibri"/>
                <w:color w:val="000000"/>
                <w:sz w:val="19"/>
                <w:szCs w:val="19"/>
              </w:rPr>
              <w:t>Carente</w:t>
            </w:r>
          </w:p>
          <w:p w:rsidR="001D4383" w:rsidRDefault="001D4383">
            <w:pPr>
              <w:pBdr>
                <w:top w:val="nil"/>
                <w:left w:val="nil"/>
                <w:bottom w:val="nil"/>
                <w:right w:val="nil"/>
                <w:between w:val="nil"/>
              </w:pBdr>
              <w:rPr>
                <w:rFonts w:ascii="Calibri" w:eastAsia="Calibri" w:hAnsi="Calibri" w:cs="Calibri"/>
                <w:color w:val="000000"/>
                <w:sz w:val="19"/>
                <w:szCs w:val="19"/>
              </w:rPr>
            </w:pPr>
          </w:p>
        </w:tc>
        <w:tc>
          <w:tcPr>
            <w:tcW w:w="1674"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Gravemente lacunose</w:t>
            </w:r>
          </w:p>
        </w:tc>
        <w:tc>
          <w:tcPr>
            <w:tcW w:w="4243"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Anche se guidato commette gravi errori nell’applicazione delle conoscenze.</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Effettua analisi lacunose</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Sintetizza in modo scorretto</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 xml:space="preserve">Si esprime con  difficoltà e comunica in modo impreciso </w:t>
            </w:r>
          </w:p>
        </w:tc>
      </w:tr>
      <w:tr w:rsidR="001D4383">
        <w:tc>
          <w:tcPr>
            <w:tcW w:w="1307" w:type="dxa"/>
            <w:vAlign w:val="center"/>
          </w:tcPr>
          <w:p w:rsidR="001D4383" w:rsidRDefault="00FE09D6">
            <w:pPr>
              <w:spacing w:line="480" w:lineRule="auto"/>
              <w:jc w:val="center"/>
              <w:rPr>
                <w:rFonts w:ascii="Calibri" w:eastAsia="Calibri" w:hAnsi="Calibri" w:cs="Calibri"/>
                <w:b/>
                <w:color w:val="000000"/>
                <w:sz w:val="22"/>
                <w:szCs w:val="22"/>
              </w:rPr>
            </w:pPr>
            <w:r>
              <w:rPr>
                <w:rFonts w:ascii="Calibri" w:eastAsia="Calibri" w:hAnsi="Calibri" w:cs="Calibri"/>
                <w:b/>
                <w:color w:val="000000"/>
                <w:sz w:val="22"/>
                <w:szCs w:val="22"/>
              </w:rPr>
              <w:t>5</w:t>
            </w:r>
          </w:p>
        </w:tc>
        <w:tc>
          <w:tcPr>
            <w:tcW w:w="1427"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Superficiale</w:t>
            </w:r>
          </w:p>
        </w:tc>
        <w:tc>
          <w:tcPr>
            <w:tcW w:w="1674"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Incerte ed incomplete</w:t>
            </w:r>
          </w:p>
        </w:tc>
        <w:tc>
          <w:tcPr>
            <w:tcW w:w="4243"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 xml:space="preserve">Guidato applica le conoscenze minime, senza commettere gravi errori </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Guidato riesce, a volte, ad analizzare e sintetizzare in modo semplice</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Ha difficoltà ad effettuare collegamenti e confronti</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Comunica in modo non sempre appropriato e corretto</w:t>
            </w:r>
          </w:p>
        </w:tc>
      </w:tr>
      <w:tr w:rsidR="001D4383">
        <w:tc>
          <w:tcPr>
            <w:tcW w:w="1307" w:type="dxa"/>
            <w:vAlign w:val="center"/>
          </w:tcPr>
          <w:p w:rsidR="001D4383" w:rsidRDefault="00FE09D6">
            <w:pPr>
              <w:spacing w:line="480" w:lineRule="auto"/>
              <w:jc w:val="center"/>
              <w:rPr>
                <w:rFonts w:ascii="Calibri" w:eastAsia="Calibri" w:hAnsi="Calibri" w:cs="Calibri"/>
                <w:b/>
                <w:color w:val="000000"/>
                <w:sz w:val="22"/>
                <w:szCs w:val="22"/>
              </w:rPr>
            </w:pPr>
            <w:r>
              <w:rPr>
                <w:rFonts w:ascii="Calibri" w:eastAsia="Calibri" w:hAnsi="Calibri" w:cs="Calibri"/>
                <w:b/>
                <w:color w:val="000000"/>
                <w:sz w:val="22"/>
                <w:szCs w:val="22"/>
              </w:rPr>
              <w:t>6</w:t>
            </w:r>
          </w:p>
        </w:tc>
        <w:tc>
          <w:tcPr>
            <w:tcW w:w="1427" w:type="dxa"/>
          </w:tcPr>
          <w:p w:rsidR="001D4383" w:rsidRDefault="00FE09D6">
            <w:pPr>
              <w:rPr>
                <w:rFonts w:ascii="Calibri" w:eastAsia="Calibri" w:hAnsi="Calibri" w:cs="Calibri"/>
                <w:color w:val="000000"/>
                <w:sz w:val="19"/>
                <w:szCs w:val="19"/>
                <w:u w:val="single"/>
              </w:rPr>
            </w:pPr>
            <w:r>
              <w:rPr>
                <w:rFonts w:ascii="Calibri" w:eastAsia="Calibri" w:hAnsi="Calibri" w:cs="Calibri"/>
                <w:color w:val="000000"/>
                <w:sz w:val="19"/>
                <w:szCs w:val="19"/>
              </w:rPr>
              <w:t>Sufficiente</w:t>
            </w:r>
          </w:p>
          <w:p w:rsidR="001D4383" w:rsidRDefault="001D4383">
            <w:pPr>
              <w:rPr>
                <w:rFonts w:ascii="Calibri" w:eastAsia="Calibri" w:hAnsi="Calibri" w:cs="Calibri"/>
                <w:color w:val="000000"/>
                <w:sz w:val="19"/>
                <w:szCs w:val="19"/>
              </w:rPr>
            </w:pPr>
          </w:p>
        </w:tc>
        <w:tc>
          <w:tcPr>
            <w:tcW w:w="1674" w:type="dxa"/>
          </w:tcPr>
          <w:p w:rsidR="001D4383" w:rsidRDefault="00FE09D6">
            <w:pPr>
              <w:ind w:left="-70"/>
              <w:rPr>
                <w:rFonts w:ascii="Calibri" w:eastAsia="Calibri" w:hAnsi="Calibri" w:cs="Calibri"/>
                <w:color w:val="000000"/>
                <w:sz w:val="19"/>
                <w:szCs w:val="19"/>
              </w:rPr>
            </w:pPr>
            <w:r>
              <w:rPr>
                <w:rFonts w:ascii="Calibri" w:eastAsia="Calibri" w:hAnsi="Calibri" w:cs="Calibri"/>
                <w:color w:val="000000"/>
                <w:sz w:val="19"/>
                <w:szCs w:val="19"/>
              </w:rPr>
              <w:t>Essenziali e non approfondite</w:t>
            </w:r>
          </w:p>
        </w:tc>
        <w:tc>
          <w:tcPr>
            <w:tcW w:w="4243"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Sa applicare le conoscenze acquisite senza errori sostanziali.</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 xml:space="preserve">Analizza e sintetizza in modo semplice </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Effettua semplici collegamenti e confronti</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Espone in modo semplice ma corretto</w:t>
            </w:r>
          </w:p>
        </w:tc>
      </w:tr>
      <w:tr w:rsidR="001D4383">
        <w:tc>
          <w:tcPr>
            <w:tcW w:w="1307" w:type="dxa"/>
            <w:vAlign w:val="center"/>
          </w:tcPr>
          <w:p w:rsidR="001D4383" w:rsidRDefault="00FE09D6">
            <w:pPr>
              <w:spacing w:line="480" w:lineRule="auto"/>
              <w:jc w:val="center"/>
              <w:rPr>
                <w:rFonts w:ascii="Calibri" w:eastAsia="Calibri" w:hAnsi="Calibri" w:cs="Calibri"/>
                <w:b/>
                <w:color w:val="000000"/>
                <w:sz w:val="22"/>
                <w:szCs w:val="22"/>
              </w:rPr>
            </w:pPr>
            <w:r>
              <w:rPr>
                <w:rFonts w:ascii="Calibri" w:eastAsia="Calibri" w:hAnsi="Calibri" w:cs="Calibri"/>
                <w:b/>
                <w:color w:val="000000"/>
                <w:sz w:val="22"/>
                <w:szCs w:val="22"/>
              </w:rPr>
              <w:t>7</w:t>
            </w:r>
          </w:p>
        </w:tc>
        <w:tc>
          <w:tcPr>
            <w:tcW w:w="1427"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Discreto</w:t>
            </w:r>
          </w:p>
          <w:p w:rsidR="001D4383" w:rsidRDefault="001D4383">
            <w:pPr>
              <w:rPr>
                <w:rFonts w:ascii="Calibri" w:eastAsia="Calibri" w:hAnsi="Calibri" w:cs="Calibri"/>
                <w:color w:val="000000"/>
                <w:sz w:val="19"/>
                <w:szCs w:val="19"/>
              </w:rPr>
            </w:pPr>
          </w:p>
        </w:tc>
        <w:tc>
          <w:tcPr>
            <w:tcW w:w="1674"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Complete</w:t>
            </w:r>
          </w:p>
        </w:tc>
        <w:tc>
          <w:tcPr>
            <w:tcW w:w="4243"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Applica le conoscenze acquisite in modo corretto</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Analizza, sintetizza e valuta in modo coerente e corretto</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Effettua collegamenti e confronti in modo pertinente</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Comunica e si esprime con proprietà e correttezza</w:t>
            </w:r>
          </w:p>
        </w:tc>
      </w:tr>
      <w:tr w:rsidR="001D4383">
        <w:tc>
          <w:tcPr>
            <w:tcW w:w="1307" w:type="dxa"/>
            <w:vAlign w:val="center"/>
          </w:tcPr>
          <w:p w:rsidR="001D4383" w:rsidRDefault="00FE09D6">
            <w:pPr>
              <w:spacing w:line="480" w:lineRule="auto"/>
              <w:jc w:val="center"/>
              <w:rPr>
                <w:rFonts w:ascii="Calibri" w:eastAsia="Calibri" w:hAnsi="Calibri" w:cs="Calibri"/>
                <w:b/>
                <w:color w:val="000000"/>
                <w:sz w:val="22"/>
                <w:szCs w:val="22"/>
              </w:rPr>
            </w:pPr>
            <w:r>
              <w:rPr>
                <w:rFonts w:ascii="Calibri" w:eastAsia="Calibri" w:hAnsi="Calibri" w:cs="Calibri"/>
                <w:b/>
                <w:color w:val="000000"/>
                <w:sz w:val="22"/>
                <w:szCs w:val="22"/>
              </w:rPr>
              <w:t>8</w:t>
            </w:r>
          </w:p>
        </w:tc>
        <w:tc>
          <w:tcPr>
            <w:tcW w:w="1427"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Buono</w:t>
            </w:r>
          </w:p>
        </w:tc>
        <w:tc>
          <w:tcPr>
            <w:tcW w:w="1674"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Complete e approfondite.</w:t>
            </w:r>
          </w:p>
        </w:tc>
        <w:tc>
          <w:tcPr>
            <w:tcW w:w="4243"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 xml:space="preserve">Applica contenuti e procedure in modo esatto anche in compiti complessi </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Sa effettuare analisi complete e approfondite</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Esprime valutazioni ben argomentate</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Coglie, in modo autonomo, relazioni e correlazioni</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 xml:space="preserve">Espone in modo chiaro e pertinente </w:t>
            </w:r>
          </w:p>
        </w:tc>
      </w:tr>
      <w:tr w:rsidR="001D4383">
        <w:tc>
          <w:tcPr>
            <w:tcW w:w="1307" w:type="dxa"/>
            <w:vAlign w:val="center"/>
          </w:tcPr>
          <w:p w:rsidR="001D4383" w:rsidRDefault="00FE09D6">
            <w:pPr>
              <w:spacing w:line="480" w:lineRule="auto"/>
              <w:jc w:val="center"/>
              <w:rPr>
                <w:rFonts w:ascii="Calibri" w:eastAsia="Calibri" w:hAnsi="Calibri" w:cs="Calibri"/>
                <w:b/>
                <w:color w:val="000000"/>
                <w:sz w:val="22"/>
                <w:szCs w:val="22"/>
              </w:rPr>
            </w:pPr>
            <w:r>
              <w:rPr>
                <w:rFonts w:ascii="Calibri" w:eastAsia="Calibri" w:hAnsi="Calibri" w:cs="Calibri"/>
                <w:b/>
                <w:color w:val="000000"/>
                <w:sz w:val="22"/>
                <w:szCs w:val="22"/>
              </w:rPr>
              <w:t>9</w:t>
            </w:r>
          </w:p>
        </w:tc>
        <w:tc>
          <w:tcPr>
            <w:tcW w:w="1427" w:type="dxa"/>
          </w:tcPr>
          <w:p w:rsidR="001D4383" w:rsidRDefault="00FE09D6">
            <w:pPr>
              <w:pBdr>
                <w:top w:val="nil"/>
                <w:left w:val="nil"/>
                <w:bottom w:val="nil"/>
                <w:right w:val="nil"/>
                <w:between w:val="nil"/>
              </w:pBdr>
              <w:rPr>
                <w:rFonts w:ascii="Calibri" w:eastAsia="Calibri" w:hAnsi="Calibri" w:cs="Calibri"/>
                <w:color w:val="000000"/>
                <w:sz w:val="19"/>
                <w:szCs w:val="19"/>
              </w:rPr>
            </w:pPr>
            <w:r>
              <w:rPr>
                <w:rFonts w:ascii="Calibri" w:eastAsia="Calibri" w:hAnsi="Calibri" w:cs="Calibri"/>
                <w:color w:val="000000"/>
                <w:sz w:val="19"/>
                <w:szCs w:val="19"/>
              </w:rPr>
              <w:t>Ottimo</w:t>
            </w:r>
          </w:p>
          <w:p w:rsidR="001D4383" w:rsidRDefault="001D4383">
            <w:pPr>
              <w:pBdr>
                <w:top w:val="nil"/>
                <w:left w:val="nil"/>
                <w:bottom w:val="nil"/>
                <w:right w:val="nil"/>
                <w:between w:val="nil"/>
              </w:pBdr>
              <w:rPr>
                <w:rFonts w:ascii="Calibri" w:eastAsia="Calibri" w:hAnsi="Calibri" w:cs="Calibri"/>
                <w:color w:val="000000"/>
                <w:sz w:val="19"/>
                <w:szCs w:val="19"/>
              </w:rPr>
            </w:pPr>
          </w:p>
        </w:tc>
        <w:tc>
          <w:tcPr>
            <w:tcW w:w="1674"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Complete e approfondite in modo critico e  personale.</w:t>
            </w:r>
          </w:p>
        </w:tc>
        <w:tc>
          <w:tcPr>
            <w:tcW w:w="4243"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Sa applicare contenuti e procedure in  compiti complessi e gestire situazioni nuove in modo ottimizzato</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Rielabora correttamente e approfondisce in maniera autonoma e critica</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Esprime valutazioni approfondite e personali anche in prospettiva pluri e interdisciplinare</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 xml:space="preserve">Espone in modo fluido con un lessico ricco e appropriato </w:t>
            </w:r>
          </w:p>
        </w:tc>
      </w:tr>
      <w:tr w:rsidR="001D4383">
        <w:tc>
          <w:tcPr>
            <w:tcW w:w="1307" w:type="dxa"/>
            <w:vAlign w:val="center"/>
          </w:tcPr>
          <w:p w:rsidR="001D4383" w:rsidRDefault="00FE09D6">
            <w:pPr>
              <w:spacing w:line="480" w:lineRule="auto"/>
              <w:jc w:val="center"/>
              <w:rPr>
                <w:rFonts w:ascii="Calibri" w:eastAsia="Calibri" w:hAnsi="Calibri" w:cs="Calibri"/>
                <w:b/>
                <w:color w:val="000000"/>
                <w:sz w:val="22"/>
                <w:szCs w:val="22"/>
              </w:rPr>
            </w:pPr>
            <w:r>
              <w:rPr>
                <w:rFonts w:ascii="Calibri" w:eastAsia="Calibri" w:hAnsi="Calibri" w:cs="Calibri"/>
                <w:b/>
                <w:color w:val="000000"/>
                <w:sz w:val="22"/>
                <w:szCs w:val="22"/>
              </w:rPr>
              <w:t>10</w:t>
            </w:r>
          </w:p>
        </w:tc>
        <w:tc>
          <w:tcPr>
            <w:tcW w:w="1427" w:type="dxa"/>
          </w:tcPr>
          <w:p w:rsidR="001D4383" w:rsidRDefault="00FE09D6">
            <w:pPr>
              <w:pBdr>
                <w:top w:val="nil"/>
                <w:left w:val="nil"/>
                <w:bottom w:val="nil"/>
                <w:right w:val="nil"/>
                <w:between w:val="nil"/>
              </w:pBdr>
              <w:rPr>
                <w:rFonts w:ascii="Calibri" w:eastAsia="Calibri" w:hAnsi="Calibri" w:cs="Calibri"/>
                <w:color w:val="000000"/>
                <w:sz w:val="19"/>
                <w:szCs w:val="19"/>
              </w:rPr>
            </w:pPr>
            <w:r>
              <w:rPr>
                <w:rFonts w:ascii="Calibri" w:eastAsia="Calibri" w:hAnsi="Calibri" w:cs="Calibri"/>
                <w:color w:val="000000"/>
                <w:sz w:val="19"/>
                <w:szCs w:val="19"/>
              </w:rPr>
              <w:t>Eccellente</w:t>
            </w:r>
          </w:p>
          <w:p w:rsidR="001D4383" w:rsidRDefault="001D4383">
            <w:pPr>
              <w:pBdr>
                <w:top w:val="nil"/>
                <w:left w:val="nil"/>
                <w:bottom w:val="nil"/>
                <w:right w:val="nil"/>
                <w:between w:val="nil"/>
              </w:pBdr>
              <w:rPr>
                <w:rFonts w:ascii="Calibri" w:eastAsia="Calibri" w:hAnsi="Calibri" w:cs="Calibri"/>
                <w:color w:val="000000"/>
                <w:sz w:val="19"/>
                <w:szCs w:val="19"/>
              </w:rPr>
            </w:pPr>
          </w:p>
        </w:tc>
        <w:tc>
          <w:tcPr>
            <w:tcW w:w="1674"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Complete, approfondite e ampliate in modo critico e  personale.</w:t>
            </w:r>
          </w:p>
        </w:tc>
        <w:tc>
          <w:tcPr>
            <w:tcW w:w="4243" w:type="dxa"/>
          </w:tcPr>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Sa applicare contenuti e procedure in  compiti complessi e gestire situazioni nuove in modo ottimizzato</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Rielabora correttamente e approfondisce in maniera autonoma e critica</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Esprime valutazioni approfondite e personali anche in prospettiva pluri e interdisciplinare</w:t>
            </w:r>
          </w:p>
          <w:p w:rsidR="001D4383" w:rsidRDefault="00FE09D6">
            <w:pPr>
              <w:rPr>
                <w:rFonts w:ascii="Calibri" w:eastAsia="Calibri" w:hAnsi="Calibri" w:cs="Calibri"/>
                <w:color w:val="000000"/>
                <w:sz w:val="19"/>
                <w:szCs w:val="19"/>
              </w:rPr>
            </w:pPr>
            <w:r>
              <w:rPr>
                <w:rFonts w:ascii="Calibri" w:eastAsia="Calibri" w:hAnsi="Calibri" w:cs="Calibri"/>
                <w:color w:val="000000"/>
                <w:sz w:val="19"/>
                <w:szCs w:val="19"/>
              </w:rPr>
              <w:t xml:space="preserve">Espone in modo fluido con un lessico ricco e appropriato </w:t>
            </w:r>
          </w:p>
        </w:tc>
      </w:tr>
    </w:tbl>
    <w:p w:rsidR="00875656" w:rsidRPr="00875656" w:rsidRDefault="00875656">
      <w:pPr>
        <w:widowControl w:val="0"/>
        <w:tabs>
          <w:tab w:val="left" w:pos="851"/>
        </w:tabs>
        <w:jc w:val="both"/>
        <w:rPr>
          <w:rFonts w:ascii="Calibri" w:eastAsia="Calibri" w:hAnsi="Calibri" w:cs="Calibri"/>
          <w:b/>
          <w:sz w:val="16"/>
          <w:szCs w:val="16"/>
        </w:rPr>
      </w:pPr>
    </w:p>
    <w:p w:rsidR="001D4383" w:rsidRDefault="00FE09D6">
      <w:pPr>
        <w:widowControl w:val="0"/>
        <w:tabs>
          <w:tab w:val="left" w:pos="851"/>
        </w:tabs>
        <w:jc w:val="both"/>
        <w:rPr>
          <w:rFonts w:ascii="Calibri" w:eastAsia="Calibri" w:hAnsi="Calibri" w:cs="Calibri"/>
          <w:b/>
          <w:sz w:val="22"/>
          <w:szCs w:val="22"/>
        </w:rPr>
      </w:pPr>
      <w:r>
        <w:rPr>
          <w:rFonts w:ascii="Calibri" w:eastAsia="Calibri" w:hAnsi="Calibri" w:cs="Calibri"/>
          <w:b/>
          <w:sz w:val="22"/>
          <w:szCs w:val="22"/>
        </w:rPr>
        <w:t>TEMPI DEL PERCORSO FORMATIVO</w:t>
      </w:r>
    </w:p>
    <w:p w:rsidR="00DF2B6F" w:rsidRDefault="00FE09D6" w:rsidP="00875656">
      <w:pPr>
        <w:widowControl w:val="0"/>
        <w:tabs>
          <w:tab w:val="left" w:pos="851"/>
        </w:tabs>
        <w:jc w:val="both"/>
        <w:rPr>
          <w:rFonts w:ascii="Calibri" w:eastAsia="Calibri" w:hAnsi="Calibri" w:cs="Calibri"/>
          <w:sz w:val="22"/>
          <w:szCs w:val="22"/>
        </w:rPr>
      </w:pPr>
      <w:r>
        <w:rPr>
          <w:rFonts w:ascii="Calibri" w:eastAsia="Calibri" w:hAnsi="Calibri" w:cs="Calibri"/>
          <w:sz w:val="22"/>
          <w:szCs w:val="22"/>
        </w:rPr>
        <w:t>SCANSIONE QUADRIMESTRALE</w:t>
      </w:r>
    </w:p>
    <w:p w:rsidR="001D4383" w:rsidRDefault="001D4383" w:rsidP="00875656">
      <w:pPr>
        <w:widowControl w:val="0"/>
        <w:tabs>
          <w:tab w:val="left" w:pos="851"/>
        </w:tabs>
        <w:jc w:val="both"/>
        <w:rPr>
          <w:rFonts w:ascii="Calibri" w:eastAsia="Calibri" w:hAnsi="Calibri" w:cs="Calibri"/>
          <w:b/>
          <w:sz w:val="22"/>
          <w:szCs w:val="22"/>
        </w:rPr>
      </w:pPr>
    </w:p>
    <w:p w:rsidR="001D4383" w:rsidRPr="00561B1D" w:rsidRDefault="00FE09D6">
      <w:pPr>
        <w:widowControl w:val="0"/>
        <w:rPr>
          <w:rFonts w:ascii="Calibri" w:eastAsia="Calibri" w:hAnsi="Calibri" w:cs="Calibri"/>
          <w:b/>
          <w:sz w:val="22"/>
          <w:szCs w:val="22"/>
        </w:rPr>
      </w:pPr>
      <w:r w:rsidRPr="00561B1D">
        <w:rPr>
          <w:rFonts w:ascii="Calibri" w:eastAsia="Calibri" w:hAnsi="Calibri" w:cs="Calibri"/>
          <w:b/>
          <w:sz w:val="22"/>
          <w:szCs w:val="22"/>
        </w:rPr>
        <w:t>PARTE QUINTA – Esame di Stato – Colloquio</w:t>
      </w:r>
    </w:p>
    <w:p w:rsidR="001D4383" w:rsidRPr="00463177" w:rsidRDefault="001D4383">
      <w:pPr>
        <w:widowControl w:val="0"/>
        <w:rPr>
          <w:rFonts w:ascii="Calibri" w:eastAsia="Calibri" w:hAnsi="Calibri" w:cs="Calibri"/>
          <w:b/>
          <w:sz w:val="22"/>
          <w:szCs w:val="22"/>
          <w:highlight w:val="yellow"/>
        </w:rPr>
      </w:pPr>
    </w:p>
    <w:p w:rsidR="001D4383" w:rsidRPr="00724562" w:rsidRDefault="00724562">
      <w:pPr>
        <w:widowControl w:val="0"/>
        <w:tabs>
          <w:tab w:val="left" w:pos="851"/>
        </w:tabs>
        <w:spacing w:line="360" w:lineRule="auto"/>
        <w:jc w:val="both"/>
        <w:rPr>
          <w:rFonts w:ascii="Calibri" w:eastAsia="Calibri" w:hAnsi="Calibri" w:cs="Calibri"/>
          <w:sz w:val="22"/>
          <w:szCs w:val="22"/>
        </w:rPr>
      </w:pPr>
      <w:r w:rsidRPr="00724562">
        <w:rPr>
          <w:rFonts w:ascii="Calibri" w:eastAsia="Calibri" w:hAnsi="Calibri" w:cs="Calibri"/>
          <w:sz w:val="22"/>
          <w:szCs w:val="22"/>
        </w:rPr>
        <w:t>Ai sensi dell’O.M. n. 65</w:t>
      </w:r>
      <w:r w:rsidR="00FE09D6" w:rsidRPr="00724562">
        <w:rPr>
          <w:rFonts w:ascii="Calibri" w:eastAsia="Calibri" w:hAnsi="Calibri" w:cs="Calibri"/>
          <w:sz w:val="22"/>
          <w:szCs w:val="22"/>
        </w:rPr>
        <w:t xml:space="preserve"> del </w:t>
      </w:r>
      <w:r w:rsidRPr="00724562">
        <w:rPr>
          <w:rFonts w:ascii="Calibri" w:eastAsia="Calibri" w:hAnsi="Calibri" w:cs="Calibri"/>
          <w:sz w:val="22"/>
          <w:szCs w:val="22"/>
        </w:rPr>
        <w:t>14 marzo 2022</w:t>
      </w:r>
      <w:r w:rsidR="00FE09D6" w:rsidRPr="00724562">
        <w:rPr>
          <w:rFonts w:ascii="Calibri" w:eastAsia="Calibri" w:hAnsi="Calibri" w:cs="Calibri"/>
          <w:sz w:val="22"/>
          <w:szCs w:val="22"/>
        </w:rPr>
        <w:t xml:space="preserve"> l’esame</w:t>
      </w:r>
      <w:r w:rsidRPr="00724562">
        <w:rPr>
          <w:rFonts w:ascii="Calibri" w:eastAsia="Calibri" w:hAnsi="Calibri" w:cs="Calibri"/>
          <w:sz w:val="22"/>
          <w:szCs w:val="22"/>
        </w:rPr>
        <w:t xml:space="preserve"> di Stato si svolgerà nel seguente modo:</w:t>
      </w:r>
    </w:p>
    <w:p w:rsidR="00170664" w:rsidRPr="00170664" w:rsidRDefault="00170664" w:rsidP="00170664">
      <w:pPr>
        <w:pStyle w:val="Paragrafoelenco"/>
        <w:widowControl w:val="0"/>
        <w:numPr>
          <w:ilvl w:val="0"/>
          <w:numId w:val="27"/>
        </w:numPr>
        <w:tabs>
          <w:tab w:val="left" w:pos="851"/>
        </w:tabs>
        <w:spacing w:line="360" w:lineRule="auto"/>
        <w:jc w:val="both"/>
        <w:rPr>
          <w:rFonts w:ascii="Calibri" w:eastAsia="Calibri" w:hAnsi="Calibri" w:cs="Calibri"/>
        </w:rPr>
      </w:pPr>
      <w:r w:rsidRPr="00170664">
        <w:rPr>
          <w:rFonts w:ascii="Calibri" w:eastAsia="Calibri" w:hAnsi="Calibri" w:cs="Calibri"/>
        </w:rPr>
        <w:t xml:space="preserve">Prima prova scritta: </w:t>
      </w:r>
      <w:r w:rsidR="00724562" w:rsidRPr="00170664">
        <w:rPr>
          <w:rFonts w:ascii="Calibri" w:eastAsia="Calibri" w:hAnsi="Calibri" w:cs="Calibri"/>
        </w:rPr>
        <w:t>Italiano</w:t>
      </w:r>
      <w:r w:rsidR="005D1BE8" w:rsidRPr="00170664">
        <w:rPr>
          <w:rFonts w:ascii="Calibri" w:eastAsia="Calibri" w:hAnsi="Calibri" w:cs="Calibri"/>
        </w:rPr>
        <w:t xml:space="preserve"> (</w:t>
      </w:r>
      <w:r w:rsidR="008F3FEE">
        <w:rPr>
          <w:rFonts w:ascii="Calibri" w:eastAsia="Calibri" w:hAnsi="Calibri" w:cs="Calibri"/>
        </w:rPr>
        <w:t>ai sensi dell’</w:t>
      </w:r>
      <w:r w:rsidR="005D1BE8" w:rsidRPr="00170664">
        <w:rPr>
          <w:rFonts w:ascii="Calibri" w:eastAsia="Calibri" w:hAnsi="Calibri" w:cs="Calibri"/>
        </w:rPr>
        <w:t xml:space="preserve"> articolo 20</w:t>
      </w:r>
      <w:r w:rsidR="00724562" w:rsidRPr="00170664">
        <w:rPr>
          <w:rFonts w:ascii="Calibri" w:eastAsia="Calibri" w:hAnsi="Calibri" w:cs="Calibri"/>
        </w:rPr>
        <w:t xml:space="preserve"> </w:t>
      </w:r>
      <w:r w:rsidR="005D1BE8" w:rsidRPr="00170664">
        <w:rPr>
          <w:rFonts w:ascii="Calibri" w:eastAsia="Calibri" w:hAnsi="Calibri" w:cs="Calibri"/>
        </w:rPr>
        <w:t>)</w:t>
      </w:r>
    </w:p>
    <w:p w:rsidR="00170664" w:rsidRDefault="00170664" w:rsidP="00170664">
      <w:pPr>
        <w:pStyle w:val="Paragrafoelenco"/>
        <w:widowControl w:val="0"/>
        <w:numPr>
          <w:ilvl w:val="0"/>
          <w:numId w:val="27"/>
        </w:numPr>
        <w:tabs>
          <w:tab w:val="left" w:pos="851"/>
        </w:tabs>
        <w:spacing w:line="360" w:lineRule="auto"/>
        <w:jc w:val="both"/>
        <w:rPr>
          <w:rFonts w:ascii="Calibri" w:eastAsia="Calibri" w:hAnsi="Calibri" w:cs="Calibri"/>
        </w:rPr>
      </w:pPr>
      <w:r w:rsidRPr="00170664">
        <w:rPr>
          <w:rFonts w:ascii="Calibri" w:eastAsia="Calibri" w:hAnsi="Calibri" w:cs="Calibri"/>
        </w:rPr>
        <w:t>Seconda prova</w:t>
      </w:r>
      <w:r w:rsidR="00783EA5">
        <w:rPr>
          <w:rFonts w:ascii="Calibri" w:eastAsia="Calibri" w:hAnsi="Calibri" w:cs="Calibri"/>
        </w:rPr>
        <w:t xml:space="preserve"> scritta: Matematica</w:t>
      </w:r>
      <w:r w:rsidRPr="00170664">
        <w:rPr>
          <w:rFonts w:ascii="Calibri" w:eastAsia="Calibri" w:hAnsi="Calibri" w:cs="Calibri"/>
        </w:rPr>
        <w:t xml:space="preserve"> (</w:t>
      </w:r>
      <w:r w:rsidR="008F3FEE">
        <w:rPr>
          <w:rFonts w:ascii="Calibri" w:eastAsia="Calibri" w:hAnsi="Calibri" w:cs="Calibri"/>
        </w:rPr>
        <w:t>ai sensi dell’</w:t>
      </w:r>
      <w:r w:rsidR="008F3FEE" w:rsidRPr="00170664">
        <w:rPr>
          <w:rFonts w:ascii="Calibri" w:eastAsia="Calibri" w:hAnsi="Calibri" w:cs="Calibri"/>
        </w:rPr>
        <w:t xml:space="preserve"> </w:t>
      </w:r>
      <w:r w:rsidR="008F3FEE">
        <w:rPr>
          <w:rFonts w:ascii="Calibri" w:eastAsia="Calibri" w:hAnsi="Calibri" w:cs="Calibri"/>
        </w:rPr>
        <w:t>articolo</w:t>
      </w:r>
      <w:r w:rsidRPr="00170664">
        <w:rPr>
          <w:rFonts w:ascii="Calibri" w:eastAsia="Calibri" w:hAnsi="Calibri" w:cs="Calibri"/>
        </w:rPr>
        <w:t xml:space="preserve"> 21)</w:t>
      </w:r>
    </w:p>
    <w:p w:rsidR="00B77C6E" w:rsidRPr="00B77C6E" w:rsidRDefault="00B77C6E" w:rsidP="00B77C6E">
      <w:pPr>
        <w:widowControl w:val="0"/>
        <w:tabs>
          <w:tab w:val="left" w:pos="851"/>
        </w:tabs>
        <w:spacing w:line="360" w:lineRule="auto"/>
        <w:ind w:left="45"/>
        <w:jc w:val="both"/>
        <w:rPr>
          <w:rFonts w:ascii="Calibri" w:eastAsia="Calibri" w:hAnsi="Calibri" w:cs="Calibri"/>
          <w:sz w:val="22"/>
          <w:szCs w:val="22"/>
          <w:lang w:eastAsia="en-US"/>
        </w:rPr>
      </w:pPr>
      <w:r>
        <w:rPr>
          <w:rFonts w:ascii="Calibri" w:eastAsia="Calibri" w:hAnsi="Calibri" w:cs="Calibri"/>
          <w:sz w:val="22"/>
          <w:szCs w:val="22"/>
          <w:lang w:eastAsia="en-US"/>
        </w:rPr>
        <w:t>c</w:t>
      </w:r>
      <w:r w:rsidRPr="00B77C6E">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   </w:t>
      </w:r>
      <w:r w:rsidRPr="00B77C6E">
        <w:rPr>
          <w:rFonts w:ascii="Calibri" w:eastAsia="Calibri" w:hAnsi="Calibri" w:cs="Calibri"/>
          <w:sz w:val="22"/>
          <w:szCs w:val="22"/>
          <w:lang w:eastAsia="en-US"/>
        </w:rPr>
        <w:t>Colloquio</w:t>
      </w:r>
    </w:p>
    <w:p w:rsidR="00B77C6E" w:rsidRPr="00B77C6E" w:rsidRDefault="00B77C6E" w:rsidP="00B77C6E">
      <w:pPr>
        <w:widowControl w:val="0"/>
        <w:tabs>
          <w:tab w:val="left" w:pos="851"/>
        </w:tabs>
        <w:spacing w:line="360" w:lineRule="auto"/>
        <w:ind w:left="45"/>
        <w:jc w:val="both"/>
        <w:rPr>
          <w:rFonts w:ascii="Calibri" w:eastAsia="Calibri" w:hAnsi="Calibri" w:cs="Calibri"/>
        </w:rPr>
      </w:pPr>
      <w:r w:rsidRPr="00B77C6E">
        <w:rPr>
          <w:rFonts w:ascii="Calibri" w:eastAsia="Calibri" w:hAnsi="Calibri" w:cs="Calibri"/>
        </w:rPr>
        <w:t xml:space="preserve">Il candidato, dovrà  analizzare il </w:t>
      </w:r>
      <w:r w:rsidRPr="00B77C6E">
        <w:rPr>
          <w:rFonts w:ascii="Calibri" w:eastAsia="Calibri" w:hAnsi="Calibri" w:cs="Calibri"/>
          <w:b/>
        </w:rPr>
        <w:t>materiale scelto dalla commissione</w:t>
      </w:r>
      <w:r w:rsidRPr="00B77C6E">
        <w:rPr>
          <w:rFonts w:ascii="Calibri" w:eastAsia="Calibri" w:hAnsi="Calibri" w:cs="Calibri"/>
        </w:rPr>
        <w:t xml:space="preserve"> ai sensi dell’articolo 22, comma 3 con trattazione di nodi concettuali caratterizzanti le diverse discipline, anche nel loro rapporto interdisciplinare;</w:t>
      </w:r>
    </w:p>
    <w:p w:rsidR="00B77C6E" w:rsidRPr="00B77C6E" w:rsidRDefault="00B77C6E" w:rsidP="00B77C6E">
      <w:pPr>
        <w:widowControl w:val="0"/>
        <w:tabs>
          <w:tab w:val="left" w:pos="851"/>
        </w:tabs>
        <w:spacing w:line="360" w:lineRule="auto"/>
        <w:ind w:left="45"/>
        <w:jc w:val="both"/>
        <w:rPr>
          <w:rFonts w:ascii="Calibri" w:eastAsia="Calibri" w:hAnsi="Calibri" w:cs="Calibri"/>
        </w:rPr>
      </w:pPr>
      <w:r w:rsidRPr="00B77C6E">
        <w:rPr>
          <w:rFonts w:ascii="Calibri" w:eastAsia="Calibri" w:hAnsi="Calibri" w:cs="Calibri"/>
        </w:rPr>
        <w:t xml:space="preserve"> esporre</w:t>
      </w:r>
      <w:r>
        <w:rPr>
          <w:rFonts w:ascii="Calibri" w:eastAsia="Calibri" w:hAnsi="Calibri" w:cs="Calibri"/>
        </w:rPr>
        <w:t xml:space="preserve"> </w:t>
      </w:r>
      <w:r w:rsidRPr="00B77C6E">
        <w:rPr>
          <w:rFonts w:ascii="Calibri" w:eastAsia="Calibri" w:hAnsi="Calibri" w:cs="Calibri"/>
        </w:rPr>
        <w:t>ai sensi dell’art.22 comma 2 lettera b), una breve relazione ovvero un elaborato multimediale, dell’</w:t>
      </w:r>
      <w:r w:rsidRPr="00B77C6E">
        <w:rPr>
          <w:rFonts w:ascii="Calibri" w:eastAsia="Calibri" w:hAnsi="Calibri" w:cs="Calibri"/>
          <w:b/>
        </w:rPr>
        <w:t xml:space="preserve">esperienza di PCTO </w:t>
      </w:r>
      <w:r w:rsidRPr="00B77C6E">
        <w:rPr>
          <w:rFonts w:ascii="Calibri" w:eastAsia="Calibri" w:hAnsi="Calibri" w:cs="Calibri"/>
        </w:rPr>
        <w:t>svolta nel percorso di studi.</w:t>
      </w:r>
    </w:p>
    <w:p w:rsidR="00B77C6E" w:rsidRPr="00B77C6E" w:rsidRDefault="00B77C6E" w:rsidP="00B77C6E">
      <w:pPr>
        <w:widowControl w:val="0"/>
        <w:tabs>
          <w:tab w:val="left" w:pos="851"/>
        </w:tabs>
        <w:spacing w:line="360" w:lineRule="auto"/>
        <w:ind w:left="45"/>
        <w:jc w:val="both"/>
        <w:rPr>
          <w:rFonts w:ascii="Calibri" w:eastAsia="Calibri" w:hAnsi="Calibri" w:cs="Calibri"/>
        </w:rPr>
      </w:pPr>
      <w:r w:rsidRPr="00B77C6E">
        <w:rPr>
          <w:rFonts w:ascii="Calibri" w:eastAsia="Calibri" w:hAnsi="Calibri" w:cs="Calibri"/>
        </w:rPr>
        <w:t xml:space="preserve">Ai sensi dell’art. 22 comma 2, lettera c) il candidato, durante il colloquio, dovrà dimostrare di aver maturato le competenze e le conoscenze previste dalle attività di </w:t>
      </w:r>
      <w:r w:rsidRPr="00B77C6E">
        <w:rPr>
          <w:rFonts w:ascii="Calibri" w:eastAsia="Calibri" w:hAnsi="Calibri" w:cs="Calibri"/>
          <w:b/>
        </w:rPr>
        <w:t>Educazione Civica</w:t>
      </w:r>
      <w:r w:rsidRPr="00B77C6E">
        <w:rPr>
          <w:rFonts w:ascii="Calibri" w:eastAsia="Calibri" w:hAnsi="Calibri" w:cs="Calibri"/>
        </w:rPr>
        <w:t>, per come enucleate all’interno delle singole discipline.</w:t>
      </w:r>
    </w:p>
    <w:p w:rsidR="00B77C6E" w:rsidRPr="00B77C6E" w:rsidRDefault="00B77C6E" w:rsidP="00B77C6E">
      <w:pPr>
        <w:widowControl w:val="0"/>
        <w:tabs>
          <w:tab w:val="left" w:pos="851"/>
        </w:tabs>
        <w:spacing w:line="360" w:lineRule="auto"/>
        <w:ind w:left="45"/>
        <w:jc w:val="both"/>
        <w:rPr>
          <w:rFonts w:ascii="Calibri" w:eastAsia="Calibri" w:hAnsi="Calibri" w:cs="Calibri"/>
        </w:rPr>
      </w:pPr>
      <w:r w:rsidRPr="00B77C6E">
        <w:rPr>
          <w:rFonts w:ascii="Calibri" w:eastAsia="Calibri" w:hAnsi="Calibri" w:cs="Calibri"/>
        </w:rPr>
        <w:t xml:space="preserve"> Durante il colloquio saranno verificate le conoscenze e le competenze della disciplina non linguistica (DNL) veicolata in lingua straniera attraverso la metodologia </w:t>
      </w:r>
      <w:r w:rsidRPr="00B77C6E">
        <w:rPr>
          <w:rFonts w:ascii="Calibri" w:eastAsia="Calibri" w:hAnsi="Calibri" w:cs="Calibri"/>
          <w:b/>
        </w:rPr>
        <w:t>CLIL.</w:t>
      </w:r>
    </w:p>
    <w:p w:rsidR="00B465E8" w:rsidRPr="00170664" w:rsidRDefault="00B465E8" w:rsidP="00B465E8">
      <w:pPr>
        <w:pStyle w:val="Paragrafoelenco"/>
        <w:widowControl w:val="0"/>
        <w:tabs>
          <w:tab w:val="left" w:pos="851"/>
        </w:tabs>
        <w:spacing w:line="360" w:lineRule="auto"/>
        <w:ind w:left="405"/>
        <w:jc w:val="both"/>
        <w:rPr>
          <w:rFonts w:ascii="Calibri" w:eastAsia="Calibri" w:hAnsi="Calibri" w:cs="Calibri"/>
        </w:rPr>
      </w:pPr>
    </w:p>
    <w:p w:rsidR="001D4383" w:rsidRPr="00F71720" w:rsidRDefault="00170664" w:rsidP="00B77C6E">
      <w:pPr>
        <w:pStyle w:val="Paragrafoelenco"/>
        <w:widowControl w:val="0"/>
        <w:tabs>
          <w:tab w:val="left" w:pos="851"/>
        </w:tabs>
        <w:spacing w:line="360" w:lineRule="auto"/>
        <w:ind w:left="405"/>
        <w:jc w:val="both"/>
        <w:rPr>
          <w:rFonts w:ascii="Calibri" w:eastAsia="Calibri" w:hAnsi="Calibri" w:cs="Calibri"/>
          <w:highlight w:val="yellow"/>
        </w:rPr>
      </w:pPr>
      <w:r w:rsidRPr="00170664">
        <w:rPr>
          <w:rFonts w:ascii="Calibri" w:eastAsia="Calibri" w:hAnsi="Calibri" w:cs="Calibri"/>
        </w:rPr>
        <w:t xml:space="preserve"> </w:t>
      </w: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B77C6E" w:rsidRDefault="00B77C6E">
      <w:pPr>
        <w:rPr>
          <w:rFonts w:ascii="Calibri" w:eastAsia="Calibri" w:hAnsi="Calibri" w:cs="Calibri"/>
          <w:b/>
          <w:color w:val="231F20"/>
          <w:sz w:val="22"/>
          <w:szCs w:val="22"/>
        </w:rPr>
      </w:pPr>
    </w:p>
    <w:p w:rsidR="001D4383" w:rsidRPr="00770588" w:rsidRDefault="00770588">
      <w:pPr>
        <w:rPr>
          <w:rFonts w:ascii="Calibri" w:eastAsia="Calibri" w:hAnsi="Calibri" w:cs="Calibri"/>
          <w:b/>
          <w:color w:val="231F20"/>
          <w:sz w:val="22"/>
          <w:szCs w:val="22"/>
        </w:rPr>
      </w:pPr>
      <w:r w:rsidRPr="00770588">
        <w:rPr>
          <w:rFonts w:ascii="Calibri" w:eastAsia="Calibri" w:hAnsi="Calibri" w:cs="Calibri"/>
          <w:b/>
          <w:color w:val="231F20"/>
          <w:sz w:val="22"/>
          <w:szCs w:val="22"/>
        </w:rPr>
        <w:t>Percorsi pluridisciplinari</w:t>
      </w:r>
    </w:p>
    <w:p w:rsidR="00770588" w:rsidRPr="00770588" w:rsidRDefault="00770588">
      <w:pPr>
        <w:rPr>
          <w:rFonts w:ascii="Calibri" w:eastAsia="Calibri" w:hAnsi="Calibri" w:cs="Calibri"/>
          <w:b/>
          <w:color w:val="231F20"/>
          <w:sz w:val="22"/>
          <w:szCs w:val="22"/>
        </w:rPr>
      </w:pPr>
    </w:p>
    <w:p w:rsidR="001D4383" w:rsidRPr="00770588" w:rsidRDefault="00FE09D6" w:rsidP="00770588">
      <w:pPr>
        <w:rPr>
          <w:rFonts w:ascii="Calibri" w:eastAsia="Calibri" w:hAnsi="Calibri" w:cs="Calibri"/>
          <w:color w:val="231F20"/>
          <w:sz w:val="22"/>
          <w:szCs w:val="22"/>
        </w:rPr>
      </w:pPr>
      <w:r w:rsidRPr="002B0E62">
        <w:rPr>
          <w:rFonts w:ascii="Calibri" w:eastAsia="Calibri" w:hAnsi="Calibri" w:cs="Calibri"/>
          <w:color w:val="231F20"/>
          <w:sz w:val="22"/>
          <w:szCs w:val="22"/>
        </w:rPr>
        <w:t>Il Consiglio di classe, sulla base delle indicazioni dei Dipartimento, della programmazione didattico-educativa del Consiglio di classe, dei Piani di lavoro individuali e di quanto previsto dalla normativa relativa al colloquio dei nuovi Esami di Stato, ha predisposto i percorsi pluridisciplinari riassunti nella seguente tabella:</w:t>
      </w:r>
    </w:p>
    <w:p w:rsidR="001D4383" w:rsidRPr="00713C41" w:rsidRDefault="001D4383">
      <w:pPr>
        <w:rPr>
          <w:highlight w:val="yellow"/>
        </w:rPr>
      </w:pPr>
    </w:p>
    <w:tbl>
      <w:tblPr>
        <w:tblStyle w:val="8"/>
        <w:tblW w:w="935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96"/>
        <w:gridCol w:w="6255"/>
      </w:tblGrid>
      <w:tr w:rsidR="001D4383" w:rsidRPr="002B0E62">
        <w:trPr>
          <w:trHeight w:val="509"/>
          <w:jc w:val="center"/>
        </w:trPr>
        <w:tc>
          <w:tcPr>
            <w:tcW w:w="3096" w:type="dxa"/>
            <w:shd w:val="clear" w:color="auto" w:fill="EEECE1"/>
          </w:tcPr>
          <w:p w:rsidR="001D4383" w:rsidRPr="002B0E62" w:rsidRDefault="00FE09D6">
            <w:pPr>
              <w:pBdr>
                <w:top w:val="nil"/>
                <w:left w:val="nil"/>
                <w:bottom w:val="nil"/>
                <w:right w:val="nil"/>
                <w:between w:val="nil"/>
              </w:pBdr>
              <w:spacing w:before="33" w:line="220" w:lineRule="auto"/>
              <w:ind w:right="225"/>
              <w:jc w:val="center"/>
              <w:rPr>
                <w:b/>
                <w:color w:val="000000"/>
              </w:rPr>
            </w:pPr>
            <w:r w:rsidRPr="002B0E62">
              <w:rPr>
                <w:b/>
                <w:color w:val="231F20"/>
              </w:rPr>
              <w:t>Unità</w:t>
            </w:r>
          </w:p>
          <w:p w:rsidR="001D4383" w:rsidRPr="002B0E62" w:rsidRDefault="00FE09D6">
            <w:pPr>
              <w:pBdr>
                <w:top w:val="nil"/>
                <w:left w:val="nil"/>
                <w:bottom w:val="nil"/>
                <w:right w:val="nil"/>
                <w:between w:val="nil"/>
              </w:pBdr>
              <w:ind w:right="225"/>
              <w:jc w:val="center"/>
              <w:rPr>
                <w:b/>
                <w:color w:val="000000"/>
              </w:rPr>
            </w:pPr>
            <w:r w:rsidRPr="002B0E62">
              <w:rPr>
                <w:b/>
                <w:color w:val="231F20"/>
              </w:rPr>
              <w:t>di apprendimento</w:t>
            </w:r>
          </w:p>
        </w:tc>
        <w:tc>
          <w:tcPr>
            <w:tcW w:w="6255" w:type="dxa"/>
            <w:shd w:val="clear" w:color="auto" w:fill="EEECE1"/>
          </w:tcPr>
          <w:p w:rsidR="001D4383" w:rsidRPr="002B0E62" w:rsidRDefault="00FE09D6">
            <w:pPr>
              <w:pBdr>
                <w:top w:val="nil"/>
                <w:left w:val="nil"/>
                <w:bottom w:val="nil"/>
                <w:right w:val="nil"/>
                <w:between w:val="nil"/>
              </w:pBdr>
              <w:spacing w:before="33"/>
              <w:jc w:val="center"/>
              <w:rPr>
                <w:b/>
                <w:color w:val="000000"/>
              </w:rPr>
            </w:pPr>
            <w:r w:rsidRPr="002B0E62">
              <w:rPr>
                <w:b/>
                <w:color w:val="231F20"/>
              </w:rPr>
              <w:t>Discipline coinvolte</w:t>
            </w:r>
          </w:p>
        </w:tc>
      </w:tr>
      <w:tr w:rsidR="001D4383" w:rsidRPr="002B0E62">
        <w:trPr>
          <w:trHeight w:val="296"/>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La verità</w:t>
            </w:r>
          </w:p>
        </w:tc>
        <w:tc>
          <w:tcPr>
            <w:tcW w:w="6255" w:type="dxa"/>
            <w:shd w:val="clear" w:color="auto" w:fill="auto"/>
          </w:tcPr>
          <w:p w:rsidR="001D4383" w:rsidRPr="002B0E62" w:rsidRDefault="00770588">
            <w:pPr>
              <w:pBdr>
                <w:top w:val="nil"/>
                <w:left w:val="nil"/>
                <w:bottom w:val="nil"/>
                <w:right w:val="nil"/>
                <w:between w:val="nil"/>
              </w:pBdr>
              <w:rPr>
                <w:color w:val="000000"/>
              </w:rPr>
            </w:pPr>
            <w:r w:rsidRPr="002B0E62">
              <w:rPr>
                <w:color w:val="000000"/>
              </w:rPr>
              <w:t>Italiano, Latino,</w:t>
            </w:r>
            <w:r w:rsidR="005557B8">
              <w:rPr>
                <w:color w:val="000000"/>
              </w:rPr>
              <w:t>Storia</w:t>
            </w:r>
            <w:r w:rsidR="00FE09D6" w:rsidRPr="002B0E62">
              <w:rPr>
                <w:color w:val="000000"/>
              </w:rPr>
              <w:t xml:space="preserve"> Filosofia, Matematica</w:t>
            </w:r>
            <w:r w:rsidRPr="002B0E62">
              <w:rPr>
                <w:color w:val="000000"/>
              </w:rPr>
              <w:t xml:space="preserve"> Fisica</w:t>
            </w:r>
            <w:r w:rsidR="005557B8">
              <w:rPr>
                <w:color w:val="000000"/>
              </w:rPr>
              <w:t>,</w:t>
            </w:r>
            <w:r w:rsidRPr="002B0E62">
              <w:rPr>
                <w:color w:val="000000"/>
              </w:rPr>
              <w:t xml:space="preserve"> Scienze motorie</w:t>
            </w:r>
            <w:r w:rsidR="005557B8">
              <w:rPr>
                <w:color w:val="000000"/>
              </w:rPr>
              <w:t xml:space="preserve"> e Scienze della terra</w:t>
            </w:r>
          </w:p>
        </w:tc>
      </w:tr>
      <w:tr w:rsidR="001D4383" w:rsidRPr="002B0E62">
        <w:trPr>
          <w:trHeight w:val="310"/>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La donna</w:t>
            </w:r>
          </w:p>
        </w:tc>
        <w:tc>
          <w:tcPr>
            <w:tcW w:w="6255" w:type="dxa"/>
            <w:shd w:val="clear" w:color="auto" w:fill="auto"/>
          </w:tcPr>
          <w:p w:rsidR="001D4383" w:rsidRPr="002B0E62" w:rsidRDefault="002B0E62" w:rsidP="005557B8">
            <w:pPr>
              <w:pBdr>
                <w:top w:val="nil"/>
                <w:left w:val="nil"/>
                <w:bottom w:val="nil"/>
                <w:right w:val="nil"/>
                <w:between w:val="nil"/>
              </w:pBdr>
              <w:rPr>
                <w:color w:val="000000"/>
              </w:rPr>
            </w:pPr>
            <w:r w:rsidRPr="002B0E62">
              <w:rPr>
                <w:color w:val="000000"/>
              </w:rPr>
              <w:t>Italiano, Latino,Storia</w:t>
            </w:r>
            <w:r w:rsidR="005557B8">
              <w:rPr>
                <w:color w:val="000000"/>
              </w:rPr>
              <w:t xml:space="preserve"> Filosofia, Matematica Fisica, </w:t>
            </w:r>
            <w:r w:rsidRPr="002B0E62">
              <w:rPr>
                <w:color w:val="000000"/>
              </w:rPr>
              <w:t>Scienze motorie</w:t>
            </w:r>
            <w:r w:rsidR="005557B8">
              <w:rPr>
                <w:color w:val="000000"/>
              </w:rPr>
              <w:t xml:space="preserve"> e Scienze della terra</w:t>
            </w:r>
            <w:r w:rsidRPr="002B0E62">
              <w:rPr>
                <w:color w:val="000000"/>
              </w:rPr>
              <w:t xml:space="preserve"> </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Ordine e Caos</w:t>
            </w:r>
          </w:p>
        </w:tc>
        <w:tc>
          <w:tcPr>
            <w:tcW w:w="6255" w:type="dxa"/>
            <w:shd w:val="clear" w:color="auto" w:fill="auto"/>
          </w:tcPr>
          <w:p w:rsidR="001D4383" w:rsidRPr="002B0E62" w:rsidRDefault="00C66BD3" w:rsidP="005557B8">
            <w:pPr>
              <w:pBdr>
                <w:top w:val="nil"/>
                <w:left w:val="nil"/>
                <w:bottom w:val="nil"/>
                <w:right w:val="nil"/>
                <w:between w:val="nil"/>
              </w:pBdr>
              <w:rPr>
                <w:color w:val="000000"/>
              </w:rPr>
            </w:pPr>
            <w:r w:rsidRPr="00C66BD3">
              <w:rPr>
                <w:color w:val="000000"/>
              </w:rPr>
              <w:t>Italiano, Latino,Storia Filosofia, Matematica Fisica</w:t>
            </w:r>
            <w:r w:rsidR="005557B8">
              <w:rPr>
                <w:color w:val="000000"/>
              </w:rPr>
              <w:t xml:space="preserve">, </w:t>
            </w:r>
            <w:r w:rsidRPr="00C66BD3">
              <w:rPr>
                <w:color w:val="000000"/>
              </w:rPr>
              <w:t>Scienze motorie</w:t>
            </w:r>
            <w:r w:rsidR="005557B8">
              <w:rPr>
                <w:color w:val="000000"/>
              </w:rPr>
              <w:t xml:space="preserve"> e Scienze della terra</w:t>
            </w:r>
          </w:p>
        </w:tc>
      </w:tr>
      <w:tr w:rsidR="001D4383" w:rsidRPr="002B0E62">
        <w:trPr>
          <w:trHeight w:val="289"/>
          <w:jc w:val="center"/>
        </w:trPr>
        <w:tc>
          <w:tcPr>
            <w:tcW w:w="3096" w:type="dxa"/>
            <w:shd w:val="clear" w:color="auto" w:fill="auto"/>
          </w:tcPr>
          <w:p w:rsidR="001D4383" w:rsidRPr="002B0E62" w:rsidRDefault="002B0E62">
            <w:pPr>
              <w:pBdr>
                <w:top w:val="nil"/>
                <w:left w:val="nil"/>
                <w:bottom w:val="nil"/>
                <w:right w:val="nil"/>
                <w:between w:val="nil"/>
              </w:pBdr>
              <w:rPr>
                <w:color w:val="000000"/>
              </w:rPr>
            </w:pPr>
            <w:r>
              <w:rPr>
                <w:color w:val="000000"/>
              </w:rPr>
              <w:t xml:space="preserve">La crisi </w:t>
            </w:r>
          </w:p>
        </w:tc>
        <w:tc>
          <w:tcPr>
            <w:tcW w:w="6255" w:type="dxa"/>
            <w:shd w:val="clear" w:color="auto" w:fill="auto"/>
          </w:tcPr>
          <w:p w:rsidR="001D4383" w:rsidRPr="002B0E62" w:rsidRDefault="00C66BD3" w:rsidP="005557B8">
            <w:pPr>
              <w:pBdr>
                <w:top w:val="nil"/>
                <w:left w:val="nil"/>
                <w:bottom w:val="nil"/>
                <w:right w:val="nil"/>
                <w:between w:val="nil"/>
              </w:pBdr>
              <w:rPr>
                <w:color w:val="000000"/>
              </w:rPr>
            </w:pPr>
            <w:bookmarkStart w:id="3" w:name="_GoBack"/>
            <w:bookmarkEnd w:id="3"/>
            <w:r w:rsidRPr="00C66BD3">
              <w:rPr>
                <w:color w:val="000000"/>
              </w:rPr>
              <w:t>Italiano, Latino,Storia Filosofia, M</w:t>
            </w:r>
            <w:r>
              <w:rPr>
                <w:color w:val="000000"/>
              </w:rPr>
              <w:t>atematica Fisica</w:t>
            </w:r>
            <w:r w:rsidR="005557B8">
              <w:rPr>
                <w:color w:val="000000"/>
              </w:rPr>
              <w:t>,</w:t>
            </w:r>
            <w:r>
              <w:rPr>
                <w:color w:val="000000"/>
              </w:rPr>
              <w:t xml:space="preserve"> Scienze motorie</w:t>
            </w:r>
            <w:r w:rsidR="005557B8">
              <w:rPr>
                <w:color w:val="000000"/>
              </w:rPr>
              <w:t xml:space="preserve"> e Scienze della terra</w:t>
            </w:r>
            <w:r w:rsidR="00FE09D6" w:rsidRPr="002B0E62">
              <w:rPr>
                <w:color w:val="000000"/>
              </w:rPr>
              <w:t xml:space="preserve"> </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La guerra</w:t>
            </w:r>
          </w:p>
        </w:tc>
        <w:tc>
          <w:tcPr>
            <w:tcW w:w="6255" w:type="dxa"/>
            <w:shd w:val="clear" w:color="auto" w:fill="auto"/>
          </w:tcPr>
          <w:p w:rsidR="001D4383" w:rsidRPr="002B0E62" w:rsidRDefault="005557B8" w:rsidP="00C66BD3">
            <w:pPr>
              <w:pBdr>
                <w:top w:val="nil"/>
                <w:left w:val="nil"/>
                <w:bottom w:val="nil"/>
                <w:right w:val="nil"/>
                <w:between w:val="nil"/>
              </w:pBdr>
              <w:rPr>
                <w:color w:val="000000"/>
              </w:rPr>
            </w:pPr>
            <w:r w:rsidRPr="00C66BD3">
              <w:rPr>
                <w:color w:val="000000"/>
              </w:rPr>
              <w:t xml:space="preserve"> Italiano, Latino,Storia Filosofia, M</w:t>
            </w:r>
            <w:r>
              <w:rPr>
                <w:color w:val="000000"/>
              </w:rPr>
              <w:t>atematica Fisica, Scienze motorie e Scienze della terra</w:t>
            </w:r>
            <w:r w:rsidR="00FE09D6" w:rsidRPr="002B0E62">
              <w:rPr>
                <w:color w:val="000000"/>
              </w:rPr>
              <w:t xml:space="preserve"> </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Il progresso</w:t>
            </w:r>
          </w:p>
        </w:tc>
        <w:tc>
          <w:tcPr>
            <w:tcW w:w="6255" w:type="dxa"/>
            <w:shd w:val="clear" w:color="auto" w:fill="auto"/>
          </w:tcPr>
          <w:p w:rsidR="001D4383" w:rsidRPr="002B0E62" w:rsidRDefault="00FE09D6" w:rsidP="005557B8">
            <w:pPr>
              <w:pBdr>
                <w:top w:val="nil"/>
                <w:left w:val="nil"/>
                <w:bottom w:val="nil"/>
                <w:right w:val="nil"/>
                <w:between w:val="nil"/>
              </w:pBdr>
              <w:rPr>
                <w:color w:val="000000"/>
              </w:rPr>
            </w:pPr>
            <w:r w:rsidRPr="002B0E62">
              <w:rPr>
                <w:color w:val="000000"/>
              </w:rPr>
              <w:t xml:space="preserve">Italiano, </w:t>
            </w:r>
            <w:r w:rsidR="005557B8" w:rsidRPr="00C66BD3">
              <w:rPr>
                <w:color w:val="000000"/>
              </w:rPr>
              <w:t xml:space="preserve"> Latino,Storia Filosofia, M</w:t>
            </w:r>
            <w:r w:rsidR="005557B8">
              <w:rPr>
                <w:color w:val="000000"/>
              </w:rPr>
              <w:t>atematica Fisica, Scienze motorie e Scienze della terra</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 xml:space="preserve">Lo straniero </w:t>
            </w:r>
          </w:p>
        </w:tc>
        <w:tc>
          <w:tcPr>
            <w:tcW w:w="6255" w:type="dxa"/>
            <w:shd w:val="clear" w:color="auto" w:fill="auto"/>
          </w:tcPr>
          <w:p w:rsidR="001D4383" w:rsidRPr="002B0E62" w:rsidRDefault="00FE09D6" w:rsidP="005557B8">
            <w:pPr>
              <w:pBdr>
                <w:top w:val="nil"/>
                <w:left w:val="nil"/>
                <w:bottom w:val="nil"/>
                <w:right w:val="nil"/>
                <w:between w:val="nil"/>
              </w:pBdr>
              <w:rPr>
                <w:color w:val="000000"/>
              </w:rPr>
            </w:pPr>
            <w:r w:rsidRPr="002B0E62">
              <w:rPr>
                <w:color w:val="000000"/>
              </w:rPr>
              <w:t>Italiano</w:t>
            </w:r>
            <w:r w:rsidR="005557B8">
              <w:rPr>
                <w:color w:val="000000"/>
              </w:rPr>
              <w:t>,</w:t>
            </w:r>
            <w:r w:rsidR="005557B8" w:rsidRPr="00C66BD3">
              <w:rPr>
                <w:color w:val="000000"/>
              </w:rPr>
              <w:t xml:space="preserve"> Latino,Storia Filosofia, M</w:t>
            </w:r>
            <w:r w:rsidR="005557B8">
              <w:rPr>
                <w:color w:val="000000"/>
              </w:rPr>
              <w:t>atematica Fisica, Scienze motorie e Scienze della terra</w:t>
            </w:r>
          </w:p>
        </w:tc>
      </w:tr>
      <w:tr w:rsidR="001D4383" w:rsidRPr="002B0E62">
        <w:trPr>
          <w:trHeight w:val="289"/>
          <w:jc w:val="center"/>
        </w:trPr>
        <w:tc>
          <w:tcPr>
            <w:tcW w:w="3096" w:type="dxa"/>
            <w:shd w:val="clear" w:color="auto" w:fill="auto"/>
          </w:tcPr>
          <w:p w:rsidR="001D4383" w:rsidRPr="002B0E62" w:rsidRDefault="002B0E62">
            <w:pPr>
              <w:pBdr>
                <w:top w:val="nil"/>
                <w:left w:val="nil"/>
                <w:bottom w:val="nil"/>
                <w:right w:val="nil"/>
                <w:between w:val="nil"/>
              </w:pBdr>
              <w:rPr>
                <w:color w:val="000000"/>
              </w:rPr>
            </w:pPr>
            <w:r>
              <w:rPr>
                <w:color w:val="000000"/>
              </w:rPr>
              <w:t>Il sogno</w:t>
            </w:r>
          </w:p>
        </w:tc>
        <w:tc>
          <w:tcPr>
            <w:tcW w:w="6255" w:type="dxa"/>
            <w:shd w:val="clear" w:color="auto" w:fill="auto"/>
          </w:tcPr>
          <w:p w:rsidR="001D4383" w:rsidRPr="002B0E62" w:rsidRDefault="00FE09D6" w:rsidP="00C66BD3">
            <w:pPr>
              <w:pBdr>
                <w:top w:val="nil"/>
                <w:left w:val="nil"/>
                <w:bottom w:val="nil"/>
                <w:right w:val="nil"/>
                <w:between w:val="nil"/>
              </w:pBdr>
              <w:rPr>
                <w:color w:val="000000"/>
              </w:rPr>
            </w:pPr>
            <w:r w:rsidRPr="002B0E62">
              <w:rPr>
                <w:color w:val="000000"/>
              </w:rPr>
              <w:t>Italiano,</w:t>
            </w:r>
            <w:r w:rsidR="005557B8" w:rsidRPr="00C66BD3">
              <w:rPr>
                <w:color w:val="000000"/>
              </w:rPr>
              <w:t xml:space="preserve">  Latino,Storia Filosofia, M</w:t>
            </w:r>
            <w:r w:rsidR="005557B8">
              <w:rPr>
                <w:color w:val="000000"/>
              </w:rPr>
              <w:t>atematica Fisica Scienze motorie e Scienze della terra</w:t>
            </w:r>
            <w:r w:rsidRPr="002B0E62">
              <w:rPr>
                <w:color w:val="000000"/>
              </w:rPr>
              <w:t xml:space="preserve"> </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La bellezza</w:t>
            </w:r>
          </w:p>
        </w:tc>
        <w:tc>
          <w:tcPr>
            <w:tcW w:w="6255" w:type="dxa"/>
            <w:shd w:val="clear" w:color="auto" w:fill="auto"/>
          </w:tcPr>
          <w:p w:rsidR="001D4383" w:rsidRPr="002B0E62" w:rsidRDefault="005557B8" w:rsidP="00C66BD3">
            <w:pPr>
              <w:pBdr>
                <w:top w:val="nil"/>
                <w:left w:val="nil"/>
                <w:bottom w:val="nil"/>
                <w:right w:val="nil"/>
                <w:between w:val="nil"/>
              </w:pBdr>
              <w:rPr>
                <w:color w:val="000000"/>
              </w:rPr>
            </w:pPr>
            <w:r>
              <w:rPr>
                <w:color w:val="000000"/>
              </w:rPr>
              <w:t>Italiano,</w:t>
            </w:r>
            <w:r w:rsidRPr="00C66BD3">
              <w:rPr>
                <w:color w:val="000000"/>
              </w:rPr>
              <w:t>, Latino,Storia Filosofia, M</w:t>
            </w:r>
            <w:r>
              <w:rPr>
                <w:color w:val="000000"/>
              </w:rPr>
              <w:t>atematica Fisica Scienze motorie e Scienze della terra</w:t>
            </w:r>
          </w:p>
        </w:tc>
      </w:tr>
      <w:tr w:rsidR="001D4383" w:rsidRPr="002B0E62">
        <w:trPr>
          <w:trHeight w:val="289"/>
          <w:jc w:val="center"/>
        </w:trPr>
        <w:tc>
          <w:tcPr>
            <w:tcW w:w="3096" w:type="dxa"/>
            <w:shd w:val="clear" w:color="auto" w:fill="auto"/>
          </w:tcPr>
          <w:p w:rsidR="001D4383" w:rsidRPr="002B0E62" w:rsidRDefault="002B0E62">
            <w:pPr>
              <w:pBdr>
                <w:top w:val="nil"/>
                <w:left w:val="nil"/>
                <w:bottom w:val="nil"/>
                <w:right w:val="nil"/>
                <w:between w:val="nil"/>
              </w:pBdr>
              <w:rPr>
                <w:color w:val="000000"/>
              </w:rPr>
            </w:pPr>
            <w:r>
              <w:rPr>
                <w:color w:val="000000"/>
              </w:rPr>
              <w:t>Il potere delle Parole</w:t>
            </w:r>
          </w:p>
        </w:tc>
        <w:tc>
          <w:tcPr>
            <w:tcW w:w="6255" w:type="dxa"/>
            <w:shd w:val="clear" w:color="auto" w:fill="auto"/>
          </w:tcPr>
          <w:p w:rsidR="001D4383" w:rsidRPr="002B0E62" w:rsidRDefault="00FE09D6" w:rsidP="00C66BD3">
            <w:pPr>
              <w:pBdr>
                <w:top w:val="nil"/>
                <w:left w:val="nil"/>
                <w:bottom w:val="nil"/>
                <w:right w:val="nil"/>
                <w:between w:val="nil"/>
              </w:pBdr>
              <w:rPr>
                <w:color w:val="000000"/>
              </w:rPr>
            </w:pPr>
            <w:r w:rsidRPr="002B0E62">
              <w:rPr>
                <w:color w:val="000000"/>
              </w:rPr>
              <w:t>Italiano</w:t>
            </w:r>
            <w:r w:rsidR="005557B8" w:rsidRPr="00C66BD3">
              <w:rPr>
                <w:color w:val="000000"/>
              </w:rPr>
              <w:t>, Latino,Storia Filosofia, M</w:t>
            </w:r>
            <w:r w:rsidR="005557B8">
              <w:rPr>
                <w:color w:val="000000"/>
              </w:rPr>
              <w:t>atematica Fisica Scienze motorie e Scienze della terra</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L’angoscia</w:t>
            </w:r>
          </w:p>
        </w:tc>
        <w:tc>
          <w:tcPr>
            <w:tcW w:w="6255" w:type="dxa"/>
            <w:shd w:val="clear" w:color="auto" w:fill="auto"/>
          </w:tcPr>
          <w:p w:rsidR="001D4383" w:rsidRPr="002B0E62" w:rsidRDefault="00FE09D6" w:rsidP="00C66BD3">
            <w:pPr>
              <w:pBdr>
                <w:top w:val="nil"/>
                <w:left w:val="nil"/>
                <w:bottom w:val="nil"/>
                <w:right w:val="nil"/>
                <w:between w:val="nil"/>
              </w:pBdr>
              <w:rPr>
                <w:color w:val="000000"/>
              </w:rPr>
            </w:pPr>
            <w:r w:rsidRPr="002B0E62">
              <w:rPr>
                <w:color w:val="000000"/>
              </w:rPr>
              <w:t>Italiano</w:t>
            </w:r>
            <w:r w:rsidR="005557B8" w:rsidRPr="00C66BD3">
              <w:rPr>
                <w:color w:val="000000"/>
              </w:rPr>
              <w:t>, Latino,Storia Filosofia, M</w:t>
            </w:r>
            <w:r w:rsidR="005557B8">
              <w:rPr>
                <w:color w:val="000000"/>
              </w:rPr>
              <w:t>atematica Fisica, Scienze motorie e Scienze della terra</w:t>
            </w:r>
          </w:p>
        </w:tc>
      </w:tr>
      <w:tr w:rsidR="001D4383" w:rsidRPr="002B0E62">
        <w:trPr>
          <w:trHeight w:val="310"/>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La democrazia</w:t>
            </w:r>
          </w:p>
        </w:tc>
        <w:tc>
          <w:tcPr>
            <w:tcW w:w="6255" w:type="dxa"/>
            <w:shd w:val="clear" w:color="auto" w:fill="auto"/>
          </w:tcPr>
          <w:p w:rsidR="001D4383" w:rsidRPr="002B0E62" w:rsidRDefault="005557B8" w:rsidP="00C66BD3">
            <w:pPr>
              <w:pBdr>
                <w:top w:val="nil"/>
                <w:left w:val="nil"/>
                <w:bottom w:val="nil"/>
                <w:right w:val="nil"/>
                <w:between w:val="nil"/>
              </w:pBdr>
              <w:rPr>
                <w:color w:val="000000"/>
              </w:rPr>
            </w:pPr>
            <w:r>
              <w:rPr>
                <w:color w:val="000000"/>
              </w:rPr>
              <w:t>Italiano</w:t>
            </w:r>
            <w:r w:rsidRPr="00C66BD3">
              <w:rPr>
                <w:color w:val="000000"/>
              </w:rPr>
              <w:t>, Latino,Storia Filosofia, M</w:t>
            </w:r>
            <w:r>
              <w:rPr>
                <w:color w:val="000000"/>
              </w:rPr>
              <w:t>atematica Fisica, Scienze motorie e Scienze della terra</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Intellettuale e</w:t>
            </w:r>
            <w:r w:rsidR="00AC50A8">
              <w:rPr>
                <w:color w:val="000000"/>
              </w:rPr>
              <w:t xml:space="preserve"> il</w:t>
            </w:r>
            <w:r w:rsidRPr="002B0E62">
              <w:rPr>
                <w:color w:val="000000"/>
              </w:rPr>
              <w:t xml:space="preserve"> potere</w:t>
            </w:r>
          </w:p>
        </w:tc>
        <w:tc>
          <w:tcPr>
            <w:tcW w:w="6255" w:type="dxa"/>
            <w:shd w:val="clear" w:color="auto" w:fill="auto"/>
          </w:tcPr>
          <w:p w:rsidR="001D4383" w:rsidRPr="002B0E62" w:rsidRDefault="005557B8" w:rsidP="00C66BD3">
            <w:pPr>
              <w:pBdr>
                <w:top w:val="nil"/>
                <w:left w:val="nil"/>
                <w:bottom w:val="nil"/>
                <w:right w:val="nil"/>
                <w:between w:val="nil"/>
              </w:pBdr>
              <w:rPr>
                <w:color w:val="000000"/>
              </w:rPr>
            </w:pPr>
            <w:r>
              <w:rPr>
                <w:color w:val="000000"/>
              </w:rPr>
              <w:t xml:space="preserve">Italiano </w:t>
            </w:r>
            <w:r w:rsidRPr="00C66BD3">
              <w:rPr>
                <w:color w:val="000000"/>
              </w:rPr>
              <w:t>, Latino,Storia Filosofia, M</w:t>
            </w:r>
            <w:r>
              <w:rPr>
                <w:color w:val="000000"/>
              </w:rPr>
              <w:t>atematica Fisica, Scienze motorie e Scienze della terra</w:t>
            </w:r>
            <w:r w:rsidR="00FE09D6" w:rsidRPr="002B0E62">
              <w:rPr>
                <w:color w:val="000000"/>
              </w:rPr>
              <w:t xml:space="preserve"> </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Il limite</w:t>
            </w:r>
          </w:p>
        </w:tc>
        <w:tc>
          <w:tcPr>
            <w:tcW w:w="6255" w:type="dxa"/>
            <w:shd w:val="clear" w:color="auto" w:fill="auto"/>
          </w:tcPr>
          <w:p w:rsidR="001D4383" w:rsidRPr="002B0E62" w:rsidRDefault="005557B8" w:rsidP="00C66BD3">
            <w:pPr>
              <w:pBdr>
                <w:top w:val="nil"/>
                <w:left w:val="nil"/>
                <w:bottom w:val="nil"/>
                <w:right w:val="nil"/>
                <w:between w:val="nil"/>
              </w:pBdr>
              <w:rPr>
                <w:color w:val="000000"/>
              </w:rPr>
            </w:pPr>
            <w:r>
              <w:rPr>
                <w:color w:val="000000"/>
              </w:rPr>
              <w:t xml:space="preserve">Italiano </w:t>
            </w:r>
            <w:r w:rsidR="00FE09D6" w:rsidRPr="002B0E62">
              <w:rPr>
                <w:color w:val="000000"/>
              </w:rPr>
              <w:t xml:space="preserve"> </w:t>
            </w:r>
            <w:r w:rsidRPr="00C66BD3">
              <w:rPr>
                <w:color w:val="000000"/>
              </w:rPr>
              <w:t>, Latino,Storia Filosofia, M</w:t>
            </w:r>
            <w:r>
              <w:rPr>
                <w:color w:val="000000"/>
              </w:rPr>
              <w:t>atematica Fisica, Scienze motorie e Scienze della terra</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Il viaggio</w:t>
            </w:r>
          </w:p>
        </w:tc>
        <w:tc>
          <w:tcPr>
            <w:tcW w:w="6255" w:type="dxa"/>
            <w:shd w:val="clear" w:color="auto" w:fill="auto"/>
          </w:tcPr>
          <w:p w:rsidR="001D4383" w:rsidRPr="002B0E62" w:rsidRDefault="00FE09D6" w:rsidP="00C66BD3">
            <w:pPr>
              <w:pBdr>
                <w:top w:val="nil"/>
                <w:left w:val="nil"/>
                <w:bottom w:val="nil"/>
                <w:right w:val="nil"/>
                <w:between w:val="nil"/>
              </w:pBdr>
              <w:rPr>
                <w:color w:val="000000"/>
              </w:rPr>
            </w:pPr>
            <w:r w:rsidRPr="002B0E62">
              <w:rPr>
                <w:color w:val="000000"/>
              </w:rPr>
              <w:t>Italiano</w:t>
            </w:r>
            <w:r w:rsidR="005557B8">
              <w:rPr>
                <w:color w:val="000000"/>
              </w:rPr>
              <w:t>,</w:t>
            </w:r>
            <w:r w:rsidR="005557B8" w:rsidRPr="00C66BD3">
              <w:rPr>
                <w:color w:val="000000"/>
              </w:rPr>
              <w:t xml:space="preserve"> , Latino,Storia Filosofia, M</w:t>
            </w:r>
            <w:r w:rsidR="005557B8">
              <w:rPr>
                <w:color w:val="000000"/>
              </w:rPr>
              <w:t xml:space="preserve">atematica Fisica Scienze motorie e Scienze della terra </w:t>
            </w:r>
          </w:p>
        </w:tc>
      </w:tr>
      <w:tr w:rsidR="001D4383" w:rsidRPr="002B0E62">
        <w:trPr>
          <w:trHeight w:val="332"/>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Il lavoro</w:t>
            </w:r>
          </w:p>
        </w:tc>
        <w:tc>
          <w:tcPr>
            <w:tcW w:w="6255" w:type="dxa"/>
            <w:shd w:val="clear" w:color="auto" w:fill="auto"/>
          </w:tcPr>
          <w:p w:rsidR="001D4383" w:rsidRPr="002B0E62" w:rsidRDefault="00FE09D6" w:rsidP="00C66BD3">
            <w:pPr>
              <w:pBdr>
                <w:top w:val="nil"/>
                <w:left w:val="nil"/>
                <w:bottom w:val="nil"/>
                <w:right w:val="nil"/>
                <w:between w:val="nil"/>
              </w:pBdr>
              <w:rPr>
                <w:color w:val="000000"/>
              </w:rPr>
            </w:pPr>
            <w:r w:rsidRPr="002B0E62">
              <w:rPr>
                <w:color w:val="000000"/>
              </w:rPr>
              <w:t>Italiano</w:t>
            </w:r>
            <w:r w:rsidR="005557B8" w:rsidRPr="00C66BD3">
              <w:rPr>
                <w:color w:val="000000"/>
              </w:rPr>
              <w:t>, Latino,Storia Filosofia, M</w:t>
            </w:r>
            <w:r w:rsidR="005557B8">
              <w:rPr>
                <w:color w:val="000000"/>
              </w:rPr>
              <w:t>atematica Fisica, Scienze motorie e Scienze della terra</w:t>
            </w:r>
          </w:p>
        </w:tc>
      </w:tr>
      <w:tr w:rsidR="001D4383" w:rsidRPr="002B0E62">
        <w:trPr>
          <w:trHeight w:val="289"/>
          <w:jc w:val="center"/>
        </w:trPr>
        <w:tc>
          <w:tcPr>
            <w:tcW w:w="3096" w:type="dxa"/>
            <w:shd w:val="clear" w:color="auto" w:fill="auto"/>
          </w:tcPr>
          <w:p w:rsidR="001D4383" w:rsidRPr="002B0E62" w:rsidRDefault="002B0E62">
            <w:pPr>
              <w:pBdr>
                <w:top w:val="nil"/>
                <w:left w:val="nil"/>
                <w:bottom w:val="nil"/>
                <w:right w:val="nil"/>
                <w:between w:val="nil"/>
              </w:pBdr>
              <w:rPr>
                <w:color w:val="000000"/>
              </w:rPr>
            </w:pPr>
            <w:r>
              <w:rPr>
                <w:color w:val="000000"/>
              </w:rPr>
              <w:t>Il tempo</w:t>
            </w:r>
          </w:p>
        </w:tc>
        <w:tc>
          <w:tcPr>
            <w:tcW w:w="6255" w:type="dxa"/>
            <w:shd w:val="clear" w:color="auto" w:fill="auto"/>
          </w:tcPr>
          <w:p w:rsidR="001D4383" w:rsidRPr="002B0E62" w:rsidRDefault="00FE09D6" w:rsidP="00C66BD3">
            <w:pPr>
              <w:pBdr>
                <w:top w:val="nil"/>
                <w:left w:val="nil"/>
                <w:bottom w:val="nil"/>
                <w:right w:val="nil"/>
                <w:between w:val="nil"/>
              </w:pBdr>
              <w:rPr>
                <w:color w:val="000000"/>
              </w:rPr>
            </w:pPr>
            <w:r w:rsidRPr="002B0E62">
              <w:rPr>
                <w:color w:val="000000"/>
              </w:rPr>
              <w:t xml:space="preserve">Italiano, </w:t>
            </w:r>
          </w:p>
        </w:tc>
      </w:tr>
      <w:tr w:rsidR="001D4383" w:rsidRPr="002B0E62">
        <w:trPr>
          <w:trHeight w:val="289"/>
          <w:jc w:val="center"/>
        </w:trPr>
        <w:tc>
          <w:tcPr>
            <w:tcW w:w="3096" w:type="dxa"/>
            <w:shd w:val="clear" w:color="auto" w:fill="auto"/>
          </w:tcPr>
          <w:p w:rsidR="001D4383" w:rsidRPr="002B0E62" w:rsidRDefault="002B0E62">
            <w:pPr>
              <w:pBdr>
                <w:top w:val="nil"/>
                <w:left w:val="nil"/>
                <w:bottom w:val="nil"/>
                <w:right w:val="nil"/>
                <w:between w:val="nil"/>
              </w:pBdr>
              <w:rPr>
                <w:color w:val="000000"/>
              </w:rPr>
            </w:pPr>
            <w:r>
              <w:rPr>
                <w:color w:val="000000"/>
              </w:rPr>
              <w:t>L’uomo e la natura</w:t>
            </w:r>
          </w:p>
        </w:tc>
        <w:tc>
          <w:tcPr>
            <w:tcW w:w="6255" w:type="dxa"/>
            <w:shd w:val="clear" w:color="auto" w:fill="auto"/>
          </w:tcPr>
          <w:p w:rsidR="001D4383" w:rsidRPr="002B0E62" w:rsidRDefault="005557B8">
            <w:pPr>
              <w:pBdr>
                <w:top w:val="nil"/>
                <w:left w:val="nil"/>
                <w:bottom w:val="nil"/>
                <w:right w:val="nil"/>
                <w:between w:val="nil"/>
              </w:pBdr>
              <w:rPr>
                <w:color w:val="000000"/>
              </w:rPr>
            </w:pPr>
            <w:r>
              <w:rPr>
                <w:color w:val="000000"/>
              </w:rPr>
              <w:t>Italiano,</w:t>
            </w:r>
            <w:r w:rsidRPr="00C66BD3">
              <w:rPr>
                <w:color w:val="000000"/>
              </w:rPr>
              <w:t xml:space="preserve"> Latino,Storia Filosofia, M</w:t>
            </w:r>
            <w:r>
              <w:rPr>
                <w:color w:val="000000"/>
              </w:rPr>
              <w:t>atematica Fisica, Scienze motorie e Scienze della terra</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La giustizia</w:t>
            </w:r>
          </w:p>
        </w:tc>
        <w:tc>
          <w:tcPr>
            <w:tcW w:w="6255" w:type="dxa"/>
            <w:shd w:val="clear" w:color="auto" w:fill="auto"/>
          </w:tcPr>
          <w:p w:rsidR="001D4383" w:rsidRPr="002B0E62" w:rsidRDefault="005557B8">
            <w:pPr>
              <w:pBdr>
                <w:top w:val="nil"/>
                <w:left w:val="nil"/>
                <w:bottom w:val="nil"/>
                <w:right w:val="nil"/>
                <w:between w:val="nil"/>
              </w:pBdr>
              <w:rPr>
                <w:color w:val="000000"/>
              </w:rPr>
            </w:pPr>
            <w:r>
              <w:rPr>
                <w:color w:val="000000"/>
              </w:rPr>
              <w:t>Italiano</w:t>
            </w:r>
            <w:r w:rsidRPr="00C66BD3">
              <w:rPr>
                <w:color w:val="000000"/>
              </w:rPr>
              <w:t>, Latino,Storia Filosofia, M</w:t>
            </w:r>
            <w:r>
              <w:rPr>
                <w:color w:val="000000"/>
              </w:rPr>
              <w:t>atematica Fisica, Scienze motorie e Scienze della terra</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La libertà</w:t>
            </w:r>
          </w:p>
        </w:tc>
        <w:tc>
          <w:tcPr>
            <w:tcW w:w="6255" w:type="dxa"/>
            <w:shd w:val="clear" w:color="auto" w:fill="auto"/>
          </w:tcPr>
          <w:p w:rsidR="001D4383" w:rsidRPr="002B0E62" w:rsidRDefault="00FE09D6" w:rsidP="00C66BD3">
            <w:pPr>
              <w:pBdr>
                <w:top w:val="nil"/>
                <w:left w:val="nil"/>
                <w:bottom w:val="nil"/>
                <w:right w:val="nil"/>
                <w:between w:val="nil"/>
              </w:pBdr>
              <w:rPr>
                <w:color w:val="000000"/>
              </w:rPr>
            </w:pPr>
            <w:r w:rsidRPr="002B0E62">
              <w:rPr>
                <w:color w:val="000000"/>
              </w:rPr>
              <w:t>Italiano,</w:t>
            </w:r>
            <w:r w:rsidR="005557B8" w:rsidRPr="00C66BD3">
              <w:rPr>
                <w:color w:val="000000"/>
              </w:rPr>
              <w:t xml:space="preserve">  Latino,Storia Filosofia, M</w:t>
            </w:r>
            <w:r w:rsidR="005557B8">
              <w:rPr>
                <w:color w:val="000000"/>
              </w:rPr>
              <w:t>atematica Fisica, Scienze motorie e Scienze della terra</w:t>
            </w:r>
            <w:r w:rsidRPr="002B0E62">
              <w:rPr>
                <w:color w:val="000000"/>
              </w:rPr>
              <w:t xml:space="preserve"> </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L’eroe</w:t>
            </w:r>
          </w:p>
        </w:tc>
        <w:tc>
          <w:tcPr>
            <w:tcW w:w="6255" w:type="dxa"/>
            <w:shd w:val="clear" w:color="auto" w:fill="auto"/>
          </w:tcPr>
          <w:p w:rsidR="001D4383" w:rsidRPr="002B0E62" w:rsidRDefault="00FE09D6" w:rsidP="00C66BD3">
            <w:pPr>
              <w:pBdr>
                <w:top w:val="nil"/>
                <w:left w:val="nil"/>
                <w:bottom w:val="nil"/>
                <w:right w:val="nil"/>
                <w:between w:val="nil"/>
              </w:pBdr>
              <w:rPr>
                <w:color w:val="000000"/>
              </w:rPr>
            </w:pPr>
            <w:r w:rsidRPr="002B0E62">
              <w:rPr>
                <w:color w:val="000000"/>
              </w:rPr>
              <w:t>Italiano,</w:t>
            </w:r>
            <w:r w:rsidR="005557B8" w:rsidRPr="00C66BD3">
              <w:rPr>
                <w:color w:val="000000"/>
              </w:rPr>
              <w:t xml:space="preserve">  Latino,Storia Filosofia, M</w:t>
            </w:r>
            <w:r w:rsidR="005557B8">
              <w:rPr>
                <w:color w:val="000000"/>
              </w:rPr>
              <w:t xml:space="preserve">atematica Fisica, Scienze motorie </w:t>
            </w:r>
            <w:r w:rsidR="005557B8">
              <w:rPr>
                <w:color w:val="000000"/>
              </w:rPr>
              <w:lastRenderedPageBreak/>
              <w:t>Scienze della terra</w:t>
            </w:r>
            <w:r w:rsidRPr="002B0E62">
              <w:rPr>
                <w:color w:val="000000"/>
              </w:rPr>
              <w:t xml:space="preserve"> </w:t>
            </w:r>
          </w:p>
        </w:tc>
      </w:tr>
      <w:tr w:rsidR="001D4383" w:rsidRPr="002B0E62">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lastRenderedPageBreak/>
              <w:t xml:space="preserve">La scelta </w:t>
            </w:r>
          </w:p>
        </w:tc>
        <w:tc>
          <w:tcPr>
            <w:tcW w:w="6255" w:type="dxa"/>
            <w:shd w:val="clear" w:color="auto" w:fill="auto"/>
          </w:tcPr>
          <w:p w:rsidR="001D4383" w:rsidRPr="002B0E62" w:rsidRDefault="005557B8">
            <w:pPr>
              <w:pBdr>
                <w:top w:val="nil"/>
                <w:left w:val="nil"/>
                <w:bottom w:val="nil"/>
                <w:right w:val="nil"/>
                <w:between w:val="nil"/>
              </w:pBdr>
              <w:rPr>
                <w:color w:val="000000"/>
              </w:rPr>
            </w:pPr>
            <w:r w:rsidRPr="002B0E62">
              <w:rPr>
                <w:color w:val="000000"/>
              </w:rPr>
              <w:t>Italiano,</w:t>
            </w:r>
            <w:r w:rsidRPr="00C66BD3">
              <w:rPr>
                <w:color w:val="000000"/>
              </w:rPr>
              <w:t xml:space="preserve">  Latino,Storia Filosofia, M</w:t>
            </w:r>
            <w:r>
              <w:rPr>
                <w:color w:val="000000"/>
              </w:rPr>
              <w:t>atematica Fisica, Scienze motorie e Scienze della terra</w:t>
            </w:r>
          </w:p>
        </w:tc>
      </w:tr>
      <w:tr w:rsidR="001D4383">
        <w:trPr>
          <w:trHeight w:val="289"/>
          <w:jc w:val="center"/>
        </w:trPr>
        <w:tc>
          <w:tcPr>
            <w:tcW w:w="3096" w:type="dxa"/>
            <w:shd w:val="clear" w:color="auto" w:fill="auto"/>
          </w:tcPr>
          <w:p w:rsidR="001D4383" w:rsidRPr="002B0E62" w:rsidRDefault="00FE09D6">
            <w:pPr>
              <w:pBdr>
                <w:top w:val="nil"/>
                <w:left w:val="nil"/>
                <w:bottom w:val="nil"/>
                <w:right w:val="nil"/>
                <w:between w:val="nil"/>
              </w:pBdr>
              <w:rPr>
                <w:color w:val="000000"/>
              </w:rPr>
            </w:pPr>
            <w:r w:rsidRPr="002B0E62">
              <w:rPr>
                <w:color w:val="000000"/>
              </w:rPr>
              <w:t>La resilienza</w:t>
            </w:r>
          </w:p>
        </w:tc>
        <w:tc>
          <w:tcPr>
            <w:tcW w:w="6255" w:type="dxa"/>
            <w:shd w:val="clear" w:color="auto" w:fill="auto"/>
          </w:tcPr>
          <w:p w:rsidR="001D4383" w:rsidRPr="002B0E62" w:rsidRDefault="005557B8">
            <w:pPr>
              <w:pBdr>
                <w:top w:val="nil"/>
                <w:left w:val="nil"/>
                <w:bottom w:val="nil"/>
                <w:right w:val="nil"/>
                <w:between w:val="nil"/>
              </w:pBdr>
              <w:rPr>
                <w:color w:val="000000"/>
              </w:rPr>
            </w:pPr>
            <w:r w:rsidRPr="002B0E62">
              <w:rPr>
                <w:color w:val="000000"/>
              </w:rPr>
              <w:t>Italiano,</w:t>
            </w:r>
            <w:r w:rsidRPr="00C66BD3">
              <w:rPr>
                <w:color w:val="000000"/>
              </w:rPr>
              <w:t xml:space="preserve">  Latino,Storia Filosofia, M</w:t>
            </w:r>
            <w:r>
              <w:rPr>
                <w:color w:val="000000"/>
              </w:rPr>
              <w:t>atematica Fisica, Scienze motorie e Scienze della terra</w:t>
            </w:r>
          </w:p>
        </w:tc>
      </w:tr>
    </w:tbl>
    <w:p w:rsidR="001D4383" w:rsidRDefault="001D4383">
      <w:pPr>
        <w:pStyle w:val="Titolo6"/>
        <w:keepNext w:val="0"/>
        <w:widowControl w:val="0"/>
        <w:tabs>
          <w:tab w:val="left" w:pos="1168"/>
        </w:tabs>
        <w:spacing w:before="108"/>
        <w:jc w:val="both"/>
        <w:rPr>
          <w:rFonts w:ascii="Calibri" w:eastAsia="Calibri" w:hAnsi="Calibri" w:cs="Calibri"/>
          <w:b w:val="0"/>
          <w:color w:val="231F20"/>
          <w:sz w:val="22"/>
          <w:szCs w:val="22"/>
        </w:rPr>
      </w:pPr>
    </w:p>
    <w:p w:rsidR="001D4383" w:rsidRPr="0073488B" w:rsidRDefault="00FE09D6">
      <w:pPr>
        <w:pStyle w:val="Titolo6"/>
        <w:keepNext w:val="0"/>
        <w:widowControl w:val="0"/>
        <w:tabs>
          <w:tab w:val="left" w:pos="1168"/>
        </w:tabs>
        <w:spacing w:before="108"/>
        <w:jc w:val="both"/>
      </w:pPr>
      <w:r w:rsidRPr="0073488B">
        <w:rPr>
          <w:rFonts w:ascii="Calibri" w:eastAsia="Calibri" w:hAnsi="Calibri" w:cs="Calibri"/>
          <w:b w:val="0"/>
          <w:color w:val="231F20"/>
          <w:sz w:val="22"/>
          <w:szCs w:val="22"/>
        </w:rPr>
        <w:t xml:space="preserve">Gli studenti, nel corso del triennio, hanno svolto i </w:t>
      </w:r>
      <w:r w:rsidRPr="0073488B">
        <w:rPr>
          <w:rFonts w:ascii="Calibri" w:eastAsia="Calibri" w:hAnsi="Calibri" w:cs="Calibri"/>
          <w:color w:val="231F20"/>
          <w:sz w:val="22"/>
          <w:szCs w:val="22"/>
        </w:rPr>
        <w:t>Percorsi per le competenze trasversali e per l’orientamento</w:t>
      </w:r>
      <w:r w:rsidR="00544861">
        <w:rPr>
          <w:rFonts w:ascii="Calibri" w:eastAsia="Calibri" w:hAnsi="Calibri" w:cs="Calibri"/>
          <w:color w:val="231F20"/>
          <w:sz w:val="22"/>
          <w:szCs w:val="22"/>
        </w:rPr>
        <w:t xml:space="preserve"> PCTO ex</w:t>
      </w:r>
      <w:r w:rsidRPr="0073488B">
        <w:rPr>
          <w:rFonts w:ascii="Calibri" w:eastAsia="Calibri" w:hAnsi="Calibri" w:cs="Calibri"/>
          <w:b w:val="0"/>
          <w:color w:val="231F20"/>
          <w:sz w:val="22"/>
          <w:szCs w:val="22"/>
        </w:rPr>
        <w:t xml:space="preserve"> (Alternanza scuola-lavoro) riassunti nella seguente tabella:</w:t>
      </w:r>
    </w:p>
    <w:tbl>
      <w:tblPr>
        <w:tblStyle w:val="7"/>
        <w:tblW w:w="992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33"/>
        <w:gridCol w:w="1748"/>
        <w:gridCol w:w="992"/>
        <w:gridCol w:w="1985"/>
        <w:gridCol w:w="1275"/>
        <w:gridCol w:w="862"/>
        <w:gridCol w:w="1128"/>
      </w:tblGrid>
      <w:tr w:rsidR="001D4383" w:rsidRPr="00713C41">
        <w:trPr>
          <w:trHeight w:val="346"/>
          <w:jc w:val="center"/>
        </w:trPr>
        <w:tc>
          <w:tcPr>
            <w:tcW w:w="9923" w:type="dxa"/>
            <w:gridSpan w:val="7"/>
            <w:tcBorders>
              <w:bottom w:val="single" w:sz="4" w:space="0" w:color="000000"/>
            </w:tcBorders>
            <w:shd w:val="clear" w:color="auto" w:fill="EEECE1"/>
          </w:tcPr>
          <w:p w:rsidR="001D4383" w:rsidRPr="0073488B" w:rsidRDefault="00FE09D6">
            <w:pPr>
              <w:pStyle w:val="Titolo6"/>
              <w:keepNext w:val="0"/>
              <w:tabs>
                <w:tab w:val="left" w:pos="1168"/>
              </w:tabs>
              <w:spacing w:before="108"/>
              <w:jc w:val="both"/>
              <w:outlineLvl w:val="5"/>
              <w:rPr>
                <w:b w:val="0"/>
                <w:color w:val="231F20"/>
                <w:sz w:val="22"/>
                <w:szCs w:val="22"/>
              </w:rPr>
            </w:pPr>
            <w:r w:rsidRPr="0073488B">
              <w:rPr>
                <w:b w:val="0"/>
                <w:color w:val="231F20"/>
                <w:sz w:val="22"/>
                <w:szCs w:val="22"/>
              </w:rPr>
              <w:t xml:space="preserve"> PERCORSI PER LE COMPETENZE TRASVERSALI E PER L’ORIENTAMENTO (ex ASL)</w:t>
            </w:r>
            <w:r w:rsidR="009A5AC6">
              <w:rPr>
                <w:b w:val="0"/>
                <w:color w:val="231F20"/>
                <w:sz w:val="22"/>
                <w:szCs w:val="22"/>
              </w:rPr>
              <w:t xml:space="preserve"> PCTO</w:t>
            </w:r>
          </w:p>
        </w:tc>
      </w:tr>
      <w:tr w:rsidR="001D4383" w:rsidRPr="00713C41">
        <w:trPr>
          <w:trHeight w:val="421"/>
          <w:jc w:val="center"/>
        </w:trPr>
        <w:tc>
          <w:tcPr>
            <w:tcW w:w="7933" w:type="dxa"/>
            <w:gridSpan w:val="5"/>
            <w:shd w:val="clear" w:color="auto" w:fill="EEECE1"/>
          </w:tcPr>
          <w:p w:rsidR="001D4383" w:rsidRPr="00713C41" w:rsidRDefault="00FE09D6">
            <w:pPr>
              <w:pBdr>
                <w:top w:val="nil"/>
                <w:left w:val="nil"/>
                <w:bottom w:val="nil"/>
                <w:right w:val="nil"/>
                <w:between w:val="nil"/>
              </w:pBdr>
              <w:spacing w:before="61"/>
              <w:ind w:left="113"/>
              <w:rPr>
                <w:b/>
                <w:color w:val="000000"/>
                <w:sz w:val="20"/>
                <w:szCs w:val="20"/>
                <w:highlight w:val="yellow"/>
              </w:rPr>
            </w:pPr>
            <w:r w:rsidRPr="0073488B">
              <w:rPr>
                <w:b/>
                <w:color w:val="231F20"/>
                <w:sz w:val="20"/>
                <w:szCs w:val="20"/>
              </w:rPr>
              <w:t>CLASSE: III</w:t>
            </w:r>
            <w:r w:rsidRPr="0073488B">
              <w:rPr>
                <w:b/>
                <w:color w:val="000000"/>
                <w:sz w:val="20"/>
                <w:szCs w:val="20"/>
              </w:rPr>
              <w:t xml:space="preserve"> - </w:t>
            </w:r>
            <w:r w:rsidR="0073488B" w:rsidRPr="0073488B">
              <w:rPr>
                <w:b/>
                <w:color w:val="231F20"/>
                <w:sz w:val="20"/>
                <w:szCs w:val="20"/>
              </w:rPr>
              <w:t>Anno scolastico:2019</w:t>
            </w:r>
            <w:r w:rsidRPr="0073488B">
              <w:rPr>
                <w:b/>
                <w:color w:val="231F20"/>
                <w:sz w:val="20"/>
                <w:szCs w:val="20"/>
              </w:rPr>
              <w:t>/20</w:t>
            </w:r>
            <w:r w:rsidR="0073488B" w:rsidRPr="0073488B">
              <w:rPr>
                <w:b/>
                <w:color w:val="231F20"/>
                <w:sz w:val="20"/>
                <w:szCs w:val="20"/>
              </w:rPr>
              <w:t>20</w:t>
            </w:r>
          </w:p>
        </w:tc>
        <w:tc>
          <w:tcPr>
            <w:tcW w:w="862" w:type="dxa"/>
            <w:shd w:val="clear" w:color="auto" w:fill="EEECE1"/>
          </w:tcPr>
          <w:p w:rsidR="001D4383" w:rsidRPr="00713C41" w:rsidRDefault="001D4383">
            <w:pPr>
              <w:pBdr>
                <w:top w:val="nil"/>
                <w:left w:val="nil"/>
                <w:bottom w:val="nil"/>
                <w:right w:val="nil"/>
                <w:between w:val="nil"/>
              </w:pBdr>
              <w:jc w:val="center"/>
              <w:rPr>
                <w:color w:val="000000"/>
                <w:sz w:val="20"/>
                <w:szCs w:val="20"/>
                <w:highlight w:val="yellow"/>
              </w:rPr>
            </w:pPr>
          </w:p>
        </w:tc>
        <w:tc>
          <w:tcPr>
            <w:tcW w:w="1128" w:type="dxa"/>
            <w:shd w:val="clear" w:color="auto" w:fill="EEECE1"/>
          </w:tcPr>
          <w:p w:rsidR="001D4383" w:rsidRPr="00713C41" w:rsidRDefault="001D4383">
            <w:pPr>
              <w:pBdr>
                <w:top w:val="nil"/>
                <w:left w:val="nil"/>
                <w:bottom w:val="nil"/>
                <w:right w:val="nil"/>
                <w:between w:val="nil"/>
              </w:pBdr>
              <w:jc w:val="center"/>
              <w:rPr>
                <w:color w:val="000000"/>
                <w:sz w:val="20"/>
                <w:szCs w:val="20"/>
                <w:highlight w:val="yellow"/>
              </w:rPr>
            </w:pPr>
          </w:p>
        </w:tc>
      </w:tr>
      <w:tr w:rsidR="001D4383" w:rsidRPr="00713C41">
        <w:trPr>
          <w:trHeight w:val="509"/>
          <w:jc w:val="center"/>
        </w:trPr>
        <w:tc>
          <w:tcPr>
            <w:tcW w:w="1933" w:type="dxa"/>
            <w:shd w:val="clear" w:color="auto" w:fill="auto"/>
            <w:vAlign w:val="center"/>
          </w:tcPr>
          <w:p w:rsidR="001D4383" w:rsidRPr="0073488B" w:rsidRDefault="00FE09D6">
            <w:pPr>
              <w:pBdr>
                <w:top w:val="nil"/>
                <w:left w:val="nil"/>
                <w:bottom w:val="nil"/>
                <w:right w:val="nil"/>
                <w:between w:val="nil"/>
              </w:pBdr>
              <w:spacing w:before="33"/>
              <w:ind w:left="113" w:right="490"/>
              <w:jc w:val="center"/>
              <w:rPr>
                <w:b/>
                <w:color w:val="000000"/>
                <w:sz w:val="20"/>
                <w:szCs w:val="20"/>
              </w:rPr>
            </w:pPr>
            <w:r w:rsidRPr="0073488B">
              <w:rPr>
                <w:b/>
                <w:color w:val="231F20"/>
                <w:sz w:val="20"/>
                <w:szCs w:val="20"/>
              </w:rPr>
              <w:t>Ente/ Impresa</w:t>
            </w:r>
          </w:p>
        </w:tc>
        <w:tc>
          <w:tcPr>
            <w:tcW w:w="1748" w:type="dxa"/>
            <w:shd w:val="clear" w:color="auto" w:fill="auto"/>
            <w:vAlign w:val="center"/>
          </w:tcPr>
          <w:p w:rsidR="001D4383" w:rsidRPr="0073488B" w:rsidRDefault="00FE09D6">
            <w:pPr>
              <w:pBdr>
                <w:top w:val="nil"/>
                <w:left w:val="nil"/>
                <w:bottom w:val="nil"/>
                <w:right w:val="nil"/>
                <w:between w:val="nil"/>
              </w:pBdr>
              <w:spacing w:before="33"/>
              <w:ind w:left="112"/>
              <w:jc w:val="center"/>
              <w:rPr>
                <w:b/>
                <w:color w:val="000000"/>
                <w:sz w:val="20"/>
                <w:szCs w:val="20"/>
              </w:rPr>
            </w:pPr>
            <w:r w:rsidRPr="0073488B">
              <w:rPr>
                <w:b/>
                <w:color w:val="231F20"/>
                <w:sz w:val="20"/>
                <w:szCs w:val="20"/>
              </w:rPr>
              <w:t>Progetto</w:t>
            </w:r>
          </w:p>
        </w:tc>
        <w:tc>
          <w:tcPr>
            <w:tcW w:w="992" w:type="dxa"/>
            <w:shd w:val="clear" w:color="auto" w:fill="auto"/>
            <w:vAlign w:val="center"/>
          </w:tcPr>
          <w:p w:rsidR="001D4383" w:rsidRPr="0073488B" w:rsidRDefault="00FE09D6">
            <w:pPr>
              <w:pBdr>
                <w:top w:val="nil"/>
                <w:left w:val="nil"/>
                <w:bottom w:val="nil"/>
                <w:right w:val="nil"/>
                <w:between w:val="nil"/>
              </w:pBdr>
              <w:spacing w:before="33"/>
              <w:ind w:left="112"/>
              <w:jc w:val="center"/>
              <w:rPr>
                <w:b/>
                <w:color w:val="000000"/>
                <w:sz w:val="20"/>
                <w:szCs w:val="20"/>
              </w:rPr>
            </w:pPr>
            <w:r w:rsidRPr="0073488B">
              <w:rPr>
                <w:b/>
                <w:color w:val="231F20"/>
                <w:sz w:val="20"/>
                <w:szCs w:val="20"/>
              </w:rPr>
              <w:t>Tipologia</w:t>
            </w:r>
          </w:p>
        </w:tc>
        <w:tc>
          <w:tcPr>
            <w:tcW w:w="1985" w:type="dxa"/>
            <w:shd w:val="clear" w:color="auto" w:fill="auto"/>
            <w:vAlign w:val="center"/>
          </w:tcPr>
          <w:p w:rsidR="001D4383" w:rsidRPr="0073488B" w:rsidRDefault="00FE09D6">
            <w:pPr>
              <w:pBdr>
                <w:top w:val="nil"/>
                <w:left w:val="nil"/>
                <w:bottom w:val="nil"/>
                <w:right w:val="nil"/>
                <w:between w:val="nil"/>
              </w:pBdr>
              <w:spacing w:before="33"/>
              <w:ind w:left="112"/>
              <w:jc w:val="center"/>
              <w:rPr>
                <w:b/>
                <w:color w:val="000000"/>
                <w:sz w:val="20"/>
                <w:szCs w:val="20"/>
              </w:rPr>
            </w:pPr>
            <w:r w:rsidRPr="0073488B">
              <w:rPr>
                <w:b/>
                <w:color w:val="231F20"/>
                <w:sz w:val="20"/>
                <w:szCs w:val="20"/>
              </w:rPr>
              <w:t>Attività</w:t>
            </w:r>
          </w:p>
        </w:tc>
        <w:tc>
          <w:tcPr>
            <w:tcW w:w="1275" w:type="dxa"/>
            <w:shd w:val="clear" w:color="auto" w:fill="auto"/>
            <w:vAlign w:val="center"/>
          </w:tcPr>
          <w:p w:rsidR="001D4383" w:rsidRPr="0073488B" w:rsidRDefault="00FE09D6">
            <w:pPr>
              <w:pBdr>
                <w:top w:val="nil"/>
                <w:left w:val="nil"/>
                <w:bottom w:val="nil"/>
                <w:right w:val="nil"/>
                <w:between w:val="nil"/>
              </w:pBdr>
              <w:jc w:val="center"/>
              <w:rPr>
                <w:b/>
                <w:color w:val="000000"/>
                <w:sz w:val="20"/>
                <w:szCs w:val="20"/>
              </w:rPr>
            </w:pPr>
            <w:r w:rsidRPr="0073488B">
              <w:rPr>
                <w:b/>
                <w:color w:val="231F20"/>
                <w:sz w:val="20"/>
                <w:szCs w:val="20"/>
              </w:rPr>
              <w:t>Discipline coinvolte</w:t>
            </w:r>
          </w:p>
        </w:tc>
        <w:tc>
          <w:tcPr>
            <w:tcW w:w="862" w:type="dxa"/>
            <w:shd w:val="clear" w:color="auto" w:fill="auto"/>
            <w:vAlign w:val="center"/>
          </w:tcPr>
          <w:p w:rsidR="001D4383" w:rsidRPr="0073488B" w:rsidRDefault="00FE09D6">
            <w:pPr>
              <w:pBdr>
                <w:top w:val="nil"/>
                <w:left w:val="nil"/>
                <w:bottom w:val="nil"/>
                <w:right w:val="nil"/>
                <w:between w:val="nil"/>
              </w:pBdr>
              <w:spacing w:before="33"/>
              <w:ind w:left="111" w:right="136"/>
              <w:jc w:val="center"/>
              <w:rPr>
                <w:b/>
                <w:color w:val="000000"/>
                <w:sz w:val="20"/>
                <w:szCs w:val="20"/>
              </w:rPr>
            </w:pPr>
            <w:r w:rsidRPr="0073488B">
              <w:rPr>
                <w:b/>
                <w:color w:val="231F20"/>
                <w:sz w:val="20"/>
                <w:szCs w:val="20"/>
              </w:rPr>
              <w:t>Monte ore</w:t>
            </w:r>
          </w:p>
        </w:tc>
        <w:tc>
          <w:tcPr>
            <w:tcW w:w="1128" w:type="dxa"/>
            <w:shd w:val="clear" w:color="auto" w:fill="auto"/>
            <w:vAlign w:val="center"/>
          </w:tcPr>
          <w:p w:rsidR="001D4383" w:rsidRPr="0073488B" w:rsidRDefault="00FE09D6">
            <w:pPr>
              <w:pBdr>
                <w:top w:val="nil"/>
                <w:left w:val="nil"/>
                <w:bottom w:val="nil"/>
                <w:right w:val="nil"/>
                <w:between w:val="nil"/>
              </w:pBdr>
              <w:spacing w:before="33"/>
              <w:ind w:left="111" w:right="136"/>
              <w:jc w:val="center"/>
              <w:rPr>
                <w:b/>
                <w:color w:val="231F20"/>
                <w:sz w:val="20"/>
                <w:szCs w:val="20"/>
              </w:rPr>
            </w:pPr>
            <w:r w:rsidRPr="0073488B">
              <w:rPr>
                <w:b/>
                <w:color w:val="231F20"/>
                <w:sz w:val="20"/>
                <w:szCs w:val="20"/>
              </w:rPr>
              <w:t>N° alunni</w:t>
            </w:r>
          </w:p>
        </w:tc>
      </w:tr>
      <w:tr w:rsidR="001D4383" w:rsidRPr="00713C41">
        <w:trPr>
          <w:trHeight w:val="509"/>
          <w:jc w:val="center"/>
        </w:trPr>
        <w:tc>
          <w:tcPr>
            <w:tcW w:w="1933" w:type="dxa"/>
            <w:shd w:val="clear" w:color="auto" w:fill="auto"/>
            <w:vAlign w:val="center"/>
          </w:tcPr>
          <w:p w:rsidR="001D4383" w:rsidRPr="0073488B" w:rsidRDefault="00FE09D6">
            <w:pPr>
              <w:pBdr>
                <w:top w:val="nil"/>
                <w:left w:val="nil"/>
                <w:bottom w:val="nil"/>
                <w:right w:val="nil"/>
                <w:between w:val="nil"/>
              </w:pBdr>
              <w:spacing w:before="33"/>
              <w:ind w:left="113" w:right="490"/>
              <w:jc w:val="center"/>
              <w:rPr>
                <w:b/>
                <w:color w:val="231F20"/>
                <w:sz w:val="20"/>
                <w:szCs w:val="20"/>
              </w:rPr>
            </w:pPr>
            <w:r w:rsidRPr="0073488B">
              <w:rPr>
                <w:color w:val="231F20"/>
                <w:sz w:val="20"/>
                <w:szCs w:val="20"/>
              </w:rPr>
              <w:t>IISS “Virgilio” Mussomeli</w:t>
            </w:r>
          </w:p>
        </w:tc>
        <w:tc>
          <w:tcPr>
            <w:tcW w:w="1748" w:type="dxa"/>
            <w:shd w:val="clear" w:color="auto" w:fill="auto"/>
            <w:vAlign w:val="center"/>
          </w:tcPr>
          <w:p w:rsidR="001D4383" w:rsidRPr="0073488B" w:rsidRDefault="00FE09D6">
            <w:pPr>
              <w:pBdr>
                <w:top w:val="nil"/>
                <w:left w:val="nil"/>
                <w:bottom w:val="nil"/>
                <w:right w:val="nil"/>
                <w:between w:val="nil"/>
              </w:pBdr>
              <w:spacing w:before="33"/>
              <w:ind w:left="112"/>
              <w:jc w:val="center"/>
              <w:rPr>
                <w:b/>
                <w:color w:val="231F20"/>
                <w:sz w:val="20"/>
                <w:szCs w:val="20"/>
              </w:rPr>
            </w:pPr>
            <w:r w:rsidRPr="0073488B">
              <w:rPr>
                <w:color w:val="231F20"/>
                <w:sz w:val="20"/>
                <w:szCs w:val="20"/>
              </w:rPr>
              <w:t>Corso sulla sicurezza nei luoghi di lavoro</w:t>
            </w:r>
          </w:p>
        </w:tc>
        <w:tc>
          <w:tcPr>
            <w:tcW w:w="992" w:type="dxa"/>
            <w:shd w:val="clear" w:color="auto" w:fill="auto"/>
            <w:vAlign w:val="center"/>
          </w:tcPr>
          <w:p w:rsidR="001D4383" w:rsidRPr="0073488B" w:rsidRDefault="00FE09D6">
            <w:pPr>
              <w:pBdr>
                <w:top w:val="nil"/>
                <w:left w:val="nil"/>
                <w:bottom w:val="nil"/>
                <w:right w:val="nil"/>
                <w:between w:val="nil"/>
              </w:pBdr>
              <w:spacing w:before="33"/>
              <w:ind w:left="112"/>
              <w:jc w:val="center"/>
              <w:rPr>
                <w:b/>
                <w:color w:val="231F20"/>
                <w:sz w:val="20"/>
                <w:szCs w:val="20"/>
              </w:rPr>
            </w:pPr>
            <w:r w:rsidRPr="0073488B">
              <w:rPr>
                <w:color w:val="231F20"/>
                <w:sz w:val="20"/>
                <w:szCs w:val="20"/>
              </w:rPr>
              <w:t>Seminario</w:t>
            </w:r>
          </w:p>
        </w:tc>
        <w:tc>
          <w:tcPr>
            <w:tcW w:w="1985" w:type="dxa"/>
            <w:shd w:val="clear" w:color="auto" w:fill="auto"/>
            <w:vAlign w:val="center"/>
          </w:tcPr>
          <w:p w:rsidR="001D4383" w:rsidRPr="0073488B" w:rsidRDefault="00FE09D6">
            <w:pPr>
              <w:pBdr>
                <w:top w:val="nil"/>
                <w:left w:val="nil"/>
                <w:bottom w:val="nil"/>
                <w:right w:val="nil"/>
                <w:between w:val="nil"/>
              </w:pBdr>
              <w:spacing w:before="33"/>
              <w:ind w:left="112"/>
              <w:jc w:val="center"/>
              <w:rPr>
                <w:b/>
                <w:color w:val="231F20"/>
                <w:sz w:val="20"/>
                <w:szCs w:val="20"/>
              </w:rPr>
            </w:pPr>
            <w:r w:rsidRPr="0073488B">
              <w:rPr>
                <w:color w:val="231F20"/>
                <w:sz w:val="20"/>
                <w:szCs w:val="20"/>
              </w:rPr>
              <w:t>Indicazioni sulla sicurezza nei luoghi di lavoro</w:t>
            </w:r>
          </w:p>
        </w:tc>
        <w:tc>
          <w:tcPr>
            <w:tcW w:w="1275" w:type="dxa"/>
            <w:shd w:val="clear" w:color="auto" w:fill="auto"/>
            <w:vAlign w:val="center"/>
          </w:tcPr>
          <w:p w:rsidR="001D4383" w:rsidRPr="0073488B" w:rsidRDefault="00FE09D6">
            <w:pPr>
              <w:pBdr>
                <w:top w:val="nil"/>
                <w:left w:val="nil"/>
                <w:bottom w:val="nil"/>
                <w:right w:val="nil"/>
                <w:between w:val="nil"/>
              </w:pBdr>
              <w:jc w:val="center"/>
              <w:rPr>
                <w:b/>
                <w:color w:val="231F20"/>
                <w:sz w:val="20"/>
                <w:szCs w:val="20"/>
              </w:rPr>
            </w:pPr>
            <w:r w:rsidRPr="0073488B">
              <w:rPr>
                <w:color w:val="231F20"/>
                <w:sz w:val="20"/>
                <w:szCs w:val="20"/>
              </w:rPr>
              <w:t xml:space="preserve">Esperto </w:t>
            </w:r>
          </w:p>
        </w:tc>
        <w:tc>
          <w:tcPr>
            <w:tcW w:w="862" w:type="dxa"/>
            <w:shd w:val="clear" w:color="auto" w:fill="auto"/>
            <w:vAlign w:val="center"/>
          </w:tcPr>
          <w:p w:rsidR="001D4383" w:rsidRPr="0073488B" w:rsidRDefault="00FE09D6">
            <w:pPr>
              <w:pBdr>
                <w:top w:val="nil"/>
                <w:left w:val="nil"/>
                <w:bottom w:val="nil"/>
                <w:right w:val="nil"/>
                <w:between w:val="nil"/>
              </w:pBdr>
              <w:spacing w:before="33"/>
              <w:ind w:left="111" w:right="136"/>
              <w:jc w:val="center"/>
              <w:rPr>
                <w:color w:val="231F20"/>
                <w:sz w:val="20"/>
                <w:szCs w:val="20"/>
              </w:rPr>
            </w:pPr>
            <w:r w:rsidRPr="0073488B">
              <w:rPr>
                <w:color w:val="231F20"/>
                <w:sz w:val="20"/>
                <w:szCs w:val="20"/>
              </w:rPr>
              <w:t>20</w:t>
            </w:r>
          </w:p>
        </w:tc>
        <w:tc>
          <w:tcPr>
            <w:tcW w:w="1128" w:type="dxa"/>
            <w:shd w:val="clear" w:color="auto" w:fill="auto"/>
            <w:vAlign w:val="center"/>
          </w:tcPr>
          <w:p w:rsidR="001D4383" w:rsidRPr="0073488B" w:rsidRDefault="00FE09D6">
            <w:pPr>
              <w:pBdr>
                <w:top w:val="nil"/>
                <w:left w:val="nil"/>
                <w:bottom w:val="nil"/>
                <w:right w:val="nil"/>
                <w:between w:val="nil"/>
              </w:pBdr>
              <w:spacing w:before="33"/>
              <w:ind w:left="111" w:right="136"/>
              <w:jc w:val="center"/>
              <w:rPr>
                <w:color w:val="231F20"/>
                <w:sz w:val="20"/>
                <w:szCs w:val="20"/>
              </w:rPr>
            </w:pPr>
            <w:r w:rsidRPr="0073488B">
              <w:rPr>
                <w:color w:val="231F20"/>
                <w:sz w:val="20"/>
                <w:szCs w:val="20"/>
              </w:rPr>
              <w:t>2</w:t>
            </w:r>
            <w:r w:rsidR="008F3FEE" w:rsidRPr="0073488B">
              <w:rPr>
                <w:color w:val="231F20"/>
                <w:sz w:val="20"/>
                <w:szCs w:val="20"/>
              </w:rPr>
              <w:t>3</w:t>
            </w:r>
          </w:p>
        </w:tc>
      </w:tr>
      <w:tr w:rsidR="001D4383" w:rsidRPr="00713C41">
        <w:trPr>
          <w:trHeight w:val="338"/>
          <w:jc w:val="center"/>
        </w:trPr>
        <w:tc>
          <w:tcPr>
            <w:tcW w:w="8795" w:type="dxa"/>
            <w:gridSpan w:val="6"/>
            <w:shd w:val="clear" w:color="auto" w:fill="EEECE1"/>
          </w:tcPr>
          <w:p w:rsidR="001D4383" w:rsidRPr="00713C41" w:rsidRDefault="00FE09D6" w:rsidP="0073488B">
            <w:pPr>
              <w:pBdr>
                <w:top w:val="nil"/>
                <w:left w:val="nil"/>
                <w:bottom w:val="nil"/>
                <w:right w:val="nil"/>
                <w:between w:val="nil"/>
              </w:pBdr>
              <w:spacing w:before="61"/>
              <w:ind w:left="113"/>
              <w:rPr>
                <w:b/>
                <w:color w:val="000000"/>
                <w:sz w:val="20"/>
                <w:szCs w:val="20"/>
                <w:highlight w:val="yellow"/>
              </w:rPr>
            </w:pPr>
            <w:bookmarkStart w:id="4" w:name="_1fob9te" w:colFirst="0" w:colLast="0"/>
            <w:bookmarkEnd w:id="4"/>
            <w:r w:rsidRPr="0073488B">
              <w:rPr>
                <w:b/>
                <w:color w:val="231F20"/>
                <w:sz w:val="20"/>
                <w:szCs w:val="20"/>
              </w:rPr>
              <w:t>CLASSE: IV</w:t>
            </w:r>
            <w:r w:rsidRPr="0073488B">
              <w:rPr>
                <w:b/>
                <w:color w:val="000000"/>
                <w:sz w:val="20"/>
                <w:szCs w:val="20"/>
              </w:rPr>
              <w:t xml:space="preserve"> - </w:t>
            </w:r>
            <w:r w:rsidR="0073488B" w:rsidRPr="0073488B">
              <w:rPr>
                <w:b/>
                <w:color w:val="231F20"/>
                <w:sz w:val="20"/>
                <w:szCs w:val="20"/>
              </w:rPr>
              <w:t>Anno scolastico: 2020</w:t>
            </w:r>
            <w:r w:rsidRPr="0073488B">
              <w:rPr>
                <w:b/>
                <w:color w:val="231F20"/>
                <w:sz w:val="20"/>
                <w:szCs w:val="20"/>
              </w:rPr>
              <w:t>/202</w:t>
            </w:r>
            <w:r w:rsidR="0073488B" w:rsidRPr="0073488B">
              <w:rPr>
                <w:b/>
                <w:color w:val="231F20"/>
                <w:sz w:val="20"/>
                <w:szCs w:val="20"/>
              </w:rPr>
              <w:t>1</w:t>
            </w:r>
          </w:p>
        </w:tc>
        <w:tc>
          <w:tcPr>
            <w:tcW w:w="1128" w:type="dxa"/>
            <w:shd w:val="clear" w:color="auto" w:fill="EEECE1"/>
          </w:tcPr>
          <w:p w:rsidR="001D4383" w:rsidRPr="00713C41" w:rsidRDefault="001D4383">
            <w:pPr>
              <w:pBdr>
                <w:top w:val="nil"/>
                <w:left w:val="nil"/>
                <w:bottom w:val="nil"/>
                <w:right w:val="nil"/>
                <w:between w:val="nil"/>
              </w:pBdr>
              <w:spacing w:before="61"/>
              <w:ind w:left="113"/>
              <w:jc w:val="center"/>
              <w:rPr>
                <w:color w:val="231F20"/>
                <w:sz w:val="20"/>
                <w:szCs w:val="20"/>
                <w:highlight w:val="yellow"/>
              </w:rPr>
            </w:pPr>
          </w:p>
        </w:tc>
      </w:tr>
      <w:tr w:rsidR="001D4383" w:rsidRPr="00713C41">
        <w:trPr>
          <w:trHeight w:val="509"/>
          <w:jc w:val="center"/>
        </w:trPr>
        <w:tc>
          <w:tcPr>
            <w:tcW w:w="1933" w:type="dxa"/>
            <w:shd w:val="clear" w:color="auto" w:fill="auto"/>
            <w:vAlign w:val="center"/>
          </w:tcPr>
          <w:p w:rsidR="001D4383" w:rsidRPr="0073488B" w:rsidRDefault="00FE09D6">
            <w:pPr>
              <w:pBdr>
                <w:top w:val="nil"/>
                <w:left w:val="nil"/>
                <w:bottom w:val="nil"/>
                <w:right w:val="nil"/>
                <w:between w:val="nil"/>
              </w:pBdr>
              <w:spacing w:before="33"/>
              <w:ind w:left="113" w:right="501"/>
              <w:jc w:val="center"/>
              <w:rPr>
                <w:b/>
                <w:color w:val="000000"/>
                <w:sz w:val="20"/>
                <w:szCs w:val="20"/>
              </w:rPr>
            </w:pPr>
            <w:r w:rsidRPr="0073488B">
              <w:rPr>
                <w:b/>
                <w:color w:val="231F20"/>
                <w:sz w:val="20"/>
                <w:szCs w:val="20"/>
              </w:rPr>
              <w:t>Ente/ impresa</w:t>
            </w:r>
          </w:p>
        </w:tc>
        <w:tc>
          <w:tcPr>
            <w:tcW w:w="1748" w:type="dxa"/>
            <w:shd w:val="clear" w:color="auto" w:fill="auto"/>
            <w:vAlign w:val="center"/>
          </w:tcPr>
          <w:p w:rsidR="001D4383" w:rsidRPr="0073488B" w:rsidRDefault="00FE09D6">
            <w:pPr>
              <w:pBdr>
                <w:top w:val="nil"/>
                <w:left w:val="nil"/>
                <w:bottom w:val="nil"/>
                <w:right w:val="nil"/>
                <w:between w:val="nil"/>
              </w:pBdr>
              <w:spacing w:before="33"/>
              <w:ind w:left="112"/>
              <w:jc w:val="center"/>
              <w:rPr>
                <w:b/>
                <w:color w:val="000000"/>
                <w:sz w:val="20"/>
                <w:szCs w:val="20"/>
              </w:rPr>
            </w:pPr>
            <w:r w:rsidRPr="0073488B">
              <w:rPr>
                <w:b/>
                <w:color w:val="231F20"/>
                <w:sz w:val="20"/>
                <w:szCs w:val="20"/>
              </w:rPr>
              <w:t>Progetto</w:t>
            </w:r>
          </w:p>
        </w:tc>
        <w:tc>
          <w:tcPr>
            <w:tcW w:w="992" w:type="dxa"/>
            <w:shd w:val="clear" w:color="auto" w:fill="auto"/>
            <w:vAlign w:val="center"/>
          </w:tcPr>
          <w:p w:rsidR="001D4383" w:rsidRPr="0073488B" w:rsidRDefault="00FE09D6">
            <w:pPr>
              <w:pBdr>
                <w:top w:val="nil"/>
                <w:left w:val="nil"/>
                <w:bottom w:val="nil"/>
                <w:right w:val="nil"/>
                <w:between w:val="nil"/>
              </w:pBdr>
              <w:spacing w:before="33"/>
              <w:ind w:left="112"/>
              <w:jc w:val="center"/>
              <w:rPr>
                <w:b/>
                <w:color w:val="000000"/>
                <w:sz w:val="20"/>
                <w:szCs w:val="20"/>
              </w:rPr>
            </w:pPr>
            <w:r w:rsidRPr="0073488B">
              <w:rPr>
                <w:b/>
                <w:color w:val="231F20"/>
                <w:sz w:val="20"/>
                <w:szCs w:val="20"/>
              </w:rPr>
              <w:t>Tipologia</w:t>
            </w:r>
          </w:p>
        </w:tc>
        <w:tc>
          <w:tcPr>
            <w:tcW w:w="1985" w:type="dxa"/>
            <w:shd w:val="clear" w:color="auto" w:fill="auto"/>
            <w:vAlign w:val="center"/>
          </w:tcPr>
          <w:p w:rsidR="001D4383" w:rsidRPr="0073488B" w:rsidRDefault="00FE09D6">
            <w:pPr>
              <w:pBdr>
                <w:top w:val="nil"/>
                <w:left w:val="nil"/>
                <w:bottom w:val="nil"/>
                <w:right w:val="nil"/>
                <w:between w:val="nil"/>
              </w:pBdr>
              <w:spacing w:before="33"/>
              <w:ind w:left="111"/>
              <w:jc w:val="center"/>
              <w:rPr>
                <w:b/>
                <w:color w:val="000000"/>
                <w:sz w:val="20"/>
                <w:szCs w:val="20"/>
              </w:rPr>
            </w:pPr>
            <w:r w:rsidRPr="0073488B">
              <w:rPr>
                <w:b/>
                <w:color w:val="231F20"/>
                <w:sz w:val="20"/>
                <w:szCs w:val="20"/>
              </w:rPr>
              <w:t>Attività</w:t>
            </w:r>
          </w:p>
        </w:tc>
        <w:tc>
          <w:tcPr>
            <w:tcW w:w="1275" w:type="dxa"/>
            <w:shd w:val="clear" w:color="auto" w:fill="auto"/>
            <w:vAlign w:val="center"/>
          </w:tcPr>
          <w:p w:rsidR="001D4383" w:rsidRPr="0073488B" w:rsidRDefault="00FE09D6">
            <w:pPr>
              <w:pBdr>
                <w:top w:val="nil"/>
                <w:left w:val="nil"/>
                <w:bottom w:val="nil"/>
                <w:right w:val="nil"/>
                <w:between w:val="nil"/>
              </w:pBdr>
              <w:ind w:left="54"/>
              <w:jc w:val="center"/>
              <w:rPr>
                <w:b/>
                <w:color w:val="000000"/>
                <w:sz w:val="20"/>
                <w:szCs w:val="20"/>
              </w:rPr>
            </w:pPr>
            <w:r w:rsidRPr="0073488B">
              <w:rPr>
                <w:b/>
                <w:color w:val="231F20"/>
                <w:sz w:val="20"/>
                <w:szCs w:val="20"/>
              </w:rPr>
              <w:t>discipline coinvolte</w:t>
            </w:r>
          </w:p>
        </w:tc>
        <w:tc>
          <w:tcPr>
            <w:tcW w:w="862" w:type="dxa"/>
            <w:shd w:val="clear" w:color="auto" w:fill="auto"/>
            <w:vAlign w:val="center"/>
          </w:tcPr>
          <w:p w:rsidR="001D4383" w:rsidRPr="0073488B" w:rsidRDefault="00FE09D6">
            <w:pPr>
              <w:pBdr>
                <w:top w:val="nil"/>
                <w:left w:val="nil"/>
                <w:bottom w:val="nil"/>
                <w:right w:val="nil"/>
                <w:between w:val="nil"/>
              </w:pBdr>
              <w:spacing w:before="33"/>
              <w:ind w:left="110" w:right="137"/>
              <w:jc w:val="center"/>
              <w:rPr>
                <w:b/>
                <w:color w:val="000000"/>
                <w:sz w:val="20"/>
                <w:szCs w:val="20"/>
              </w:rPr>
            </w:pPr>
            <w:r w:rsidRPr="0073488B">
              <w:rPr>
                <w:b/>
                <w:color w:val="231F20"/>
                <w:sz w:val="20"/>
                <w:szCs w:val="20"/>
              </w:rPr>
              <w:t>Monte ore</w:t>
            </w:r>
          </w:p>
        </w:tc>
        <w:tc>
          <w:tcPr>
            <w:tcW w:w="1128" w:type="dxa"/>
            <w:shd w:val="clear" w:color="auto" w:fill="auto"/>
            <w:vAlign w:val="center"/>
          </w:tcPr>
          <w:p w:rsidR="001D4383" w:rsidRPr="0073488B" w:rsidRDefault="00FE09D6">
            <w:pPr>
              <w:pBdr>
                <w:top w:val="nil"/>
                <w:left w:val="nil"/>
                <w:bottom w:val="nil"/>
                <w:right w:val="nil"/>
                <w:between w:val="nil"/>
              </w:pBdr>
              <w:spacing w:before="33"/>
              <w:ind w:left="110" w:right="137"/>
              <w:jc w:val="center"/>
              <w:rPr>
                <w:b/>
                <w:color w:val="231F20"/>
                <w:sz w:val="20"/>
                <w:szCs w:val="20"/>
              </w:rPr>
            </w:pPr>
            <w:r w:rsidRPr="0073488B">
              <w:rPr>
                <w:b/>
                <w:color w:val="231F20"/>
                <w:sz w:val="20"/>
                <w:szCs w:val="20"/>
              </w:rPr>
              <w:t>N° alunni</w:t>
            </w:r>
          </w:p>
        </w:tc>
      </w:tr>
      <w:tr w:rsidR="001D4383" w:rsidRPr="00713C41">
        <w:trPr>
          <w:trHeight w:val="289"/>
          <w:jc w:val="center"/>
        </w:trPr>
        <w:tc>
          <w:tcPr>
            <w:tcW w:w="1933" w:type="dxa"/>
            <w:shd w:val="clear" w:color="auto" w:fill="auto"/>
            <w:vAlign w:val="center"/>
          </w:tcPr>
          <w:p w:rsidR="0073488B" w:rsidRDefault="00ED671D">
            <w:pPr>
              <w:jc w:val="center"/>
              <w:rPr>
                <w:sz w:val="20"/>
                <w:szCs w:val="20"/>
                <w:highlight w:val="yellow"/>
              </w:rPr>
            </w:pPr>
            <w:r w:rsidRPr="0073488B">
              <w:rPr>
                <w:color w:val="231F20"/>
                <w:sz w:val="20"/>
                <w:szCs w:val="20"/>
              </w:rPr>
              <w:t>IISS “Virgilio” Mussomeli</w:t>
            </w:r>
          </w:p>
          <w:p w:rsidR="001D4383" w:rsidRPr="00713C41" w:rsidRDefault="001D4383" w:rsidP="00ED671D">
            <w:pPr>
              <w:jc w:val="center"/>
              <w:rPr>
                <w:color w:val="000000"/>
                <w:sz w:val="20"/>
                <w:szCs w:val="20"/>
                <w:highlight w:val="yellow"/>
              </w:rPr>
            </w:pPr>
          </w:p>
        </w:tc>
        <w:tc>
          <w:tcPr>
            <w:tcW w:w="1748" w:type="dxa"/>
            <w:shd w:val="clear" w:color="auto" w:fill="auto"/>
            <w:vAlign w:val="center"/>
          </w:tcPr>
          <w:p w:rsidR="0073488B" w:rsidRPr="0073488B" w:rsidRDefault="0073488B" w:rsidP="00ED671D">
            <w:pPr>
              <w:pBdr>
                <w:top w:val="nil"/>
                <w:left w:val="nil"/>
                <w:bottom w:val="nil"/>
                <w:right w:val="nil"/>
                <w:between w:val="nil"/>
              </w:pBdr>
              <w:jc w:val="center"/>
              <w:rPr>
                <w:color w:val="000000"/>
                <w:sz w:val="20"/>
                <w:szCs w:val="20"/>
              </w:rPr>
            </w:pPr>
            <w:r w:rsidRPr="0073488B">
              <w:rPr>
                <w:color w:val="000000"/>
                <w:sz w:val="20"/>
                <w:szCs w:val="20"/>
              </w:rPr>
              <w:t>COCA COLA ZERO CO2</w:t>
            </w:r>
          </w:p>
          <w:p w:rsidR="001D4383" w:rsidRPr="00713C41" w:rsidRDefault="001D4383">
            <w:pPr>
              <w:pBdr>
                <w:top w:val="nil"/>
                <w:left w:val="nil"/>
                <w:bottom w:val="nil"/>
                <w:right w:val="nil"/>
                <w:between w:val="nil"/>
              </w:pBdr>
              <w:jc w:val="center"/>
              <w:rPr>
                <w:color w:val="000000"/>
                <w:sz w:val="20"/>
                <w:szCs w:val="20"/>
                <w:highlight w:val="yellow"/>
              </w:rPr>
            </w:pPr>
          </w:p>
        </w:tc>
        <w:tc>
          <w:tcPr>
            <w:tcW w:w="992" w:type="dxa"/>
            <w:shd w:val="clear" w:color="auto" w:fill="auto"/>
            <w:vAlign w:val="center"/>
          </w:tcPr>
          <w:p w:rsidR="001D4383" w:rsidRPr="00713C41" w:rsidRDefault="001D4383">
            <w:pPr>
              <w:pBdr>
                <w:top w:val="nil"/>
                <w:left w:val="nil"/>
                <w:bottom w:val="nil"/>
                <w:right w:val="nil"/>
                <w:between w:val="nil"/>
              </w:pBdr>
              <w:jc w:val="center"/>
              <w:rPr>
                <w:color w:val="000000"/>
                <w:sz w:val="20"/>
                <w:szCs w:val="20"/>
                <w:highlight w:val="yellow"/>
              </w:rPr>
            </w:pPr>
          </w:p>
        </w:tc>
        <w:tc>
          <w:tcPr>
            <w:tcW w:w="1985" w:type="dxa"/>
            <w:shd w:val="clear" w:color="auto" w:fill="auto"/>
            <w:vAlign w:val="center"/>
          </w:tcPr>
          <w:p w:rsidR="001D4383" w:rsidRDefault="00FE09D6" w:rsidP="00ED671D">
            <w:pPr>
              <w:jc w:val="center"/>
              <w:rPr>
                <w:color w:val="000000"/>
                <w:sz w:val="20"/>
                <w:szCs w:val="20"/>
              </w:rPr>
            </w:pPr>
            <w:r w:rsidRPr="00ED671D">
              <w:rPr>
                <w:sz w:val="20"/>
                <w:szCs w:val="20"/>
              </w:rPr>
              <w:t>Modulo “</w:t>
            </w:r>
            <w:r w:rsidRPr="00ED671D">
              <w:rPr>
                <w:color w:val="000000"/>
                <w:sz w:val="20"/>
                <w:szCs w:val="20"/>
              </w:rPr>
              <w:t>Realizzazione sito web</w:t>
            </w:r>
          </w:p>
          <w:p w:rsidR="00C8589B" w:rsidRPr="00713C41" w:rsidRDefault="00C8589B" w:rsidP="00ED671D">
            <w:pPr>
              <w:jc w:val="center"/>
              <w:rPr>
                <w:color w:val="000000"/>
                <w:sz w:val="20"/>
                <w:szCs w:val="20"/>
                <w:highlight w:val="yellow"/>
              </w:rPr>
            </w:pPr>
            <w:r>
              <w:rPr>
                <w:color w:val="000000"/>
                <w:sz w:val="20"/>
                <w:szCs w:val="20"/>
              </w:rPr>
              <w:t>ONLINE</w:t>
            </w:r>
          </w:p>
        </w:tc>
        <w:tc>
          <w:tcPr>
            <w:tcW w:w="1275" w:type="dxa"/>
            <w:shd w:val="clear" w:color="auto" w:fill="auto"/>
            <w:vAlign w:val="center"/>
          </w:tcPr>
          <w:p w:rsidR="001D4383" w:rsidRDefault="00ED671D">
            <w:pPr>
              <w:pBdr>
                <w:top w:val="nil"/>
                <w:left w:val="nil"/>
                <w:bottom w:val="nil"/>
                <w:right w:val="nil"/>
                <w:between w:val="nil"/>
              </w:pBdr>
              <w:jc w:val="center"/>
              <w:rPr>
                <w:color w:val="000000"/>
                <w:sz w:val="20"/>
                <w:szCs w:val="20"/>
              </w:rPr>
            </w:pPr>
            <w:r w:rsidRPr="00ED671D">
              <w:rPr>
                <w:color w:val="000000"/>
                <w:sz w:val="20"/>
                <w:szCs w:val="20"/>
              </w:rPr>
              <w:t>SCIENZE</w:t>
            </w:r>
          </w:p>
          <w:p w:rsidR="00E00575" w:rsidRPr="00713C41" w:rsidRDefault="00E00575">
            <w:pPr>
              <w:pBdr>
                <w:top w:val="nil"/>
                <w:left w:val="nil"/>
                <w:bottom w:val="nil"/>
                <w:right w:val="nil"/>
                <w:between w:val="nil"/>
              </w:pBdr>
              <w:jc w:val="center"/>
              <w:rPr>
                <w:color w:val="000000"/>
                <w:sz w:val="20"/>
                <w:szCs w:val="20"/>
                <w:highlight w:val="yellow"/>
              </w:rPr>
            </w:pPr>
            <w:r>
              <w:rPr>
                <w:color w:val="000000"/>
                <w:sz w:val="20"/>
                <w:szCs w:val="20"/>
              </w:rPr>
              <w:t>ITALIANO</w:t>
            </w:r>
          </w:p>
        </w:tc>
        <w:tc>
          <w:tcPr>
            <w:tcW w:w="862" w:type="dxa"/>
            <w:shd w:val="clear" w:color="auto" w:fill="auto"/>
            <w:vAlign w:val="center"/>
          </w:tcPr>
          <w:p w:rsidR="001D4383" w:rsidRPr="00713C41" w:rsidRDefault="00ED671D">
            <w:pPr>
              <w:pBdr>
                <w:top w:val="nil"/>
                <w:left w:val="nil"/>
                <w:bottom w:val="nil"/>
                <w:right w:val="nil"/>
                <w:between w:val="nil"/>
              </w:pBdr>
              <w:jc w:val="center"/>
              <w:rPr>
                <w:color w:val="000000"/>
                <w:sz w:val="20"/>
                <w:szCs w:val="20"/>
                <w:highlight w:val="yellow"/>
              </w:rPr>
            </w:pPr>
            <w:r w:rsidRPr="00ED671D">
              <w:rPr>
                <w:color w:val="000000"/>
                <w:sz w:val="20"/>
                <w:szCs w:val="20"/>
              </w:rPr>
              <w:t>25</w:t>
            </w:r>
          </w:p>
        </w:tc>
        <w:tc>
          <w:tcPr>
            <w:tcW w:w="1128" w:type="dxa"/>
            <w:shd w:val="clear" w:color="auto" w:fill="auto"/>
            <w:vAlign w:val="center"/>
          </w:tcPr>
          <w:p w:rsidR="001D4383" w:rsidRPr="00713C41" w:rsidRDefault="00ED671D">
            <w:pPr>
              <w:pBdr>
                <w:top w:val="nil"/>
                <w:left w:val="nil"/>
                <w:bottom w:val="nil"/>
                <w:right w:val="nil"/>
                <w:between w:val="nil"/>
              </w:pBdr>
              <w:jc w:val="center"/>
              <w:rPr>
                <w:color w:val="000000"/>
                <w:sz w:val="20"/>
                <w:szCs w:val="20"/>
                <w:highlight w:val="yellow"/>
              </w:rPr>
            </w:pPr>
            <w:r w:rsidRPr="00ED671D">
              <w:rPr>
                <w:color w:val="000000"/>
                <w:sz w:val="20"/>
                <w:szCs w:val="20"/>
              </w:rPr>
              <w:t>23</w:t>
            </w:r>
          </w:p>
        </w:tc>
      </w:tr>
      <w:tr w:rsidR="006A126A" w:rsidRPr="00713C41">
        <w:trPr>
          <w:trHeight w:val="289"/>
          <w:jc w:val="center"/>
        </w:trPr>
        <w:tc>
          <w:tcPr>
            <w:tcW w:w="1933" w:type="dxa"/>
            <w:shd w:val="clear" w:color="auto" w:fill="auto"/>
            <w:vAlign w:val="center"/>
          </w:tcPr>
          <w:p w:rsidR="006A126A" w:rsidRDefault="006A126A" w:rsidP="006A126A">
            <w:pPr>
              <w:jc w:val="center"/>
              <w:rPr>
                <w:sz w:val="20"/>
                <w:szCs w:val="20"/>
                <w:highlight w:val="yellow"/>
              </w:rPr>
            </w:pPr>
            <w:r w:rsidRPr="0073488B">
              <w:rPr>
                <w:color w:val="231F20"/>
                <w:sz w:val="20"/>
                <w:szCs w:val="20"/>
              </w:rPr>
              <w:t>IISS “Virgilio” Mussomeli</w:t>
            </w:r>
          </w:p>
          <w:p w:rsidR="006A126A" w:rsidRPr="0073488B" w:rsidRDefault="006A126A">
            <w:pPr>
              <w:jc w:val="center"/>
              <w:rPr>
                <w:color w:val="231F20"/>
                <w:sz w:val="20"/>
                <w:szCs w:val="20"/>
              </w:rPr>
            </w:pPr>
          </w:p>
        </w:tc>
        <w:tc>
          <w:tcPr>
            <w:tcW w:w="1748" w:type="dxa"/>
            <w:shd w:val="clear" w:color="auto" w:fill="auto"/>
            <w:vAlign w:val="center"/>
          </w:tcPr>
          <w:p w:rsidR="006A126A" w:rsidRPr="0073488B" w:rsidRDefault="006A126A" w:rsidP="00ED671D">
            <w:pPr>
              <w:pBdr>
                <w:top w:val="nil"/>
                <w:left w:val="nil"/>
                <w:bottom w:val="nil"/>
                <w:right w:val="nil"/>
                <w:between w:val="nil"/>
              </w:pBdr>
              <w:jc w:val="center"/>
              <w:rPr>
                <w:color w:val="000000"/>
                <w:sz w:val="20"/>
                <w:szCs w:val="20"/>
              </w:rPr>
            </w:pPr>
            <w:r w:rsidRPr="00ED671D">
              <w:rPr>
                <w:color w:val="000000"/>
                <w:sz w:val="20"/>
                <w:szCs w:val="20"/>
              </w:rPr>
              <w:t xml:space="preserve">Coca </w:t>
            </w:r>
            <w:r>
              <w:rPr>
                <w:color w:val="000000"/>
                <w:sz w:val="20"/>
                <w:szCs w:val="20"/>
              </w:rPr>
              <w:t>Cola “gocce di sostenibilità”</w:t>
            </w:r>
          </w:p>
        </w:tc>
        <w:tc>
          <w:tcPr>
            <w:tcW w:w="992" w:type="dxa"/>
            <w:shd w:val="clear" w:color="auto" w:fill="auto"/>
            <w:vAlign w:val="center"/>
          </w:tcPr>
          <w:p w:rsidR="006A126A" w:rsidRPr="00713C41" w:rsidRDefault="006A126A">
            <w:pPr>
              <w:pBdr>
                <w:top w:val="nil"/>
                <w:left w:val="nil"/>
                <w:bottom w:val="nil"/>
                <w:right w:val="nil"/>
                <w:between w:val="nil"/>
              </w:pBdr>
              <w:jc w:val="center"/>
              <w:rPr>
                <w:color w:val="000000"/>
                <w:sz w:val="20"/>
                <w:szCs w:val="20"/>
                <w:highlight w:val="yellow"/>
              </w:rPr>
            </w:pPr>
          </w:p>
        </w:tc>
        <w:tc>
          <w:tcPr>
            <w:tcW w:w="1985" w:type="dxa"/>
            <w:shd w:val="clear" w:color="auto" w:fill="auto"/>
            <w:vAlign w:val="center"/>
          </w:tcPr>
          <w:p w:rsidR="006A126A" w:rsidRDefault="006A126A" w:rsidP="00ED671D">
            <w:pPr>
              <w:jc w:val="center"/>
              <w:rPr>
                <w:color w:val="000000"/>
                <w:sz w:val="20"/>
                <w:szCs w:val="20"/>
              </w:rPr>
            </w:pPr>
            <w:r w:rsidRPr="00ED671D">
              <w:rPr>
                <w:sz w:val="20"/>
                <w:szCs w:val="20"/>
              </w:rPr>
              <w:t>Modulo “</w:t>
            </w:r>
            <w:r w:rsidRPr="00ED671D">
              <w:rPr>
                <w:color w:val="000000"/>
                <w:sz w:val="20"/>
                <w:szCs w:val="20"/>
              </w:rPr>
              <w:t>Realizzazione sito web</w:t>
            </w:r>
          </w:p>
          <w:p w:rsidR="00C8589B" w:rsidRPr="00ED671D" w:rsidRDefault="00C8589B" w:rsidP="00ED671D">
            <w:pPr>
              <w:jc w:val="center"/>
              <w:rPr>
                <w:sz w:val="20"/>
                <w:szCs w:val="20"/>
              </w:rPr>
            </w:pPr>
            <w:r>
              <w:rPr>
                <w:color w:val="000000"/>
                <w:sz w:val="20"/>
                <w:szCs w:val="20"/>
              </w:rPr>
              <w:t>ONLINE</w:t>
            </w:r>
          </w:p>
        </w:tc>
        <w:tc>
          <w:tcPr>
            <w:tcW w:w="1275" w:type="dxa"/>
            <w:shd w:val="clear" w:color="auto" w:fill="auto"/>
            <w:vAlign w:val="center"/>
          </w:tcPr>
          <w:p w:rsidR="006A126A" w:rsidRDefault="006A126A">
            <w:pPr>
              <w:pBdr>
                <w:top w:val="nil"/>
                <w:left w:val="nil"/>
                <w:bottom w:val="nil"/>
                <w:right w:val="nil"/>
                <w:between w:val="nil"/>
              </w:pBdr>
              <w:jc w:val="center"/>
              <w:rPr>
                <w:color w:val="000000"/>
                <w:sz w:val="20"/>
                <w:szCs w:val="20"/>
              </w:rPr>
            </w:pPr>
            <w:r w:rsidRPr="00ED671D">
              <w:rPr>
                <w:color w:val="000000"/>
                <w:sz w:val="20"/>
                <w:szCs w:val="20"/>
              </w:rPr>
              <w:t>SCIENZE</w:t>
            </w:r>
          </w:p>
          <w:p w:rsidR="00E00575" w:rsidRPr="00ED671D" w:rsidRDefault="00E00575">
            <w:pPr>
              <w:pBdr>
                <w:top w:val="nil"/>
                <w:left w:val="nil"/>
                <w:bottom w:val="nil"/>
                <w:right w:val="nil"/>
                <w:between w:val="nil"/>
              </w:pBdr>
              <w:jc w:val="center"/>
              <w:rPr>
                <w:color w:val="000000"/>
                <w:sz w:val="20"/>
                <w:szCs w:val="20"/>
              </w:rPr>
            </w:pPr>
            <w:r>
              <w:rPr>
                <w:color w:val="000000"/>
                <w:sz w:val="20"/>
                <w:szCs w:val="20"/>
              </w:rPr>
              <w:t>ITALIANO</w:t>
            </w:r>
          </w:p>
        </w:tc>
        <w:tc>
          <w:tcPr>
            <w:tcW w:w="862" w:type="dxa"/>
            <w:shd w:val="clear" w:color="auto" w:fill="auto"/>
            <w:vAlign w:val="center"/>
          </w:tcPr>
          <w:p w:rsidR="006A126A" w:rsidRPr="00ED671D" w:rsidRDefault="006A126A">
            <w:pPr>
              <w:pBdr>
                <w:top w:val="nil"/>
                <w:left w:val="nil"/>
                <w:bottom w:val="nil"/>
                <w:right w:val="nil"/>
                <w:between w:val="nil"/>
              </w:pBdr>
              <w:jc w:val="center"/>
              <w:rPr>
                <w:color w:val="000000"/>
                <w:sz w:val="20"/>
                <w:szCs w:val="20"/>
              </w:rPr>
            </w:pPr>
            <w:r>
              <w:rPr>
                <w:color w:val="000000"/>
                <w:sz w:val="20"/>
                <w:szCs w:val="20"/>
              </w:rPr>
              <w:t>25</w:t>
            </w:r>
          </w:p>
        </w:tc>
        <w:tc>
          <w:tcPr>
            <w:tcW w:w="1128" w:type="dxa"/>
            <w:shd w:val="clear" w:color="auto" w:fill="auto"/>
            <w:vAlign w:val="center"/>
          </w:tcPr>
          <w:p w:rsidR="006A126A" w:rsidRPr="00ED671D" w:rsidRDefault="006A126A">
            <w:pPr>
              <w:pBdr>
                <w:top w:val="nil"/>
                <w:left w:val="nil"/>
                <w:bottom w:val="nil"/>
                <w:right w:val="nil"/>
                <w:between w:val="nil"/>
              </w:pBdr>
              <w:jc w:val="center"/>
              <w:rPr>
                <w:color w:val="000000"/>
                <w:sz w:val="20"/>
                <w:szCs w:val="20"/>
              </w:rPr>
            </w:pPr>
            <w:r>
              <w:rPr>
                <w:color w:val="000000"/>
                <w:sz w:val="20"/>
                <w:szCs w:val="20"/>
              </w:rPr>
              <w:t>23</w:t>
            </w:r>
          </w:p>
        </w:tc>
      </w:tr>
      <w:tr w:rsidR="001D4383" w:rsidRPr="00713C41">
        <w:trPr>
          <w:trHeight w:val="289"/>
          <w:jc w:val="center"/>
        </w:trPr>
        <w:tc>
          <w:tcPr>
            <w:tcW w:w="1933" w:type="dxa"/>
            <w:shd w:val="clear" w:color="auto" w:fill="auto"/>
            <w:vAlign w:val="center"/>
          </w:tcPr>
          <w:p w:rsidR="00ED671D" w:rsidRDefault="00ED671D" w:rsidP="00ED671D">
            <w:pPr>
              <w:jc w:val="center"/>
              <w:rPr>
                <w:color w:val="231F20"/>
                <w:sz w:val="20"/>
                <w:szCs w:val="20"/>
              </w:rPr>
            </w:pPr>
            <w:r w:rsidRPr="0073488B">
              <w:rPr>
                <w:color w:val="231F20"/>
                <w:sz w:val="20"/>
                <w:szCs w:val="20"/>
              </w:rPr>
              <w:t xml:space="preserve"> IISS “Virgilio” Mussomeli</w:t>
            </w:r>
          </w:p>
          <w:p w:rsidR="006A126A" w:rsidRDefault="006A126A" w:rsidP="00ED671D">
            <w:pPr>
              <w:jc w:val="center"/>
              <w:rPr>
                <w:sz w:val="20"/>
                <w:szCs w:val="20"/>
                <w:highlight w:val="yellow"/>
              </w:rPr>
            </w:pPr>
            <w:r>
              <w:rPr>
                <w:color w:val="231F20"/>
                <w:sz w:val="20"/>
                <w:szCs w:val="20"/>
              </w:rPr>
              <w:t>UNIVERSITA’ DEGLI STUDI DI PALERMO</w:t>
            </w:r>
          </w:p>
          <w:p w:rsidR="001D4383" w:rsidRPr="00713C41" w:rsidRDefault="001D4383" w:rsidP="00ED671D">
            <w:pPr>
              <w:pBdr>
                <w:top w:val="nil"/>
                <w:left w:val="nil"/>
                <w:bottom w:val="nil"/>
                <w:right w:val="nil"/>
                <w:between w:val="nil"/>
              </w:pBdr>
              <w:rPr>
                <w:color w:val="000000"/>
                <w:sz w:val="20"/>
                <w:szCs w:val="20"/>
                <w:highlight w:val="yellow"/>
              </w:rPr>
            </w:pPr>
          </w:p>
        </w:tc>
        <w:tc>
          <w:tcPr>
            <w:tcW w:w="1748" w:type="dxa"/>
            <w:shd w:val="clear" w:color="auto" w:fill="auto"/>
            <w:vAlign w:val="center"/>
          </w:tcPr>
          <w:p w:rsidR="001D4383" w:rsidRPr="00713C41" w:rsidRDefault="00ED671D" w:rsidP="00ED671D">
            <w:pPr>
              <w:pBdr>
                <w:top w:val="nil"/>
                <w:left w:val="nil"/>
                <w:bottom w:val="nil"/>
                <w:right w:val="nil"/>
                <w:between w:val="nil"/>
              </w:pBdr>
              <w:jc w:val="center"/>
              <w:rPr>
                <w:color w:val="000000"/>
                <w:sz w:val="20"/>
                <w:szCs w:val="20"/>
                <w:highlight w:val="yellow"/>
              </w:rPr>
            </w:pPr>
            <w:r w:rsidRPr="00ED671D">
              <w:rPr>
                <w:color w:val="000000"/>
                <w:sz w:val="20"/>
                <w:szCs w:val="20"/>
              </w:rPr>
              <w:t>LABORATORIO MULTIDISCIPLINARE</w:t>
            </w:r>
          </w:p>
        </w:tc>
        <w:tc>
          <w:tcPr>
            <w:tcW w:w="992" w:type="dxa"/>
            <w:shd w:val="clear" w:color="auto" w:fill="auto"/>
            <w:vAlign w:val="center"/>
          </w:tcPr>
          <w:p w:rsidR="001D4383" w:rsidRPr="00713C41" w:rsidRDefault="001D4383">
            <w:pPr>
              <w:pBdr>
                <w:top w:val="nil"/>
                <w:left w:val="nil"/>
                <w:bottom w:val="nil"/>
                <w:right w:val="nil"/>
                <w:between w:val="nil"/>
              </w:pBdr>
              <w:jc w:val="center"/>
              <w:rPr>
                <w:color w:val="000000"/>
                <w:sz w:val="20"/>
                <w:szCs w:val="20"/>
                <w:highlight w:val="yellow"/>
              </w:rPr>
            </w:pPr>
          </w:p>
        </w:tc>
        <w:tc>
          <w:tcPr>
            <w:tcW w:w="1985" w:type="dxa"/>
            <w:shd w:val="clear" w:color="auto" w:fill="auto"/>
            <w:vAlign w:val="center"/>
          </w:tcPr>
          <w:p w:rsidR="001D4383" w:rsidRDefault="00ED671D">
            <w:pPr>
              <w:pBdr>
                <w:top w:val="nil"/>
                <w:left w:val="nil"/>
                <w:bottom w:val="nil"/>
                <w:right w:val="nil"/>
                <w:between w:val="nil"/>
              </w:pBdr>
              <w:jc w:val="center"/>
              <w:rPr>
                <w:color w:val="000000"/>
                <w:sz w:val="20"/>
                <w:szCs w:val="20"/>
              </w:rPr>
            </w:pPr>
            <w:r w:rsidRPr="00ED671D">
              <w:rPr>
                <w:sz w:val="20"/>
                <w:szCs w:val="20"/>
              </w:rPr>
              <w:t>Modulo “</w:t>
            </w:r>
            <w:r w:rsidRPr="00ED671D">
              <w:rPr>
                <w:color w:val="000000"/>
                <w:sz w:val="20"/>
                <w:szCs w:val="20"/>
              </w:rPr>
              <w:t>Realizzazione sito web</w:t>
            </w:r>
          </w:p>
          <w:p w:rsidR="00C8589B" w:rsidRPr="00713C41" w:rsidRDefault="00C8589B">
            <w:pPr>
              <w:pBdr>
                <w:top w:val="nil"/>
                <w:left w:val="nil"/>
                <w:bottom w:val="nil"/>
                <w:right w:val="nil"/>
                <w:between w:val="nil"/>
              </w:pBdr>
              <w:jc w:val="center"/>
              <w:rPr>
                <w:color w:val="000000"/>
                <w:sz w:val="20"/>
                <w:szCs w:val="20"/>
                <w:highlight w:val="yellow"/>
              </w:rPr>
            </w:pPr>
            <w:r>
              <w:rPr>
                <w:color w:val="000000"/>
                <w:sz w:val="20"/>
                <w:szCs w:val="20"/>
              </w:rPr>
              <w:t>ONLINE</w:t>
            </w:r>
          </w:p>
        </w:tc>
        <w:tc>
          <w:tcPr>
            <w:tcW w:w="1275" w:type="dxa"/>
            <w:shd w:val="clear" w:color="auto" w:fill="auto"/>
            <w:vAlign w:val="center"/>
          </w:tcPr>
          <w:p w:rsidR="001D4383" w:rsidRDefault="006A126A">
            <w:pPr>
              <w:pBdr>
                <w:top w:val="nil"/>
                <w:left w:val="nil"/>
                <w:bottom w:val="nil"/>
                <w:right w:val="nil"/>
                <w:between w:val="nil"/>
              </w:pBdr>
              <w:jc w:val="center"/>
              <w:rPr>
                <w:color w:val="000000"/>
                <w:sz w:val="20"/>
                <w:szCs w:val="20"/>
              </w:rPr>
            </w:pPr>
            <w:r w:rsidRPr="006A126A">
              <w:rPr>
                <w:color w:val="000000"/>
                <w:sz w:val="20"/>
                <w:szCs w:val="20"/>
              </w:rPr>
              <w:t>SCIENZE</w:t>
            </w:r>
          </w:p>
          <w:p w:rsidR="00E00575" w:rsidRPr="00713C41" w:rsidRDefault="00E00575">
            <w:pPr>
              <w:pBdr>
                <w:top w:val="nil"/>
                <w:left w:val="nil"/>
                <w:bottom w:val="nil"/>
                <w:right w:val="nil"/>
                <w:between w:val="nil"/>
              </w:pBdr>
              <w:jc w:val="center"/>
              <w:rPr>
                <w:color w:val="000000"/>
                <w:sz w:val="20"/>
                <w:szCs w:val="20"/>
                <w:highlight w:val="yellow"/>
              </w:rPr>
            </w:pPr>
            <w:r>
              <w:rPr>
                <w:color w:val="000000"/>
                <w:sz w:val="20"/>
                <w:szCs w:val="20"/>
              </w:rPr>
              <w:t>ITALIANO</w:t>
            </w:r>
          </w:p>
        </w:tc>
        <w:tc>
          <w:tcPr>
            <w:tcW w:w="862" w:type="dxa"/>
            <w:shd w:val="clear" w:color="auto" w:fill="auto"/>
            <w:vAlign w:val="center"/>
          </w:tcPr>
          <w:p w:rsidR="001D4383" w:rsidRPr="00713C41" w:rsidRDefault="006A126A">
            <w:pPr>
              <w:pBdr>
                <w:top w:val="nil"/>
                <w:left w:val="nil"/>
                <w:bottom w:val="nil"/>
                <w:right w:val="nil"/>
                <w:between w:val="nil"/>
              </w:pBdr>
              <w:jc w:val="center"/>
              <w:rPr>
                <w:color w:val="000000"/>
                <w:sz w:val="20"/>
                <w:szCs w:val="20"/>
                <w:highlight w:val="yellow"/>
              </w:rPr>
            </w:pPr>
            <w:r w:rsidRPr="006A126A">
              <w:rPr>
                <w:color w:val="000000"/>
                <w:sz w:val="20"/>
                <w:szCs w:val="20"/>
              </w:rPr>
              <w:t>30</w:t>
            </w:r>
          </w:p>
        </w:tc>
        <w:tc>
          <w:tcPr>
            <w:tcW w:w="1128" w:type="dxa"/>
            <w:shd w:val="clear" w:color="auto" w:fill="auto"/>
            <w:vAlign w:val="center"/>
          </w:tcPr>
          <w:p w:rsidR="001D4383" w:rsidRPr="00713C41" w:rsidRDefault="006A126A">
            <w:pPr>
              <w:pBdr>
                <w:top w:val="nil"/>
                <w:left w:val="nil"/>
                <w:bottom w:val="nil"/>
                <w:right w:val="nil"/>
                <w:between w:val="nil"/>
              </w:pBdr>
              <w:jc w:val="center"/>
              <w:rPr>
                <w:color w:val="000000"/>
                <w:sz w:val="20"/>
                <w:szCs w:val="20"/>
                <w:highlight w:val="yellow"/>
              </w:rPr>
            </w:pPr>
            <w:r w:rsidRPr="006A126A">
              <w:rPr>
                <w:color w:val="000000"/>
                <w:sz w:val="20"/>
                <w:szCs w:val="20"/>
              </w:rPr>
              <w:t>23</w:t>
            </w:r>
          </w:p>
        </w:tc>
      </w:tr>
      <w:tr w:rsidR="001D4383" w:rsidRPr="00713C41">
        <w:trPr>
          <w:trHeight w:val="338"/>
          <w:jc w:val="center"/>
        </w:trPr>
        <w:tc>
          <w:tcPr>
            <w:tcW w:w="8795" w:type="dxa"/>
            <w:gridSpan w:val="6"/>
            <w:shd w:val="clear" w:color="auto" w:fill="EEECE1"/>
          </w:tcPr>
          <w:p w:rsidR="001D4383" w:rsidRPr="00713C41" w:rsidRDefault="00FE09D6" w:rsidP="006A126A">
            <w:pPr>
              <w:pBdr>
                <w:top w:val="nil"/>
                <w:left w:val="nil"/>
                <w:bottom w:val="nil"/>
                <w:right w:val="nil"/>
                <w:between w:val="nil"/>
              </w:pBdr>
              <w:spacing w:before="61"/>
              <w:ind w:left="113"/>
              <w:rPr>
                <w:b/>
                <w:color w:val="000000"/>
                <w:sz w:val="20"/>
                <w:szCs w:val="20"/>
                <w:highlight w:val="yellow"/>
              </w:rPr>
            </w:pPr>
            <w:r w:rsidRPr="006A126A">
              <w:rPr>
                <w:b/>
                <w:color w:val="231F20"/>
                <w:sz w:val="20"/>
                <w:szCs w:val="20"/>
              </w:rPr>
              <w:t>CLASSE: V</w:t>
            </w:r>
            <w:r w:rsidRPr="006A126A">
              <w:rPr>
                <w:b/>
                <w:color w:val="000000"/>
                <w:sz w:val="20"/>
                <w:szCs w:val="20"/>
              </w:rPr>
              <w:t xml:space="preserve"> - </w:t>
            </w:r>
            <w:r w:rsidR="006A126A">
              <w:rPr>
                <w:b/>
                <w:color w:val="231F20"/>
                <w:sz w:val="20"/>
                <w:szCs w:val="20"/>
              </w:rPr>
              <w:t>Anno scolastico: 2021</w:t>
            </w:r>
            <w:r w:rsidRPr="006A126A">
              <w:rPr>
                <w:b/>
                <w:color w:val="231F20"/>
                <w:sz w:val="20"/>
                <w:szCs w:val="20"/>
              </w:rPr>
              <w:t>/202</w:t>
            </w:r>
            <w:r w:rsidR="006A126A">
              <w:rPr>
                <w:b/>
                <w:color w:val="231F20"/>
                <w:sz w:val="20"/>
                <w:szCs w:val="20"/>
              </w:rPr>
              <w:t>2</w:t>
            </w:r>
          </w:p>
        </w:tc>
        <w:tc>
          <w:tcPr>
            <w:tcW w:w="1128" w:type="dxa"/>
            <w:shd w:val="clear" w:color="auto" w:fill="EEECE1"/>
          </w:tcPr>
          <w:p w:rsidR="001D4383" w:rsidRPr="00713C41" w:rsidRDefault="001D4383">
            <w:pPr>
              <w:pBdr>
                <w:top w:val="nil"/>
                <w:left w:val="nil"/>
                <w:bottom w:val="nil"/>
                <w:right w:val="nil"/>
                <w:between w:val="nil"/>
              </w:pBdr>
              <w:spacing w:before="61"/>
              <w:ind w:left="113"/>
              <w:jc w:val="center"/>
              <w:rPr>
                <w:color w:val="231F20"/>
                <w:sz w:val="20"/>
                <w:szCs w:val="20"/>
                <w:highlight w:val="yellow"/>
              </w:rPr>
            </w:pPr>
          </w:p>
        </w:tc>
      </w:tr>
      <w:tr w:rsidR="001D4383" w:rsidRPr="00713C41">
        <w:trPr>
          <w:trHeight w:val="509"/>
          <w:jc w:val="center"/>
        </w:trPr>
        <w:tc>
          <w:tcPr>
            <w:tcW w:w="1933" w:type="dxa"/>
            <w:shd w:val="clear" w:color="auto" w:fill="auto"/>
            <w:vAlign w:val="center"/>
          </w:tcPr>
          <w:p w:rsidR="001D4383" w:rsidRPr="006A126A" w:rsidRDefault="00FE09D6">
            <w:pPr>
              <w:pBdr>
                <w:top w:val="nil"/>
                <w:left w:val="nil"/>
                <w:bottom w:val="nil"/>
                <w:right w:val="nil"/>
                <w:between w:val="nil"/>
              </w:pBdr>
              <w:spacing w:before="33"/>
              <w:ind w:left="113" w:right="501"/>
              <w:jc w:val="center"/>
              <w:rPr>
                <w:b/>
                <w:color w:val="000000"/>
                <w:sz w:val="20"/>
                <w:szCs w:val="20"/>
              </w:rPr>
            </w:pPr>
            <w:r w:rsidRPr="006A126A">
              <w:rPr>
                <w:b/>
                <w:color w:val="231F20"/>
                <w:sz w:val="20"/>
                <w:szCs w:val="20"/>
              </w:rPr>
              <w:t>Ente/ impresa</w:t>
            </w:r>
          </w:p>
        </w:tc>
        <w:tc>
          <w:tcPr>
            <w:tcW w:w="1748" w:type="dxa"/>
            <w:shd w:val="clear" w:color="auto" w:fill="auto"/>
            <w:vAlign w:val="center"/>
          </w:tcPr>
          <w:p w:rsidR="001D4383" w:rsidRPr="006A126A" w:rsidRDefault="00FE09D6">
            <w:pPr>
              <w:pBdr>
                <w:top w:val="nil"/>
                <w:left w:val="nil"/>
                <w:bottom w:val="nil"/>
                <w:right w:val="nil"/>
                <w:between w:val="nil"/>
              </w:pBdr>
              <w:spacing w:before="33"/>
              <w:ind w:left="112"/>
              <w:jc w:val="center"/>
              <w:rPr>
                <w:b/>
                <w:color w:val="000000"/>
                <w:sz w:val="20"/>
                <w:szCs w:val="20"/>
              </w:rPr>
            </w:pPr>
            <w:r w:rsidRPr="006A126A">
              <w:rPr>
                <w:b/>
                <w:color w:val="231F20"/>
                <w:sz w:val="20"/>
                <w:szCs w:val="20"/>
              </w:rPr>
              <w:t>Progetto</w:t>
            </w:r>
          </w:p>
        </w:tc>
        <w:tc>
          <w:tcPr>
            <w:tcW w:w="992" w:type="dxa"/>
            <w:shd w:val="clear" w:color="auto" w:fill="auto"/>
            <w:vAlign w:val="center"/>
          </w:tcPr>
          <w:p w:rsidR="001D4383" w:rsidRPr="006A126A" w:rsidRDefault="00FE09D6">
            <w:pPr>
              <w:pBdr>
                <w:top w:val="nil"/>
                <w:left w:val="nil"/>
                <w:bottom w:val="nil"/>
                <w:right w:val="nil"/>
                <w:between w:val="nil"/>
              </w:pBdr>
              <w:spacing w:before="33"/>
              <w:ind w:left="112"/>
              <w:jc w:val="center"/>
              <w:rPr>
                <w:b/>
                <w:color w:val="000000"/>
                <w:sz w:val="20"/>
                <w:szCs w:val="20"/>
              </w:rPr>
            </w:pPr>
            <w:r w:rsidRPr="006A126A">
              <w:rPr>
                <w:b/>
                <w:color w:val="231F20"/>
                <w:sz w:val="20"/>
                <w:szCs w:val="20"/>
              </w:rPr>
              <w:t>Tipologia</w:t>
            </w:r>
          </w:p>
        </w:tc>
        <w:tc>
          <w:tcPr>
            <w:tcW w:w="1985" w:type="dxa"/>
            <w:shd w:val="clear" w:color="auto" w:fill="auto"/>
            <w:vAlign w:val="center"/>
          </w:tcPr>
          <w:p w:rsidR="001D4383" w:rsidRPr="006A126A" w:rsidRDefault="00FE09D6">
            <w:pPr>
              <w:pBdr>
                <w:top w:val="nil"/>
                <w:left w:val="nil"/>
                <w:bottom w:val="nil"/>
                <w:right w:val="nil"/>
                <w:between w:val="nil"/>
              </w:pBdr>
              <w:spacing w:before="33"/>
              <w:ind w:left="111"/>
              <w:jc w:val="center"/>
              <w:rPr>
                <w:b/>
                <w:color w:val="000000"/>
                <w:sz w:val="20"/>
                <w:szCs w:val="20"/>
              </w:rPr>
            </w:pPr>
            <w:r w:rsidRPr="006A126A">
              <w:rPr>
                <w:b/>
                <w:color w:val="231F20"/>
                <w:sz w:val="20"/>
                <w:szCs w:val="20"/>
              </w:rPr>
              <w:t>Attività</w:t>
            </w:r>
          </w:p>
        </w:tc>
        <w:tc>
          <w:tcPr>
            <w:tcW w:w="1275" w:type="dxa"/>
            <w:shd w:val="clear" w:color="auto" w:fill="auto"/>
            <w:vAlign w:val="center"/>
          </w:tcPr>
          <w:p w:rsidR="001D4383" w:rsidRPr="006A126A" w:rsidRDefault="00FE09D6">
            <w:pPr>
              <w:pBdr>
                <w:top w:val="nil"/>
                <w:left w:val="nil"/>
                <w:bottom w:val="nil"/>
                <w:right w:val="nil"/>
                <w:between w:val="nil"/>
              </w:pBdr>
              <w:ind w:left="54"/>
              <w:jc w:val="center"/>
              <w:rPr>
                <w:b/>
                <w:color w:val="000000"/>
                <w:sz w:val="20"/>
                <w:szCs w:val="20"/>
              </w:rPr>
            </w:pPr>
            <w:r w:rsidRPr="006A126A">
              <w:rPr>
                <w:b/>
                <w:color w:val="231F20"/>
                <w:sz w:val="20"/>
                <w:szCs w:val="20"/>
              </w:rPr>
              <w:t>discipline coinvolte</w:t>
            </w:r>
          </w:p>
        </w:tc>
        <w:tc>
          <w:tcPr>
            <w:tcW w:w="862" w:type="dxa"/>
            <w:shd w:val="clear" w:color="auto" w:fill="auto"/>
            <w:vAlign w:val="center"/>
          </w:tcPr>
          <w:p w:rsidR="001D4383" w:rsidRPr="006A126A" w:rsidRDefault="00FE09D6">
            <w:pPr>
              <w:pBdr>
                <w:top w:val="nil"/>
                <w:left w:val="nil"/>
                <w:bottom w:val="nil"/>
                <w:right w:val="nil"/>
                <w:between w:val="nil"/>
              </w:pBdr>
              <w:spacing w:before="33"/>
              <w:ind w:left="110" w:right="137"/>
              <w:jc w:val="center"/>
              <w:rPr>
                <w:b/>
                <w:color w:val="000000"/>
                <w:sz w:val="20"/>
                <w:szCs w:val="20"/>
              </w:rPr>
            </w:pPr>
            <w:r w:rsidRPr="006A126A">
              <w:rPr>
                <w:b/>
                <w:color w:val="231F20"/>
                <w:sz w:val="20"/>
                <w:szCs w:val="20"/>
              </w:rPr>
              <w:t>Monte ore</w:t>
            </w:r>
          </w:p>
        </w:tc>
        <w:tc>
          <w:tcPr>
            <w:tcW w:w="1128" w:type="dxa"/>
            <w:shd w:val="clear" w:color="auto" w:fill="auto"/>
            <w:vAlign w:val="center"/>
          </w:tcPr>
          <w:p w:rsidR="001D4383" w:rsidRPr="006A126A" w:rsidRDefault="00FE09D6">
            <w:pPr>
              <w:pBdr>
                <w:top w:val="nil"/>
                <w:left w:val="nil"/>
                <w:bottom w:val="nil"/>
                <w:right w:val="nil"/>
                <w:between w:val="nil"/>
              </w:pBdr>
              <w:spacing w:before="33"/>
              <w:ind w:left="110" w:right="137"/>
              <w:jc w:val="center"/>
              <w:rPr>
                <w:b/>
                <w:color w:val="231F20"/>
                <w:sz w:val="20"/>
                <w:szCs w:val="20"/>
              </w:rPr>
            </w:pPr>
            <w:r w:rsidRPr="006A126A">
              <w:rPr>
                <w:b/>
                <w:color w:val="231F20"/>
                <w:sz w:val="20"/>
                <w:szCs w:val="20"/>
              </w:rPr>
              <w:t>N° alunni</w:t>
            </w:r>
          </w:p>
        </w:tc>
      </w:tr>
      <w:tr w:rsidR="001D4383">
        <w:trPr>
          <w:trHeight w:val="1947"/>
          <w:jc w:val="center"/>
        </w:trPr>
        <w:tc>
          <w:tcPr>
            <w:tcW w:w="1933" w:type="dxa"/>
            <w:shd w:val="clear" w:color="auto" w:fill="auto"/>
            <w:vAlign w:val="center"/>
          </w:tcPr>
          <w:p w:rsidR="00C8589B" w:rsidRDefault="00C8589B" w:rsidP="00C8589B">
            <w:pPr>
              <w:jc w:val="center"/>
              <w:rPr>
                <w:color w:val="231F20"/>
                <w:sz w:val="20"/>
                <w:szCs w:val="20"/>
              </w:rPr>
            </w:pPr>
            <w:r w:rsidRPr="0073488B">
              <w:rPr>
                <w:color w:val="231F20"/>
                <w:sz w:val="20"/>
                <w:szCs w:val="20"/>
              </w:rPr>
              <w:t>IISS “Virgilio” Mussomeli</w:t>
            </w:r>
          </w:p>
          <w:p w:rsidR="001D4383" w:rsidRPr="00713C41" w:rsidRDefault="00C8589B">
            <w:pPr>
              <w:jc w:val="center"/>
              <w:rPr>
                <w:sz w:val="20"/>
                <w:szCs w:val="20"/>
                <w:highlight w:val="yellow"/>
              </w:rPr>
            </w:pPr>
            <w:r>
              <w:rPr>
                <w:color w:val="231F20"/>
                <w:sz w:val="20"/>
                <w:szCs w:val="20"/>
              </w:rPr>
              <w:t>UNIVERSITA’ DEGLI STUDI DI PALERMO</w:t>
            </w:r>
            <w:r w:rsidRPr="00713C41">
              <w:rPr>
                <w:sz w:val="20"/>
                <w:szCs w:val="20"/>
                <w:highlight w:val="yellow"/>
              </w:rPr>
              <w:t xml:space="preserve"> </w:t>
            </w:r>
          </w:p>
          <w:p w:rsidR="001D4383" w:rsidRPr="00713C41" w:rsidRDefault="001D4383">
            <w:pPr>
              <w:pBdr>
                <w:top w:val="nil"/>
                <w:left w:val="nil"/>
                <w:bottom w:val="nil"/>
                <w:right w:val="nil"/>
                <w:between w:val="nil"/>
              </w:pBdr>
              <w:jc w:val="center"/>
              <w:rPr>
                <w:color w:val="000000"/>
                <w:sz w:val="20"/>
                <w:szCs w:val="20"/>
                <w:highlight w:val="yellow"/>
              </w:rPr>
            </w:pPr>
          </w:p>
        </w:tc>
        <w:tc>
          <w:tcPr>
            <w:tcW w:w="1748" w:type="dxa"/>
            <w:shd w:val="clear" w:color="auto" w:fill="auto"/>
            <w:vAlign w:val="center"/>
          </w:tcPr>
          <w:p w:rsidR="001D4383" w:rsidRPr="00713C41" w:rsidRDefault="00C8589B">
            <w:pPr>
              <w:pBdr>
                <w:top w:val="nil"/>
                <w:left w:val="nil"/>
                <w:bottom w:val="nil"/>
                <w:right w:val="nil"/>
                <w:between w:val="nil"/>
              </w:pBdr>
              <w:jc w:val="center"/>
              <w:rPr>
                <w:color w:val="000000"/>
                <w:sz w:val="20"/>
                <w:szCs w:val="20"/>
                <w:highlight w:val="yellow"/>
              </w:rPr>
            </w:pPr>
            <w:r>
              <w:rPr>
                <w:color w:val="000000"/>
                <w:sz w:val="20"/>
                <w:szCs w:val="20"/>
              </w:rPr>
              <w:t>DNA E SCIENZE FORENSI</w:t>
            </w:r>
          </w:p>
        </w:tc>
        <w:tc>
          <w:tcPr>
            <w:tcW w:w="992" w:type="dxa"/>
            <w:shd w:val="clear" w:color="auto" w:fill="auto"/>
            <w:vAlign w:val="center"/>
          </w:tcPr>
          <w:p w:rsidR="001D4383" w:rsidRPr="00713C41" w:rsidRDefault="001D4383">
            <w:pPr>
              <w:pBdr>
                <w:top w:val="nil"/>
                <w:left w:val="nil"/>
                <w:bottom w:val="nil"/>
                <w:right w:val="nil"/>
                <w:between w:val="nil"/>
              </w:pBdr>
              <w:jc w:val="center"/>
              <w:rPr>
                <w:color w:val="000000"/>
                <w:sz w:val="20"/>
                <w:szCs w:val="20"/>
                <w:highlight w:val="yellow"/>
              </w:rPr>
            </w:pPr>
          </w:p>
        </w:tc>
        <w:tc>
          <w:tcPr>
            <w:tcW w:w="1985" w:type="dxa"/>
            <w:shd w:val="clear" w:color="auto" w:fill="auto"/>
            <w:vAlign w:val="center"/>
          </w:tcPr>
          <w:p w:rsidR="001D4383" w:rsidRDefault="00C8589B">
            <w:pPr>
              <w:pBdr>
                <w:top w:val="nil"/>
                <w:left w:val="nil"/>
                <w:bottom w:val="nil"/>
                <w:right w:val="nil"/>
                <w:between w:val="nil"/>
              </w:pBdr>
              <w:jc w:val="center"/>
              <w:rPr>
                <w:color w:val="000000"/>
                <w:sz w:val="20"/>
                <w:szCs w:val="20"/>
              </w:rPr>
            </w:pPr>
            <w:r w:rsidRPr="00ED671D">
              <w:rPr>
                <w:sz w:val="20"/>
                <w:szCs w:val="20"/>
              </w:rPr>
              <w:t>Modulo “</w:t>
            </w:r>
            <w:r w:rsidRPr="00ED671D">
              <w:rPr>
                <w:color w:val="000000"/>
                <w:sz w:val="20"/>
                <w:szCs w:val="20"/>
              </w:rPr>
              <w:t>Realizzazione sito web</w:t>
            </w:r>
          </w:p>
          <w:p w:rsidR="00C8589B" w:rsidRPr="00713C41" w:rsidRDefault="00C8589B">
            <w:pPr>
              <w:pBdr>
                <w:top w:val="nil"/>
                <w:left w:val="nil"/>
                <w:bottom w:val="nil"/>
                <w:right w:val="nil"/>
                <w:between w:val="nil"/>
              </w:pBdr>
              <w:jc w:val="center"/>
              <w:rPr>
                <w:color w:val="000000"/>
                <w:sz w:val="20"/>
                <w:szCs w:val="20"/>
                <w:highlight w:val="yellow"/>
              </w:rPr>
            </w:pPr>
            <w:r>
              <w:rPr>
                <w:color w:val="000000"/>
                <w:sz w:val="20"/>
                <w:szCs w:val="20"/>
              </w:rPr>
              <w:t>ONLINE</w:t>
            </w:r>
          </w:p>
        </w:tc>
        <w:tc>
          <w:tcPr>
            <w:tcW w:w="1275" w:type="dxa"/>
            <w:shd w:val="clear" w:color="auto" w:fill="auto"/>
            <w:vAlign w:val="center"/>
          </w:tcPr>
          <w:p w:rsidR="001D4383" w:rsidRDefault="00C8589B">
            <w:pPr>
              <w:pBdr>
                <w:top w:val="nil"/>
                <w:left w:val="nil"/>
                <w:bottom w:val="nil"/>
                <w:right w:val="nil"/>
                <w:between w:val="nil"/>
              </w:pBdr>
              <w:jc w:val="center"/>
              <w:rPr>
                <w:color w:val="000000"/>
                <w:sz w:val="20"/>
                <w:szCs w:val="20"/>
              </w:rPr>
            </w:pPr>
            <w:r w:rsidRPr="00C8589B">
              <w:rPr>
                <w:color w:val="000000"/>
                <w:sz w:val="20"/>
                <w:szCs w:val="20"/>
              </w:rPr>
              <w:t>SCIENZE</w:t>
            </w:r>
          </w:p>
          <w:p w:rsidR="00E00575" w:rsidRPr="00713C41" w:rsidRDefault="00E00575">
            <w:pPr>
              <w:pBdr>
                <w:top w:val="nil"/>
                <w:left w:val="nil"/>
                <w:bottom w:val="nil"/>
                <w:right w:val="nil"/>
                <w:between w:val="nil"/>
              </w:pBdr>
              <w:jc w:val="center"/>
              <w:rPr>
                <w:color w:val="000000"/>
                <w:sz w:val="20"/>
                <w:szCs w:val="20"/>
                <w:highlight w:val="yellow"/>
              </w:rPr>
            </w:pPr>
            <w:r>
              <w:rPr>
                <w:color w:val="000000"/>
                <w:sz w:val="20"/>
                <w:szCs w:val="20"/>
              </w:rPr>
              <w:t>ITALIANO</w:t>
            </w:r>
          </w:p>
        </w:tc>
        <w:tc>
          <w:tcPr>
            <w:tcW w:w="862" w:type="dxa"/>
            <w:shd w:val="clear" w:color="auto" w:fill="auto"/>
            <w:vAlign w:val="center"/>
          </w:tcPr>
          <w:p w:rsidR="001D4383" w:rsidRPr="00713C41" w:rsidRDefault="00C8589B">
            <w:pPr>
              <w:pBdr>
                <w:top w:val="nil"/>
                <w:left w:val="nil"/>
                <w:bottom w:val="nil"/>
                <w:right w:val="nil"/>
                <w:between w:val="nil"/>
              </w:pBdr>
              <w:jc w:val="center"/>
              <w:rPr>
                <w:color w:val="000000"/>
                <w:sz w:val="20"/>
                <w:szCs w:val="20"/>
                <w:highlight w:val="yellow"/>
              </w:rPr>
            </w:pPr>
            <w:r w:rsidRPr="00C8589B">
              <w:rPr>
                <w:color w:val="000000"/>
                <w:sz w:val="20"/>
                <w:szCs w:val="20"/>
              </w:rPr>
              <w:t>20</w:t>
            </w:r>
          </w:p>
        </w:tc>
        <w:tc>
          <w:tcPr>
            <w:tcW w:w="1128" w:type="dxa"/>
            <w:shd w:val="clear" w:color="auto" w:fill="auto"/>
            <w:vAlign w:val="center"/>
          </w:tcPr>
          <w:p w:rsidR="001D4383" w:rsidRDefault="00C8589B">
            <w:pPr>
              <w:pBdr>
                <w:top w:val="nil"/>
                <w:left w:val="nil"/>
                <w:bottom w:val="nil"/>
                <w:right w:val="nil"/>
                <w:between w:val="nil"/>
              </w:pBdr>
              <w:jc w:val="center"/>
              <w:rPr>
                <w:color w:val="000000"/>
                <w:sz w:val="20"/>
                <w:szCs w:val="20"/>
              </w:rPr>
            </w:pPr>
            <w:r>
              <w:rPr>
                <w:color w:val="000000"/>
                <w:sz w:val="20"/>
                <w:szCs w:val="20"/>
              </w:rPr>
              <w:t>23</w:t>
            </w:r>
          </w:p>
        </w:tc>
      </w:tr>
    </w:tbl>
    <w:p w:rsidR="001D4383" w:rsidRDefault="001D4383">
      <w:pPr>
        <w:pStyle w:val="Titolo6"/>
        <w:keepNext w:val="0"/>
        <w:widowControl w:val="0"/>
        <w:tabs>
          <w:tab w:val="left" w:pos="1168"/>
        </w:tabs>
        <w:spacing w:before="108"/>
        <w:jc w:val="both"/>
        <w:rPr>
          <w:rFonts w:ascii="Calibri" w:eastAsia="Calibri" w:hAnsi="Calibri" w:cs="Calibri"/>
          <w:b w:val="0"/>
          <w:color w:val="231F20"/>
          <w:sz w:val="22"/>
          <w:szCs w:val="22"/>
        </w:rPr>
      </w:pPr>
    </w:p>
    <w:p w:rsidR="001D4383" w:rsidRDefault="00FE09D6">
      <w:pPr>
        <w:rPr>
          <w:rFonts w:ascii="Calibri" w:eastAsia="Calibri" w:hAnsi="Calibri" w:cs="Calibri"/>
          <w:color w:val="231F20"/>
          <w:sz w:val="22"/>
          <w:szCs w:val="22"/>
        </w:rPr>
      </w:pPr>
      <w:r>
        <w:br w:type="page"/>
      </w:r>
    </w:p>
    <w:p w:rsidR="001D4383" w:rsidRDefault="00FE09D6">
      <w:pPr>
        <w:widowControl w:val="0"/>
        <w:tabs>
          <w:tab w:val="left" w:pos="1168"/>
        </w:tabs>
        <w:spacing w:before="108"/>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Relativamente all’insegnamento trasversale di </w:t>
      </w:r>
      <w:r>
        <w:rPr>
          <w:rFonts w:ascii="Calibri" w:eastAsia="Calibri" w:hAnsi="Calibri" w:cs="Calibri"/>
          <w:b/>
          <w:color w:val="000000"/>
          <w:sz w:val="22"/>
          <w:szCs w:val="22"/>
        </w:rPr>
        <w:t xml:space="preserve">EDUCAZIONE CIVICA </w:t>
      </w:r>
      <w:r>
        <w:rPr>
          <w:rFonts w:ascii="Calibri" w:eastAsia="Calibri" w:hAnsi="Calibri" w:cs="Calibri"/>
          <w:color w:val="000000"/>
          <w:sz w:val="22"/>
          <w:szCs w:val="22"/>
        </w:rPr>
        <w:t>(</w:t>
      </w:r>
      <w:r>
        <w:rPr>
          <w:rFonts w:ascii="Calibri" w:eastAsia="Calibri" w:hAnsi="Calibri" w:cs="Calibri"/>
          <w:b/>
          <w:color w:val="000000"/>
          <w:sz w:val="22"/>
          <w:szCs w:val="22"/>
        </w:rPr>
        <w:t>L. n.92 del 20-09-2019</w:t>
      </w:r>
      <w:r>
        <w:rPr>
          <w:rFonts w:ascii="Calibri" w:eastAsia="Calibri" w:hAnsi="Calibri" w:cs="Calibri"/>
          <w:color w:val="000000"/>
          <w:sz w:val="22"/>
          <w:szCs w:val="22"/>
        </w:rPr>
        <w:t xml:space="preserve"> e </w:t>
      </w:r>
      <w:r>
        <w:rPr>
          <w:rFonts w:ascii="Calibri" w:eastAsia="Calibri" w:hAnsi="Calibri" w:cs="Calibri"/>
          <w:b/>
          <w:color w:val="000000"/>
          <w:sz w:val="22"/>
          <w:szCs w:val="22"/>
        </w:rPr>
        <w:t>D.M. n.35 del 22-06-2020</w:t>
      </w:r>
      <w:r>
        <w:rPr>
          <w:rFonts w:ascii="Calibri" w:eastAsia="Calibri" w:hAnsi="Calibri" w:cs="Calibri"/>
          <w:color w:val="000000"/>
          <w:sz w:val="22"/>
          <w:szCs w:val="22"/>
        </w:rPr>
        <w:t>), durante l’anno scolastico, la classe ha affrontato le seguenti tematiche:</w:t>
      </w:r>
    </w:p>
    <w:tbl>
      <w:tblPr>
        <w:tblStyle w:val="Grigliatabella"/>
        <w:tblW w:w="0" w:type="auto"/>
        <w:tblBorders>
          <w:top w:val="single" w:sz="4" w:space="0" w:color="4BACC6"/>
          <w:left w:val="none" w:sz="0" w:space="0" w:color="auto"/>
          <w:bottom w:val="single" w:sz="4" w:space="0" w:color="4BACC6"/>
          <w:right w:val="none" w:sz="0" w:space="0" w:color="auto"/>
          <w:insideH w:val="single" w:sz="4" w:space="0" w:color="4BACC6"/>
          <w:insideV w:val="single" w:sz="4" w:space="0" w:color="4BACC6"/>
        </w:tblBorders>
        <w:tblLayout w:type="fixed"/>
        <w:tblLook w:val="04A0"/>
      </w:tblPr>
      <w:tblGrid>
        <w:gridCol w:w="1843"/>
        <w:gridCol w:w="2835"/>
        <w:gridCol w:w="1134"/>
        <w:gridCol w:w="2268"/>
        <w:gridCol w:w="1556"/>
      </w:tblGrid>
      <w:tr w:rsidR="00E26392" w:rsidRPr="00836E20" w:rsidTr="00A01E40">
        <w:trPr>
          <w:trHeight w:val="389"/>
        </w:trPr>
        <w:tc>
          <w:tcPr>
            <w:tcW w:w="1843" w:type="dxa"/>
            <w:vMerge w:val="restart"/>
          </w:tcPr>
          <w:p w:rsidR="00E26392" w:rsidRPr="00362B41" w:rsidRDefault="00E26392" w:rsidP="00A01E40">
            <w:pPr>
              <w:pStyle w:val="Paragrafoelenco"/>
              <w:autoSpaceDE w:val="0"/>
              <w:autoSpaceDN w:val="0"/>
              <w:adjustRightInd w:val="0"/>
              <w:spacing w:line="276" w:lineRule="auto"/>
              <w:ind w:left="0" w:right="-108"/>
              <w:rPr>
                <w:rFonts w:asciiTheme="majorHAnsi" w:hAnsiTheme="majorHAnsi" w:cstheme="majorHAnsi"/>
                <w:b/>
                <w:kern w:val="3"/>
                <w:sz w:val="20"/>
                <w:szCs w:val="20"/>
                <w:lang w:eastAsia="zh-CN"/>
              </w:rPr>
            </w:pPr>
            <w:r w:rsidRPr="00362B41">
              <w:rPr>
                <w:rFonts w:asciiTheme="majorHAnsi" w:hAnsiTheme="majorHAnsi" w:cstheme="majorHAnsi"/>
                <w:b/>
                <w:kern w:val="3"/>
                <w:sz w:val="20"/>
                <w:szCs w:val="20"/>
                <w:lang w:eastAsia="zh-CN"/>
              </w:rPr>
              <w:t>Tematica</w:t>
            </w:r>
          </w:p>
          <w:p w:rsidR="00E26392" w:rsidRPr="00362B41" w:rsidRDefault="00E26392" w:rsidP="00A01E40">
            <w:pPr>
              <w:pStyle w:val="Paragrafoelenco"/>
              <w:autoSpaceDE w:val="0"/>
              <w:autoSpaceDN w:val="0"/>
              <w:adjustRightInd w:val="0"/>
              <w:spacing w:line="276" w:lineRule="auto"/>
              <w:ind w:left="0" w:right="-108"/>
              <w:rPr>
                <w:rFonts w:asciiTheme="majorHAnsi" w:hAnsiTheme="majorHAnsi" w:cstheme="majorHAnsi"/>
                <w:b/>
                <w:kern w:val="3"/>
                <w:sz w:val="20"/>
                <w:szCs w:val="20"/>
                <w:lang w:eastAsia="zh-CN"/>
              </w:rPr>
            </w:pPr>
            <w:r w:rsidRPr="00362B41">
              <w:rPr>
                <w:rFonts w:asciiTheme="majorHAnsi" w:hAnsiTheme="majorHAnsi" w:cstheme="majorHAnsi"/>
                <w:b/>
                <w:kern w:val="3"/>
                <w:sz w:val="20"/>
                <w:szCs w:val="20"/>
                <w:lang w:eastAsia="zh-CN"/>
              </w:rPr>
              <w:t xml:space="preserve">ESSERE UOMINI </w:t>
            </w:r>
          </w:p>
          <w:p w:rsidR="00E26392" w:rsidRPr="00362B41" w:rsidRDefault="00E26392" w:rsidP="00A01E40">
            <w:pPr>
              <w:pStyle w:val="Paragrafoelenco"/>
              <w:autoSpaceDE w:val="0"/>
              <w:autoSpaceDN w:val="0"/>
              <w:adjustRightInd w:val="0"/>
              <w:spacing w:line="276" w:lineRule="auto"/>
              <w:ind w:left="0" w:right="-108"/>
              <w:rPr>
                <w:rFonts w:asciiTheme="majorHAnsi" w:hAnsiTheme="majorHAnsi" w:cstheme="majorHAnsi"/>
                <w:b/>
                <w:i/>
                <w:kern w:val="3"/>
                <w:sz w:val="20"/>
                <w:szCs w:val="20"/>
                <w:lang w:eastAsia="zh-CN"/>
              </w:rPr>
            </w:pPr>
          </w:p>
          <w:p w:rsidR="00E26392" w:rsidRPr="00836E20" w:rsidRDefault="00E26392" w:rsidP="00A01E40">
            <w:pPr>
              <w:autoSpaceDE w:val="0"/>
              <w:autoSpaceDN w:val="0"/>
              <w:adjustRightInd w:val="0"/>
              <w:spacing w:line="276" w:lineRule="auto"/>
              <w:ind w:right="-108"/>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Iquadrimestre:</w:t>
            </w:r>
          </w:p>
          <w:p w:rsidR="00E26392" w:rsidRPr="00836E20" w:rsidRDefault="00E26392" w:rsidP="00A01E40">
            <w:pPr>
              <w:pStyle w:val="Paragrafoelenco"/>
              <w:autoSpaceDE w:val="0"/>
              <w:autoSpaceDN w:val="0"/>
              <w:adjustRightInd w:val="0"/>
              <w:spacing w:line="276" w:lineRule="auto"/>
              <w:ind w:left="0" w:right="-108"/>
              <w:rPr>
                <w:rFonts w:asciiTheme="majorHAnsi" w:hAnsiTheme="majorHAnsi" w:cstheme="majorHAnsi"/>
                <w:b/>
                <w:i/>
                <w:kern w:val="3"/>
                <w:sz w:val="20"/>
                <w:szCs w:val="20"/>
                <w:lang w:eastAsia="zh-CN"/>
              </w:rPr>
            </w:pPr>
            <w:r w:rsidRPr="00836E20">
              <w:rPr>
                <w:rFonts w:asciiTheme="majorHAnsi" w:hAnsiTheme="majorHAnsi" w:cstheme="majorHAnsi"/>
                <w:kern w:val="3"/>
                <w:sz w:val="20"/>
                <w:szCs w:val="20"/>
                <w:lang w:eastAsia="zh-CN"/>
              </w:rPr>
              <w:t>Titolo:</w:t>
            </w:r>
            <w:r w:rsidRPr="00836E20">
              <w:rPr>
                <w:rFonts w:asciiTheme="majorHAnsi" w:hAnsiTheme="majorHAnsi" w:cstheme="majorHAnsi"/>
                <w:b/>
                <w:i/>
                <w:kern w:val="3"/>
                <w:sz w:val="20"/>
                <w:szCs w:val="20"/>
                <w:lang w:eastAsia="zh-CN"/>
              </w:rPr>
              <w:t xml:space="preserve"> “UOMINI SI NASCE , CITTADINI SI DIVENTA”</w:t>
            </w: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tc>
        <w:tc>
          <w:tcPr>
            <w:tcW w:w="2835" w:type="dxa"/>
          </w:tcPr>
          <w:p w:rsidR="00E26392" w:rsidRPr="00836E20" w:rsidRDefault="00E26392" w:rsidP="00A01E40">
            <w:pPr>
              <w:pStyle w:val="Paragrafoelenco"/>
              <w:autoSpaceDE w:val="0"/>
              <w:autoSpaceDN w:val="0"/>
              <w:adjustRightInd w:val="0"/>
              <w:spacing w:line="276" w:lineRule="auto"/>
              <w:ind w:left="459"/>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Discipline coinvolte</w:t>
            </w:r>
          </w:p>
        </w:tc>
        <w:tc>
          <w:tcPr>
            <w:tcW w:w="1134" w:type="dxa"/>
          </w:tcPr>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N° ore</w:t>
            </w:r>
          </w:p>
          <w:p w:rsidR="00E26392" w:rsidRPr="00836E20" w:rsidRDefault="00E26392" w:rsidP="00A01E40">
            <w:pPr>
              <w:pStyle w:val="Paragrafoelenco"/>
              <w:autoSpaceDE w:val="0"/>
              <w:autoSpaceDN w:val="0"/>
              <w:adjustRightInd w:val="0"/>
              <w:spacing w:line="276" w:lineRule="auto"/>
              <w:ind w:left="459"/>
              <w:rPr>
                <w:rFonts w:asciiTheme="majorHAnsi" w:hAnsiTheme="majorHAnsi" w:cstheme="majorHAnsi"/>
                <w:kern w:val="3"/>
                <w:sz w:val="20"/>
                <w:szCs w:val="20"/>
                <w:lang w:eastAsia="zh-CN"/>
              </w:rPr>
            </w:pPr>
          </w:p>
        </w:tc>
        <w:tc>
          <w:tcPr>
            <w:tcW w:w="2268" w:type="dxa"/>
            <w:vMerge w:val="restart"/>
          </w:tcPr>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Contenuti</w:t>
            </w: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(v. programmazioni disciplinari)</w:t>
            </w: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p>
          <w:p w:rsidR="00E26392" w:rsidRPr="00836E20" w:rsidRDefault="00E26392" w:rsidP="00A01E40">
            <w:pPr>
              <w:autoSpaceDE w:val="0"/>
              <w:autoSpaceDN w:val="0"/>
              <w:adjustRightInd w:val="0"/>
              <w:spacing w:line="276" w:lineRule="auto"/>
              <w:rPr>
                <w:rFonts w:asciiTheme="majorHAnsi" w:hAnsiTheme="majorHAnsi" w:cstheme="majorHAnsi"/>
                <w:b/>
                <w:bCs/>
                <w:kern w:val="3"/>
                <w:sz w:val="20"/>
                <w:szCs w:val="20"/>
                <w:lang w:eastAsia="zh-CN"/>
              </w:rPr>
            </w:pPr>
            <w:r w:rsidRPr="00836E20">
              <w:rPr>
                <w:rFonts w:asciiTheme="majorHAnsi" w:hAnsiTheme="majorHAnsi" w:cstheme="majorHAnsi"/>
                <w:b/>
                <w:bCs/>
                <w:kern w:val="3"/>
                <w:sz w:val="20"/>
                <w:szCs w:val="20"/>
                <w:lang w:eastAsia="zh-CN"/>
              </w:rPr>
              <w:t>TOT.56 ORE</w:t>
            </w:r>
          </w:p>
        </w:tc>
        <w:tc>
          <w:tcPr>
            <w:tcW w:w="1556" w:type="dxa"/>
            <w:vMerge w:val="restart"/>
          </w:tcPr>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Prodotto atteso:</w:t>
            </w:r>
          </w:p>
          <w:p w:rsidR="00E26392" w:rsidRPr="00836E20" w:rsidRDefault="00E26392" w:rsidP="00A01E40">
            <w:pPr>
              <w:pStyle w:val="Paragrafoelenco"/>
              <w:autoSpaceDE w:val="0"/>
              <w:autoSpaceDN w:val="0"/>
              <w:adjustRightInd w:val="0"/>
              <w:spacing w:line="276" w:lineRule="auto"/>
              <w:ind w:left="459"/>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lavoro multimediale</w:t>
            </w:r>
          </w:p>
        </w:tc>
      </w:tr>
      <w:tr w:rsidR="00E26392" w:rsidRPr="00836E20" w:rsidTr="00A01E40">
        <w:trPr>
          <w:trHeight w:val="359"/>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Lingua e letteratura italiana</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8</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35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Latino</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5</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35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34"/>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Storia</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9</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35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34"/>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Filosofia</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9</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35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34"/>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Matematica</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3</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35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34"/>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Fisica</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35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34"/>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Scienze naturali</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7</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35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34"/>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Inglese</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6</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4"/>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34"/>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Storia dell’arte</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4</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4"/>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34"/>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Scienze motorie e sportive</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1</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4"/>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34"/>
              <w:rPr>
                <w:rFonts w:asciiTheme="majorHAnsi" w:hAnsiTheme="majorHAnsi" w:cstheme="majorHAnsi"/>
                <w:kern w:val="3"/>
                <w:sz w:val="20"/>
                <w:szCs w:val="20"/>
                <w:lang w:eastAsia="zh-CN"/>
              </w:rPr>
            </w:pPr>
            <w:r w:rsidRPr="00836E20">
              <w:rPr>
                <w:rFonts w:asciiTheme="majorHAnsi" w:hAnsiTheme="majorHAnsi" w:cstheme="majorHAnsi"/>
                <w:kern w:val="3"/>
                <w:sz w:val="20"/>
                <w:szCs w:val="20"/>
                <w:lang w:eastAsia="zh-CN"/>
              </w:rPr>
              <w:t>R.C. o attività alternative</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4</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90"/>
        </w:trPr>
        <w:tc>
          <w:tcPr>
            <w:tcW w:w="1843" w:type="dxa"/>
            <w:vMerge w:val="restart"/>
          </w:tcPr>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Tematica ESSERE CITTADINI</w:t>
            </w:r>
          </w:p>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IIquadrimestre:</w:t>
            </w:r>
          </w:p>
          <w:p w:rsidR="00E26392" w:rsidRPr="00836E20" w:rsidRDefault="00E26392" w:rsidP="00A01E40">
            <w:pPr>
              <w:autoSpaceDE w:val="0"/>
              <w:autoSpaceDN w:val="0"/>
              <w:adjustRightInd w:val="0"/>
              <w:spacing w:line="276" w:lineRule="auto"/>
              <w:rPr>
                <w:rFonts w:ascii="Times New Roman" w:hAnsi="Times New Roman" w:cs="Comic Sans MS"/>
                <w:b/>
                <w:i/>
                <w:kern w:val="3"/>
                <w:sz w:val="20"/>
                <w:szCs w:val="20"/>
                <w:lang w:eastAsia="zh-CN"/>
              </w:rPr>
            </w:pPr>
            <w:r w:rsidRPr="00836E20">
              <w:rPr>
                <w:rFonts w:ascii="Times New Roman" w:hAnsi="Times New Roman" w:cs="Comic Sans MS"/>
                <w:kern w:val="3"/>
                <w:sz w:val="20"/>
                <w:szCs w:val="20"/>
                <w:lang w:eastAsia="zh-CN"/>
              </w:rPr>
              <w:t>Titolo:</w:t>
            </w:r>
            <w:r w:rsidRPr="00836E20">
              <w:rPr>
                <w:rFonts w:ascii="Times New Roman" w:hAnsi="Times New Roman" w:cs="Comic Sans MS"/>
                <w:b/>
                <w:i/>
                <w:kern w:val="3"/>
                <w:sz w:val="20"/>
                <w:szCs w:val="20"/>
                <w:lang w:eastAsia="zh-CN"/>
              </w:rPr>
              <w:t>PENSA,CREA      E CONDIVIDI</w:t>
            </w: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Discipline coinvolte</w:t>
            </w:r>
          </w:p>
        </w:tc>
        <w:tc>
          <w:tcPr>
            <w:tcW w:w="1134" w:type="dxa"/>
          </w:tcPr>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N° ore</w:t>
            </w:r>
          </w:p>
        </w:tc>
        <w:tc>
          <w:tcPr>
            <w:tcW w:w="2268" w:type="dxa"/>
            <w:vMerge w:val="restart"/>
          </w:tcPr>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Contenuti</w:t>
            </w:r>
          </w:p>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(v. programmazioni disciplinari)</w:t>
            </w:r>
          </w:p>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p>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p>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p>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p>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p>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p>
          <w:p w:rsidR="00E26392" w:rsidRPr="00836E20" w:rsidRDefault="00E26392" w:rsidP="00A01E40">
            <w:pPr>
              <w:autoSpaceDE w:val="0"/>
              <w:autoSpaceDN w:val="0"/>
              <w:adjustRightInd w:val="0"/>
              <w:spacing w:line="276" w:lineRule="auto"/>
              <w:rPr>
                <w:rFonts w:ascii="Times New Roman" w:hAnsi="Times New Roman" w:cs="Comic Sans MS"/>
                <w:b/>
                <w:bCs/>
                <w:kern w:val="3"/>
                <w:sz w:val="20"/>
                <w:szCs w:val="20"/>
                <w:lang w:eastAsia="zh-CN"/>
              </w:rPr>
            </w:pPr>
            <w:r w:rsidRPr="00836E20">
              <w:rPr>
                <w:rFonts w:ascii="Times New Roman" w:hAnsi="Times New Roman" w:cs="Comic Sans MS"/>
                <w:b/>
                <w:bCs/>
                <w:kern w:val="3"/>
                <w:sz w:val="20"/>
                <w:szCs w:val="20"/>
                <w:lang w:eastAsia="zh-CN"/>
              </w:rPr>
              <w:t>TOT.43ORE</w:t>
            </w:r>
          </w:p>
          <w:p w:rsidR="00E26392" w:rsidRPr="00836E20" w:rsidRDefault="00E26392" w:rsidP="00A01E40">
            <w:pPr>
              <w:autoSpaceDE w:val="0"/>
              <w:autoSpaceDN w:val="0"/>
              <w:adjustRightInd w:val="0"/>
              <w:spacing w:line="276" w:lineRule="auto"/>
              <w:rPr>
                <w:rFonts w:ascii="Times New Roman" w:hAnsi="Times New Roman" w:cs="Comic Sans MS"/>
                <w:b/>
                <w:bCs/>
                <w:kern w:val="3"/>
                <w:sz w:val="20"/>
                <w:szCs w:val="20"/>
                <w:lang w:eastAsia="zh-CN"/>
              </w:rPr>
            </w:pPr>
          </w:p>
          <w:p w:rsidR="00E26392" w:rsidRPr="00836E20" w:rsidRDefault="00E26392" w:rsidP="00A01E40">
            <w:pPr>
              <w:autoSpaceDE w:val="0"/>
              <w:autoSpaceDN w:val="0"/>
              <w:adjustRightInd w:val="0"/>
              <w:spacing w:line="276" w:lineRule="auto"/>
              <w:rPr>
                <w:rFonts w:ascii="Times New Roman" w:hAnsi="Times New Roman" w:cs="Comic Sans MS"/>
                <w:b/>
                <w:bCs/>
                <w:kern w:val="3"/>
                <w:sz w:val="20"/>
                <w:szCs w:val="20"/>
                <w:lang w:eastAsia="zh-CN"/>
              </w:rPr>
            </w:pPr>
            <w:r w:rsidRPr="00836E20">
              <w:rPr>
                <w:rFonts w:ascii="Times New Roman" w:hAnsi="Times New Roman" w:cs="Comic Sans MS"/>
                <w:b/>
                <w:bCs/>
                <w:kern w:val="3"/>
                <w:sz w:val="20"/>
                <w:szCs w:val="20"/>
                <w:lang w:eastAsia="zh-CN"/>
              </w:rPr>
              <w:t>TOT. 99 ORE</w:t>
            </w:r>
          </w:p>
          <w:p w:rsidR="00E26392" w:rsidRPr="00836E20" w:rsidRDefault="00E26392" w:rsidP="00A01E40">
            <w:pPr>
              <w:autoSpaceDE w:val="0"/>
              <w:autoSpaceDN w:val="0"/>
              <w:adjustRightInd w:val="0"/>
              <w:spacing w:line="276" w:lineRule="auto"/>
              <w:rPr>
                <w:rFonts w:ascii="Times New Roman" w:hAnsi="Times New Roman" w:cs="Comic Sans MS"/>
                <w:b/>
                <w:bCs/>
                <w:kern w:val="3"/>
                <w:sz w:val="20"/>
                <w:szCs w:val="20"/>
                <w:lang w:eastAsia="zh-CN"/>
              </w:rPr>
            </w:pPr>
          </w:p>
        </w:tc>
        <w:tc>
          <w:tcPr>
            <w:tcW w:w="1556" w:type="dxa"/>
            <w:vMerge w:val="restart"/>
          </w:tcPr>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Prodotto atteso:</w:t>
            </w:r>
          </w:p>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lavoro multimediale</w:t>
            </w: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Lingua e letteratura italiana</w:t>
            </w:r>
          </w:p>
        </w:tc>
        <w:tc>
          <w:tcPr>
            <w:tcW w:w="1134" w:type="dxa"/>
          </w:tcPr>
          <w:p w:rsidR="00E26392" w:rsidRPr="00836E20" w:rsidRDefault="00E26392" w:rsidP="00A01E40">
            <w:pPr>
              <w:autoSpaceDE w:val="0"/>
              <w:autoSpaceDN w:val="0"/>
              <w:adjustRightInd w:val="0"/>
              <w:spacing w:line="276" w:lineRule="auto"/>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7</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Latino</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4</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Storia</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8</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Filosofia</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8</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Matematica</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3</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Fisica</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Scienze naturali</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3</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Inglese</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3</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Storia dell’arte</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3</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Scienze mot. e sportive</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1</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r w:rsidR="00E26392" w:rsidRPr="00836E20" w:rsidTr="00A01E40">
        <w:trPr>
          <w:trHeight w:val="86"/>
        </w:trPr>
        <w:tc>
          <w:tcPr>
            <w:tcW w:w="1843"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2835" w:type="dxa"/>
          </w:tcPr>
          <w:p w:rsidR="00E26392" w:rsidRPr="00836E20" w:rsidRDefault="00E26392" w:rsidP="00A01E40">
            <w:pPr>
              <w:autoSpaceDE w:val="0"/>
              <w:autoSpaceDN w:val="0"/>
              <w:adjustRightInd w:val="0"/>
              <w:spacing w:line="276" w:lineRule="auto"/>
              <w:ind w:left="176"/>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R.C. o attività alternative</w:t>
            </w:r>
          </w:p>
        </w:tc>
        <w:tc>
          <w:tcPr>
            <w:tcW w:w="1134" w:type="dxa"/>
          </w:tcPr>
          <w:p w:rsidR="00E26392" w:rsidRPr="00836E20" w:rsidRDefault="00E26392" w:rsidP="00A01E40">
            <w:pPr>
              <w:pStyle w:val="Paragrafoelenco"/>
              <w:autoSpaceDE w:val="0"/>
              <w:autoSpaceDN w:val="0"/>
              <w:adjustRightInd w:val="0"/>
              <w:spacing w:line="276" w:lineRule="auto"/>
              <w:ind w:left="459"/>
              <w:rPr>
                <w:rFonts w:ascii="Times New Roman" w:hAnsi="Times New Roman" w:cs="Comic Sans MS"/>
                <w:kern w:val="3"/>
                <w:sz w:val="20"/>
                <w:szCs w:val="20"/>
                <w:lang w:eastAsia="zh-CN"/>
              </w:rPr>
            </w:pPr>
            <w:r w:rsidRPr="00836E20">
              <w:rPr>
                <w:rFonts w:ascii="Times New Roman" w:hAnsi="Times New Roman" w:cs="Comic Sans MS"/>
                <w:kern w:val="3"/>
                <w:sz w:val="20"/>
                <w:szCs w:val="20"/>
                <w:lang w:eastAsia="zh-CN"/>
              </w:rPr>
              <w:t>3</w:t>
            </w:r>
          </w:p>
        </w:tc>
        <w:tc>
          <w:tcPr>
            <w:tcW w:w="2268"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c>
          <w:tcPr>
            <w:tcW w:w="1556" w:type="dxa"/>
            <w:vMerge/>
          </w:tcPr>
          <w:p w:rsidR="00E26392" w:rsidRPr="00836E20" w:rsidRDefault="00E26392" w:rsidP="00E26392">
            <w:pPr>
              <w:pStyle w:val="Paragrafoelenco"/>
              <w:numPr>
                <w:ilvl w:val="0"/>
                <w:numId w:val="28"/>
              </w:numPr>
              <w:autoSpaceDE w:val="0"/>
              <w:autoSpaceDN w:val="0"/>
              <w:adjustRightInd w:val="0"/>
              <w:spacing w:after="0" w:line="276" w:lineRule="auto"/>
              <w:ind w:left="459" w:hanging="283"/>
              <w:jc w:val="both"/>
              <w:rPr>
                <w:rFonts w:ascii="Times New Roman" w:hAnsi="Times New Roman" w:cs="Comic Sans MS"/>
                <w:kern w:val="3"/>
                <w:sz w:val="20"/>
                <w:szCs w:val="20"/>
                <w:lang w:eastAsia="zh-CN"/>
              </w:rPr>
            </w:pPr>
          </w:p>
        </w:tc>
      </w:tr>
    </w:tbl>
    <w:p w:rsidR="00E26392" w:rsidRPr="00836E20" w:rsidRDefault="00E26392">
      <w:pPr>
        <w:widowControl w:val="0"/>
        <w:tabs>
          <w:tab w:val="left" w:pos="1168"/>
        </w:tabs>
        <w:spacing w:before="108"/>
        <w:jc w:val="both"/>
        <w:rPr>
          <w:rFonts w:ascii="Calibri" w:eastAsia="Calibri" w:hAnsi="Calibri" w:cs="Calibri"/>
          <w:color w:val="000000"/>
          <w:sz w:val="20"/>
          <w:szCs w:val="20"/>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836E20" w:rsidRDefault="00836E20">
      <w:pPr>
        <w:rPr>
          <w:rFonts w:ascii="Calibri" w:eastAsia="Calibri" w:hAnsi="Calibri" w:cs="Calibri"/>
          <w:b/>
          <w:color w:val="231F20"/>
          <w:sz w:val="22"/>
          <w:szCs w:val="22"/>
        </w:rPr>
      </w:pPr>
    </w:p>
    <w:p w:rsidR="001D4383" w:rsidRDefault="00FE09D6">
      <w:pPr>
        <w:rPr>
          <w:rFonts w:ascii="Calibri" w:eastAsia="Calibri" w:hAnsi="Calibri" w:cs="Calibri"/>
          <w:b/>
          <w:color w:val="231F20"/>
          <w:sz w:val="22"/>
          <w:szCs w:val="22"/>
        </w:rPr>
      </w:pPr>
      <w:r>
        <w:rPr>
          <w:rFonts w:ascii="Calibri" w:eastAsia="Calibri" w:hAnsi="Calibri" w:cs="Calibri"/>
          <w:b/>
          <w:color w:val="231F20"/>
          <w:sz w:val="22"/>
          <w:szCs w:val="22"/>
        </w:rPr>
        <w:lastRenderedPageBreak/>
        <w:t>Griglia per la valutazione dell’Educazione Civica</w:t>
      </w:r>
    </w:p>
    <w:p w:rsidR="001D4383" w:rsidRDefault="001D4383">
      <w:pPr>
        <w:rPr>
          <w:rFonts w:ascii="Calibri" w:eastAsia="Calibri" w:hAnsi="Calibri" w:cs="Calibri"/>
          <w:color w:val="231F20"/>
          <w:sz w:val="22"/>
          <w:szCs w:val="22"/>
        </w:rPr>
      </w:pPr>
    </w:p>
    <w:tbl>
      <w:tblPr>
        <w:tblStyle w:val="5"/>
        <w:tblW w:w="9323" w:type="dxa"/>
        <w:tblInd w:w="-639" w:type="dxa"/>
        <w:tblLayout w:type="fixed"/>
        <w:tblLook w:val="0400"/>
      </w:tblPr>
      <w:tblGrid>
        <w:gridCol w:w="1624"/>
        <w:gridCol w:w="2629"/>
        <w:gridCol w:w="5070"/>
      </w:tblGrid>
      <w:tr w:rsidR="001D4383">
        <w:trPr>
          <w:trHeight w:val="1959"/>
        </w:trPr>
        <w:tc>
          <w:tcPr>
            <w:tcW w:w="1624" w:type="dxa"/>
            <w:tcBorders>
              <w:top w:val="single" w:sz="4" w:space="0" w:color="000000"/>
              <w:left w:val="single" w:sz="4" w:space="0" w:color="000000"/>
              <w:bottom w:val="single" w:sz="4" w:space="0" w:color="000000"/>
              <w:right w:val="single" w:sz="4" w:space="0" w:color="000000"/>
            </w:tcBorders>
            <w:shd w:val="clear" w:color="auto" w:fill="DDD9C4"/>
            <w:vAlign w:val="center"/>
          </w:tcPr>
          <w:p w:rsidR="001D4383" w:rsidRDefault="00FE09D6">
            <w:pPr>
              <w:jc w:val="center"/>
              <w:rPr>
                <w:rFonts w:ascii="Calibri" w:eastAsia="Calibri" w:hAnsi="Calibri" w:cs="Calibri"/>
                <w:b/>
                <w:sz w:val="18"/>
                <w:szCs w:val="18"/>
              </w:rPr>
            </w:pPr>
            <w:r>
              <w:rPr>
                <w:rFonts w:ascii="Calibri" w:eastAsia="Calibri" w:hAnsi="Calibri" w:cs="Calibri"/>
                <w:b/>
                <w:sz w:val="18"/>
                <w:szCs w:val="18"/>
              </w:rPr>
              <w:t>ASSI CULTURALI</w:t>
            </w:r>
          </w:p>
        </w:tc>
        <w:tc>
          <w:tcPr>
            <w:tcW w:w="2629" w:type="dxa"/>
            <w:tcBorders>
              <w:top w:val="single" w:sz="4" w:space="0" w:color="000000"/>
              <w:left w:val="single" w:sz="4" w:space="0" w:color="000000"/>
              <w:bottom w:val="single" w:sz="4" w:space="0" w:color="000000"/>
              <w:right w:val="single" w:sz="4" w:space="0" w:color="000000"/>
            </w:tcBorders>
            <w:shd w:val="clear" w:color="auto" w:fill="DDD9C4"/>
            <w:vAlign w:val="center"/>
          </w:tcPr>
          <w:p w:rsidR="001D4383" w:rsidRDefault="00FE09D6">
            <w:pPr>
              <w:ind w:right="255"/>
              <w:jc w:val="center"/>
              <w:rPr>
                <w:rFonts w:ascii="Calibri" w:eastAsia="Calibri" w:hAnsi="Calibri" w:cs="Calibri"/>
                <w:b/>
                <w:sz w:val="18"/>
                <w:szCs w:val="18"/>
              </w:rPr>
            </w:pPr>
            <w:r>
              <w:rPr>
                <w:rFonts w:ascii="Calibri" w:eastAsia="Calibri" w:hAnsi="Calibri" w:cs="Calibri"/>
                <w:b/>
                <w:sz w:val="18"/>
                <w:szCs w:val="18"/>
              </w:rPr>
              <w:t>COMPETENZE RIFERITE AGLI ASSI CULTURALI</w:t>
            </w:r>
            <w:r>
              <w:rPr>
                <w:rFonts w:ascii="Calibri" w:eastAsia="Calibri" w:hAnsi="Calibri" w:cs="Calibri"/>
                <w:b/>
                <w:sz w:val="18"/>
                <w:szCs w:val="18"/>
              </w:rPr>
              <w:br/>
              <w:t>(certificazione delle competenze a fine obbligo scolastico)</w:t>
            </w:r>
          </w:p>
        </w:tc>
        <w:tc>
          <w:tcPr>
            <w:tcW w:w="5070" w:type="dxa"/>
            <w:tcBorders>
              <w:top w:val="single" w:sz="4" w:space="0" w:color="000000"/>
              <w:left w:val="single" w:sz="4" w:space="0" w:color="000000"/>
              <w:bottom w:val="single" w:sz="4" w:space="0" w:color="000000"/>
              <w:right w:val="single" w:sz="4" w:space="0" w:color="000000"/>
            </w:tcBorders>
            <w:shd w:val="clear" w:color="auto" w:fill="DDD9C4"/>
            <w:vAlign w:val="center"/>
          </w:tcPr>
          <w:p w:rsidR="001D4383" w:rsidRDefault="00FE09D6">
            <w:pPr>
              <w:jc w:val="center"/>
              <w:rPr>
                <w:rFonts w:ascii="Calibri" w:eastAsia="Calibri" w:hAnsi="Calibri" w:cs="Calibri"/>
                <w:b/>
                <w:sz w:val="18"/>
                <w:szCs w:val="18"/>
              </w:rPr>
            </w:pPr>
            <w:r>
              <w:rPr>
                <w:rFonts w:ascii="Calibri" w:eastAsia="Calibri" w:hAnsi="Calibri" w:cs="Calibri"/>
                <w:b/>
                <w:sz w:val="18"/>
                <w:szCs w:val="18"/>
              </w:rPr>
              <w:t xml:space="preserve">COMPETENZA RIFERITA ALL'INSEGNAMENTO TRASVERSALE DI </w:t>
            </w:r>
            <w:r>
              <w:rPr>
                <w:rFonts w:ascii="Calibri" w:eastAsia="Calibri" w:hAnsi="Calibri" w:cs="Calibri"/>
                <w:b/>
                <w:sz w:val="18"/>
                <w:szCs w:val="18"/>
              </w:rPr>
              <w:br/>
              <w:t>EDUCAZIONE CIVICA</w:t>
            </w:r>
            <w:r>
              <w:rPr>
                <w:rFonts w:ascii="Calibri" w:eastAsia="Calibri" w:hAnsi="Calibri" w:cs="Calibri"/>
                <w:b/>
                <w:sz w:val="18"/>
                <w:szCs w:val="18"/>
              </w:rPr>
              <w:br/>
              <w:t>(rilevata dal PECUP dello studente D. Lgs. 226/2005, art. 1, c. 5, Allegato A)</w:t>
            </w:r>
          </w:p>
        </w:tc>
      </w:tr>
      <w:tr w:rsidR="001D4383">
        <w:trPr>
          <w:trHeight w:val="526"/>
        </w:trPr>
        <w:tc>
          <w:tcPr>
            <w:tcW w:w="1624" w:type="dxa"/>
            <w:vMerge w:val="restart"/>
            <w:tcBorders>
              <w:top w:val="single" w:sz="4" w:space="0" w:color="000000"/>
              <w:left w:val="single" w:sz="4" w:space="0" w:color="000000"/>
              <w:bottom w:val="nil"/>
              <w:right w:val="single" w:sz="4" w:space="0" w:color="000000"/>
            </w:tcBorders>
            <w:shd w:val="clear" w:color="auto" w:fill="DDD9C4"/>
            <w:vAlign w:val="center"/>
          </w:tcPr>
          <w:p w:rsidR="001D4383" w:rsidRDefault="00FE09D6">
            <w:pPr>
              <w:jc w:val="center"/>
              <w:rPr>
                <w:rFonts w:ascii="Calibri" w:eastAsia="Calibri" w:hAnsi="Calibri" w:cs="Calibri"/>
                <w:b/>
                <w:sz w:val="18"/>
                <w:szCs w:val="18"/>
              </w:rPr>
            </w:pPr>
            <w:r>
              <w:rPr>
                <w:rFonts w:ascii="Calibri" w:eastAsia="Calibri" w:hAnsi="Calibri" w:cs="Calibri"/>
                <w:b/>
                <w:sz w:val="18"/>
                <w:szCs w:val="18"/>
              </w:rPr>
              <w:t>ASSE DEI LINGUAGGI</w:t>
            </w:r>
          </w:p>
        </w:tc>
        <w:tc>
          <w:tcPr>
            <w:tcW w:w="2629" w:type="dxa"/>
            <w:vMerge w:val="restart"/>
            <w:tcBorders>
              <w:top w:val="single" w:sz="4" w:space="0" w:color="000000"/>
              <w:left w:val="single" w:sz="4" w:space="0" w:color="000000"/>
              <w:bottom w:val="nil"/>
              <w:right w:val="single" w:sz="4" w:space="0" w:color="000000"/>
            </w:tcBorders>
            <w:shd w:val="clear" w:color="auto" w:fill="DDD9C4"/>
          </w:tcPr>
          <w:p w:rsidR="001D4383" w:rsidRDefault="00FE09D6">
            <w:pPr>
              <w:rPr>
                <w:rFonts w:ascii="Calibri" w:eastAsia="Calibri" w:hAnsi="Calibri" w:cs="Calibri"/>
                <w:sz w:val="18"/>
                <w:szCs w:val="18"/>
              </w:rPr>
            </w:pPr>
            <w:r>
              <w:rPr>
                <w:rFonts w:ascii="Calibri" w:eastAsia="Calibri" w:hAnsi="Calibri" w:cs="Calibri"/>
                <w:sz w:val="18"/>
                <w:szCs w:val="18"/>
              </w:rPr>
              <w:t>Utilizzare gli strumenti fondamentali per una fruizione consapevole del patrimonio artistico e letterario:</w:t>
            </w:r>
            <w:r>
              <w:rPr>
                <w:rFonts w:ascii="Calibri" w:eastAsia="Calibri" w:hAnsi="Calibri" w:cs="Calibri"/>
                <w:sz w:val="18"/>
                <w:szCs w:val="18"/>
              </w:rPr>
              <w:br/>
            </w:r>
            <w:r>
              <w:rPr>
                <w:rFonts w:ascii="Calibri" w:eastAsia="Calibri" w:hAnsi="Calibri" w:cs="Calibri"/>
                <w:sz w:val="18"/>
                <w:szCs w:val="18"/>
              </w:rPr>
              <w:br/>
              <w:t>utilizzare e produrre testi multimediali</w:t>
            </w: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Rispettare e valorizzare il patrimonio culturale e dei beni pubblici comuni.</w:t>
            </w:r>
          </w:p>
        </w:tc>
      </w:tr>
      <w:tr w:rsidR="001D4383">
        <w:trPr>
          <w:trHeight w:val="676"/>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Esercitare i principi della cittadinanza digitale, con competenza e coerenza rispetto al sistema integrato di valori che regolano la vita democratica.</w:t>
            </w:r>
          </w:p>
        </w:tc>
      </w:tr>
      <w:tr w:rsidR="001D4383">
        <w:trPr>
          <w:trHeight w:val="460"/>
        </w:trPr>
        <w:tc>
          <w:tcPr>
            <w:tcW w:w="1624" w:type="dxa"/>
            <w:vMerge w:val="restart"/>
            <w:tcBorders>
              <w:top w:val="single" w:sz="4" w:space="0" w:color="000000"/>
              <w:left w:val="single" w:sz="4" w:space="0" w:color="000000"/>
              <w:bottom w:val="nil"/>
              <w:right w:val="single" w:sz="4" w:space="0" w:color="000000"/>
            </w:tcBorders>
            <w:shd w:val="clear" w:color="auto" w:fill="DDD9C4"/>
            <w:vAlign w:val="center"/>
          </w:tcPr>
          <w:p w:rsidR="001D4383" w:rsidRDefault="00FE09D6">
            <w:pPr>
              <w:jc w:val="center"/>
              <w:rPr>
                <w:rFonts w:ascii="Calibri" w:eastAsia="Calibri" w:hAnsi="Calibri" w:cs="Calibri"/>
                <w:b/>
                <w:sz w:val="18"/>
                <w:szCs w:val="18"/>
              </w:rPr>
            </w:pPr>
            <w:r>
              <w:rPr>
                <w:rFonts w:ascii="Calibri" w:eastAsia="Calibri" w:hAnsi="Calibri" w:cs="Calibri"/>
                <w:b/>
                <w:sz w:val="18"/>
                <w:szCs w:val="18"/>
              </w:rPr>
              <w:t>ASSE SCIENTIFICO - TECNOLOGICO</w:t>
            </w:r>
          </w:p>
        </w:tc>
        <w:tc>
          <w:tcPr>
            <w:tcW w:w="2629" w:type="dxa"/>
            <w:vMerge w:val="restart"/>
            <w:tcBorders>
              <w:top w:val="single" w:sz="4" w:space="0" w:color="000000"/>
              <w:left w:val="single" w:sz="4" w:space="0" w:color="000000"/>
              <w:bottom w:val="nil"/>
              <w:right w:val="single" w:sz="4" w:space="0" w:color="000000"/>
            </w:tcBorders>
            <w:shd w:val="clear" w:color="auto" w:fill="DDD9C4"/>
          </w:tcPr>
          <w:p w:rsidR="001D4383" w:rsidRDefault="00FE09D6">
            <w:pPr>
              <w:rPr>
                <w:rFonts w:ascii="Calibri" w:eastAsia="Calibri" w:hAnsi="Calibri" w:cs="Calibri"/>
                <w:sz w:val="18"/>
                <w:szCs w:val="18"/>
              </w:rPr>
            </w:pPr>
            <w:r>
              <w:rPr>
                <w:rFonts w:ascii="Calibri" w:eastAsia="Calibri" w:hAnsi="Calibri" w:cs="Calibri"/>
                <w:sz w:val="18"/>
                <w:szCs w:val="18"/>
              </w:rPr>
              <w:t>Osservare, descrivere ed analizzare fenomeni appartenenti alla realtà naturale e artificiale e riconoscere nelle varie forme i concetti di sistema e di complessità;</w:t>
            </w:r>
            <w:r>
              <w:rPr>
                <w:rFonts w:ascii="Calibri" w:eastAsia="Calibri" w:hAnsi="Calibri" w:cs="Calibri"/>
                <w:sz w:val="18"/>
                <w:szCs w:val="18"/>
              </w:rPr>
              <w:br/>
            </w:r>
            <w:r>
              <w:rPr>
                <w:rFonts w:ascii="Calibri" w:eastAsia="Calibri" w:hAnsi="Calibri" w:cs="Calibri"/>
                <w:sz w:val="18"/>
                <w:szCs w:val="18"/>
              </w:rPr>
              <w:br/>
              <w:t>analizzare qualitativamente e quantitativamente fenomeni legati alle trasformazioni di energia a partire dall’esperienza;</w:t>
            </w:r>
            <w:r>
              <w:rPr>
                <w:rFonts w:ascii="Calibri" w:eastAsia="Calibri" w:hAnsi="Calibri" w:cs="Calibri"/>
                <w:sz w:val="18"/>
                <w:szCs w:val="18"/>
              </w:rPr>
              <w:br/>
            </w:r>
            <w:r>
              <w:rPr>
                <w:rFonts w:ascii="Calibri" w:eastAsia="Calibri" w:hAnsi="Calibri" w:cs="Calibri"/>
                <w:sz w:val="18"/>
                <w:szCs w:val="18"/>
              </w:rPr>
              <w:br/>
              <w:t xml:space="preserve">essere consapevole delle potenzialità e dei limiti delle tecnologie nel contesto culturale e sociale in cui vengono applicate </w:t>
            </w: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Rispettare l’ambiente, curarlo, conservarlo, migliorarlo, assumendo il principio di responsabilità.</w:t>
            </w:r>
          </w:p>
        </w:tc>
      </w:tr>
      <w:tr w:rsidR="001D4383">
        <w:trPr>
          <w:trHeight w:val="795"/>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tc>
      </w:tr>
      <w:tr w:rsidR="001D4383">
        <w:trPr>
          <w:trHeight w:val="795"/>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Compiere le scelte di partecipazione alla vita pubblica e di cittadinanza coerentemente agli obiettivi di sostenibilità sanciti a livello comunitario attraverso l’Agenda 2030 per lo sviluppo sostenibile.</w:t>
            </w:r>
          </w:p>
        </w:tc>
      </w:tr>
      <w:tr w:rsidR="001D4383">
        <w:trPr>
          <w:trHeight w:val="636"/>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Operare a favore dello sviluppo eco-sostenibile e della tutela delle identità e delle eccellenze produttive del Paese.</w:t>
            </w:r>
          </w:p>
        </w:tc>
      </w:tr>
      <w:tr w:rsidR="001D4383">
        <w:trPr>
          <w:trHeight w:val="683"/>
        </w:trPr>
        <w:tc>
          <w:tcPr>
            <w:tcW w:w="1624" w:type="dxa"/>
            <w:vMerge w:val="restart"/>
            <w:tcBorders>
              <w:top w:val="single" w:sz="4" w:space="0" w:color="000000"/>
              <w:left w:val="single" w:sz="4" w:space="0" w:color="000000"/>
              <w:bottom w:val="nil"/>
              <w:right w:val="single" w:sz="4" w:space="0" w:color="000000"/>
            </w:tcBorders>
            <w:shd w:val="clear" w:color="auto" w:fill="DDD9C4"/>
            <w:vAlign w:val="center"/>
          </w:tcPr>
          <w:p w:rsidR="001D4383" w:rsidRDefault="00FE09D6">
            <w:pPr>
              <w:jc w:val="center"/>
              <w:rPr>
                <w:rFonts w:ascii="Calibri" w:eastAsia="Calibri" w:hAnsi="Calibri" w:cs="Calibri"/>
                <w:b/>
                <w:sz w:val="18"/>
                <w:szCs w:val="18"/>
              </w:rPr>
            </w:pPr>
            <w:r>
              <w:rPr>
                <w:rFonts w:ascii="Calibri" w:eastAsia="Calibri" w:hAnsi="Calibri" w:cs="Calibri"/>
                <w:b/>
                <w:sz w:val="18"/>
                <w:szCs w:val="18"/>
              </w:rPr>
              <w:t>ASSE STORICO - SOCIALE</w:t>
            </w:r>
          </w:p>
        </w:tc>
        <w:tc>
          <w:tcPr>
            <w:tcW w:w="2629" w:type="dxa"/>
            <w:vMerge w:val="restart"/>
            <w:tcBorders>
              <w:top w:val="single" w:sz="4" w:space="0" w:color="000000"/>
              <w:left w:val="single" w:sz="4" w:space="0" w:color="000000"/>
              <w:bottom w:val="nil"/>
              <w:right w:val="single" w:sz="4" w:space="0" w:color="000000"/>
            </w:tcBorders>
            <w:shd w:val="clear" w:color="auto" w:fill="DDD9C4"/>
          </w:tcPr>
          <w:p w:rsidR="001D4383" w:rsidRDefault="00FE09D6">
            <w:pPr>
              <w:rPr>
                <w:rFonts w:ascii="Calibri" w:eastAsia="Calibri" w:hAnsi="Calibri" w:cs="Calibri"/>
                <w:sz w:val="18"/>
                <w:szCs w:val="18"/>
              </w:rPr>
            </w:pPr>
            <w:r>
              <w:rPr>
                <w:rFonts w:ascii="Calibri" w:eastAsia="Calibri" w:hAnsi="Calibri" w:cs="Calibri"/>
                <w:sz w:val="18"/>
                <w:szCs w:val="18"/>
              </w:rPr>
              <w:t>comprendere il cambiamento e la diversità dei tempi storici in una dimensione diacronica attraverso il confronto fra epoche e in una dimensione sincronica attraverso il confronto fra aree geografiche e culturali;</w:t>
            </w:r>
            <w:r>
              <w:rPr>
                <w:rFonts w:ascii="Calibri" w:eastAsia="Calibri" w:hAnsi="Calibri" w:cs="Calibri"/>
                <w:sz w:val="18"/>
                <w:szCs w:val="18"/>
              </w:rPr>
              <w:br/>
            </w:r>
            <w:r>
              <w:rPr>
                <w:rFonts w:ascii="Calibri" w:eastAsia="Calibri" w:hAnsi="Calibri" w:cs="Calibri"/>
                <w:sz w:val="18"/>
                <w:szCs w:val="18"/>
              </w:rPr>
              <w:br/>
              <w:t>collocare l’esperienza personale in un sistema di regole fondato sul reciproco riconoscimento dei diritti garantiti dalla Costituzione, a tutela della persona, della collettività e dell’ambiente;</w:t>
            </w:r>
            <w:r>
              <w:rPr>
                <w:rFonts w:ascii="Calibri" w:eastAsia="Calibri" w:hAnsi="Calibri" w:cs="Calibri"/>
                <w:sz w:val="18"/>
                <w:szCs w:val="18"/>
              </w:rPr>
              <w:br/>
            </w:r>
            <w:r>
              <w:rPr>
                <w:rFonts w:ascii="Calibri" w:eastAsia="Calibri" w:hAnsi="Calibri" w:cs="Calibri"/>
                <w:sz w:val="18"/>
                <w:szCs w:val="18"/>
              </w:rPr>
              <w:br/>
              <w:t>riconoscere le caratteristiche essenziali del sistema socio economico per orientarsi nel tessuto produttivo del proprio territorio.</w:t>
            </w: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Conoscere l’organizzazione costituzionale ed amministrativa del nostro Paese per rispondere ai propri doveri di cittadino ed esercitare con consapevolezza i propri diritti politici a livello territoriale e nazionale.</w:t>
            </w:r>
          </w:p>
        </w:tc>
      </w:tr>
      <w:tr w:rsidR="001D4383">
        <w:trPr>
          <w:trHeight w:val="530"/>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Conoscere i valori che ispirano gli ordinamenti comunitari e internazionali, nonché i loro compiti e funzioni essenziali</w:t>
            </w:r>
          </w:p>
        </w:tc>
      </w:tr>
      <w:tr w:rsidR="001D4383">
        <w:trPr>
          <w:trHeight w:val="795"/>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Essere consapevoli del valore e delle regole della vita democratica anche attraverso l’approfondimento degli elementi fondamentali del diritto che la regolano, con particolare riferimento al diritto del lavoro.</w:t>
            </w:r>
          </w:p>
        </w:tc>
      </w:tr>
      <w:tr w:rsidR="001D4383">
        <w:trPr>
          <w:trHeight w:val="795"/>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Esercitare correttamente le modalità di rappresentanza, di delega, di rispetto degli impegni assunti e fatti propri all’interno di diversi ambiti istituzionali e sociali.</w:t>
            </w:r>
          </w:p>
        </w:tc>
      </w:tr>
      <w:tr w:rsidR="001D4383">
        <w:trPr>
          <w:trHeight w:val="795"/>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Partecipare al dibattito culturale.</w:t>
            </w:r>
          </w:p>
        </w:tc>
      </w:tr>
      <w:tr w:rsidR="001D4383">
        <w:trPr>
          <w:trHeight w:val="553"/>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Cogliere la complessità dei problemi esistenziali, morali, politici, sociali, economici e scientifici e formulare risposte personali argomentate.</w:t>
            </w:r>
          </w:p>
        </w:tc>
      </w:tr>
      <w:tr w:rsidR="001D4383">
        <w:trPr>
          <w:trHeight w:val="795"/>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Prendere coscienza delle situazioni e delle forme del disagio giovanile ed adulto nella società contemporanea e comportarsi in modo da promuovere il benessere fisico, psicologico, morale e sociale.</w:t>
            </w:r>
          </w:p>
        </w:tc>
      </w:tr>
      <w:tr w:rsidR="001D4383">
        <w:trPr>
          <w:trHeight w:val="795"/>
        </w:trPr>
        <w:tc>
          <w:tcPr>
            <w:tcW w:w="1624" w:type="dxa"/>
            <w:vMerge/>
            <w:tcBorders>
              <w:top w:val="single" w:sz="4" w:space="0" w:color="000000"/>
              <w:left w:val="single" w:sz="4" w:space="0" w:color="000000"/>
              <w:bottom w:val="nil"/>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2629" w:type="dxa"/>
            <w:vMerge/>
            <w:tcBorders>
              <w:top w:val="single" w:sz="4" w:space="0" w:color="000000"/>
              <w:left w:val="single" w:sz="4" w:space="0" w:color="000000"/>
              <w:bottom w:val="nil"/>
              <w:right w:val="single" w:sz="4" w:space="0" w:color="000000"/>
            </w:tcBorders>
            <w:shd w:val="clear" w:color="auto" w:fill="DDD9C4"/>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Perseguire con ogni mezzo e in ogni contesto il principio di legalità e di solidarietà dell’azione individuale e sociale, promuovendo principi, valori e abiti di contrasto alla criminalità organizzata e alle mafie.</w:t>
            </w:r>
          </w:p>
        </w:tc>
      </w:tr>
      <w:tr w:rsidR="001D4383">
        <w:trPr>
          <w:trHeight w:val="556"/>
        </w:trPr>
        <w:tc>
          <w:tcPr>
            <w:tcW w:w="4253" w:type="dxa"/>
            <w:gridSpan w:val="2"/>
            <w:vMerge w:val="restart"/>
            <w:tcBorders>
              <w:top w:val="single" w:sz="4" w:space="0" w:color="000000"/>
              <w:left w:val="single" w:sz="4" w:space="0" w:color="000000"/>
              <w:bottom w:val="single" w:sz="4" w:space="0" w:color="000000"/>
              <w:right w:val="single" w:sz="4" w:space="0" w:color="000000"/>
            </w:tcBorders>
            <w:shd w:val="clear" w:color="auto" w:fill="DDD9C4"/>
            <w:vAlign w:val="center"/>
          </w:tcPr>
          <w:p w:rsidR="001D4383" w:rsidRDefault="00FE09D6">
            <w:pPr>
              <w:jc w:val="center"/>
              <w:rPr>
                <w:rFonts w:ascii="Calibri" w:eastAsia="Calibri" w:hAnsi="Calibri" w:cs="Calibri"/>
                <w:b/>
                <w:sz w:val="18"/>
                <w:szCs w:val="18"/>
              </w:rPr>
            </w:pPr>
            <w:r>
              <w:rPr>
                <w:rFonts w:ascii="Calibri" w:eastAsia="Calibri" w:hAnsi="Calibri" w:cs="Calibri"/>
                <w:b/>
                <w:sz w:val="18"/>
                <w:szCs w:val="18"/>
              </w:rPr>
              <w:t xml:space="preserve">PRODOTTO </w:t>
            </w:r>
            <w:r>
              <w:rPr>
                <w:rFonts w:ascii="Calibri" w:eastAsia="Calibri" w:hAnsi="Calibri" w:cs="Calibri"/>
                <w:b/>
                <w:sz w:val="18"/>
                <w:szCs w:val="18"/>
              </w:rPr>
              <w:br/>
              <w:t>DIMENSIONE DI OSSERVAZIONE: LINGUAGGIO E COMUNICAZIONE</w:t>
            </w: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Nella realizzazione del prodotto e nella sua illustrazione, è stato utilizzato in modo pertinente e corretto il linguaggio specifico richiesto</w:t>
            </w:r>
          </w:p>
        </w:tc>
      </w:tr>
      <w:tr w:rsidR="001D4383">
        <w:trPr>
          <w:trHeight w:val="795"/>
        </w:trPr>
        <w:tc>
          <w:tcPr>
            <w:tcW w:w="4253" w:type="dxa"/>
            <w:gridSpan w:val="2"/>
            <w:vMerge/>
            <w:tcBorders>
              <w:top w:val="single" w:sz="4" w:space="0" w:color="000000"/>
              <w:left w:val="single" w:sz="4" w:space="0" w:color="000000"/>
              <w:bottom w:val="single" w:sz="4" w:space="0" w:color="000000"/>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Il linguaggio utilizzato nella realizzazione del prodotto, nella sua illustrazione e presentazione è chiaro, ben strutturato, calibrato rispetto al contesto, allo scopo, alla funzione e al destinatario</w:t>
            </w:r>
          </w:p>
        </w:tc>
      </w:tr>
      <w:tr w:rsidR="001D4383">
        <w:trPr>
          <w:trHeight w:val="795"/>
        </w:trPr>
        <w:tc>
          <w:tcPr>
            <w:tcW w:w="4253" w:type="dxa"/>
            <w:gridSpan w:val="2"/>
            <w:vMerge/>
            <w:tcBorders>
              <w:top w:val="single" w:sz="4" w:space="0" w:color="000000"/>
              <w:left w:val="single" w:sz="4" w:space="0" w:color="000000"/>
              <w:bottom w:val="single" w:sz="4" w:space="0" w:color="000000"/>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Vengono utilizzate le tipologie testuali più adeguate per la realizzazione, illustrazione del prodotto, anche rispetto alle diverse esigenze (testo espositivo; argomentativo; lettera; schemi, relazione tecnica, ecc.)</w:t>
            </w:r>
          </w:p>
        </w:tc>
      </w:tr>
      <w:tr w:rsidR="001D4383">
        <w:trPr>
          <w:trHeight w:val="534"/>
        </w:trPr>
        <w:tc>
          <w:tcPr>
            <w:tcW w:w="4253" w:type="dxa"/>
            <w:gridSpan w:val="2"/>
            <w:vMerge w:val="restart"/>
            <w:tcBorders>
              <w:top w:val="single" w:sz="4" w:space="0" w:color="000000"/>
              <w:left w:val="single" w:sz="4" w:space="0" w:color="000000"/>
              <w:bottom w:val="single" w:sz="4" w:space="0" w:color="000000"/>
              <w:right w:val="single" w:sz="4" w:space="0" w:color="000000"/>
            </w:tcBorders>
            <w:shd w:val="clear" w:color="auto" w:fill="DDD9C4"/>
            <w:vAlign w:val="center"/>
          </w:tcPr>
          <w:p w:rsidR="001D4383" w:rsidRDefault="00FE09D6">
            <w:pPr>
              <w:jc w:val="center"/>
              <w:rPr>
                <w:rFonts w:ascii="Calibri" w:eastAsia="Calibri" w:hAnsi="Calibri" w:cs="Calibri"/>
                <w:b/>
                <w:sz w:val="18"/>
                <w:szCs w:val="18"/>
              </w:rPr>
            </w:pPr>
            <w:r>
              <w:rPr>
                <w:rFonts w:ascii="Calibri" w:eastAsia="Calibri" w:hAnsi="Calibri" w:cs="Calibri"/>
                <w:b/>
                <w:sz w:val="18"/>
                <w:szCs w:val="18"/>
              </w:rPr>
              <w:t>PRODOTTO</w:t>
            </w:r>
            <w:r>
              <w:rPr>
                <w:rFonts w:ascii="Calibri" w:eastAsia="Calibri" w:hAnsi="Calibri" w:cs="Calibri"/>
                <w:b/>
                <w:sz w:val="18"/>
                <w:szCs w:val="18"/>
              </w:rPr>
              <w:br/>
              <w:t>DIMENSIONE DI OSSERVAZIONE: CORRETTEZZA, PRECISIONE, FUNZIONALITA'.</w:t>
            </w: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Il prodotto è completo in tutte le sue parti, correttamente eseguito e rispondente a tutti i parametri della consegna, con soluzioni originali</w:t>
            </w:r>
          </w:p>
        </w:tc>
      </w:tr>
      <w:tr w:rsidR="001D4383">
        <w:trPr>
          <w:trHeight w:val="514"/>
        </w:trPr>
        <w:tc>
          <w:tcPr>
            <w:tcW w:w="4253" w:type="dxa"/>
            <w:gridSpan w:val="2"/>
            <w:vMerge/>
            <w:tcBorders>
              <w:top w:val="single" w:sz="4" w:space="0" w:color="000000"/>
              <w:left w:val="single" w:sz="4" w:space="0" w:color="000000"/>
              <w:bottom w:val="single" w:sz="4" w:space="0" w:color="000000"/>
              <w:right w:val="single" w:sz="4" w:space="0" w:color="000000"/>
            </w:tcBorders>
            <w:shd w:val="clear" w:color="auto" w:fill="DDD9C4"/>
            <w:vAlign w:val="center"/>
          </w:tcPr>
          <w:p w:rsidR="001D4383" w:rsidRDefault="001D4383">
            <w:pPr>
              <w:widowControl w:val="0"/>
              <w:pBdr>
                <w:top w:val="nil"/>
                <w:left w:val="nil"/>
                <w:bottom w:val="nil"/>
                <w:right w:val="nil"/>
                <w:between w:val="nil"/>
              </w:pBdr>
              <w:spacing w:line="276" w:lineRule="auto"/>
              <w:rPr>
                <w:rFonts w:ascii="Calibri" w:eastAsia="Calibri" w:hAnsi="Calibri" w:cs="Calibri"/>
                <w:sz w:val="18"/>
                <w:szCs w:val="18"/>
              </w:rPr>
            </w:pPr>
          </w:p>
        </w:tc>
        <w:tc>
          <w:tcPr>
            <w:tcW w:w="5070" w:type="dxa"/>
            <w:tcBorders>
              <w:top w:val="single" w:sz="4" w:space="0" w:color="000000"/>
              <w:left w:val="single" w:sz="4" w:space="0" w:color="000000"/>
              <w:bottom w:val="single" w:sz="4" w:space="0" w:color="000000"/>
              <w:right w:val="single" w:sz="4" w:space="0" w:color="000000"/>
            </w:tcBorders>
          </w:tcPr>
          <w:p w:rsidR="001D4383" w:rsidRDefault="00FE09D6">
            <w:pPr>
              <w:rPr>
                <w:rFonts w:ascii="Calibri" w:eastAsia="Calibri" w:hAnsi="Calibri" w:cs="Calibri"/>
                <w:sz w:val="18"/>
                <w:szCs w:val="18"/>
              </w:rPr>
            </w:pPr>
            <w:r>
              <w:rPr>
                <w:rFonts w:ascii="Calibri" w:eastAsia="Calibri" w:hAnsi="Calibri" w:cs="Calibri"/>
                <w:sz w:val="18"/>
                <w:szCs w:val="18"/>
              </w:rPr>
              <w:t>Le soluzioni adottate sono precise, pienamente funzionali ed efficaci dal punto di vista pratico.</w:t>
            </w:r>
          </w:p>
        </w:tc>
      </w:tr>
    </w:tbl>
    <w:p w:rsidR="001D4383" w:rsidRDefault="00FE09D6">
      <w:pPr>
        <w:rPr>
          <w:rFonts w:ascii="Calibri" w:eastAsia="Calibri" w:hAnsi="Calibri" w:cs="Calibri"/>
          <w:color w:val="231F20"/>
          <w:sz w:val="22"/>
          <w:szCs w:val="22"/>
        </w:rPr>
      </w:pPr>
      <w:r>
        <w:br w:type="page"/>
      </w:r>
    </w:p>
    <w:p w:rsidR="001D4383" w:rsidRDefault="00FE09D6">
      <w:pPr>
        <w:rPr>
          <w:rFonts w:ascii="Calibri" w:eastAsia="Calibri" w:hAnsi="Calibri" w:cs="Calibri"/>
          <w:color w:val="231F20"/>
          <w:sz w:val="22"/>
          <w:szCs w:val="22"/>
        </w:rPr>
      </w:pPr>
      <w:r w:rsidRPr="00561B1D">
        <w:rPr>
          <w:rFonts w:ascii="Calibri" w:eastAsia="Calibri" w:hAnsi="Calibri" w:cs="Calibri"/>
          <w:color w:val="231F20"/>
          <w:sz w:val="22"/>
          <w:szCs w:val="22"/>
        </w:rPr>
        <w:lastRenderedPageBreak/>
        <w:t>Gli studenti hanno svolto il percorso per le discipline non linguistiche veicolate in lingua straniera attraverso la metodologia CLIL riassunti nella seguente tabella:</w:t>
      </w:r>
    </w:p>
    <w:tbl>
      <w:tblPr>
        <w:tblStyle w:val="4"/>
        <w:tblW w:w="8941" w:type="dxa"/>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40"/>
        <w:gridCol w:w="1744"/>
        <w:gridCol w:w="1828"/>
        <w:gridCol w:w="1797"/>
        <w:gridCol w:w="1732"/>
      </w:tblGrid>
      <w:tr w:rsidR="001D4383" w:rsidRPr="00460BB6">
        <w:tc>
          <w:tcPr>
            <w:tcW w:w="8941" w:type="dxa"/>
            <w:gridSpan w:val="5"/>
            <w:shd w:val="clear" w:color="auto" w:fill="EEECE1"/>
          </w:tcPr>
          <w:p w:rsidR="001D4383" w:rsidRPr="00460BB6" w:rsidRDefault="00FE09D6">
            <w:pPr>
              <w:jc w:val="center"/>
              <w:rPr>
                <w:rFonts w:ascii="Calibri" w:eastAsia="Calibri" w:hAnsi="Calibri" w:cs="Calibri"/>
                <w:color w:val="231F20"/>
                <w:sz w:val="21"/>
                <w:szCs w:val="21"/>
                <w:highlight w:val="yellow"/>
              </w:rPr>
            </w:pPr>
            <w:r w:rsidRPr="00120F58">
              <w:rPr>
                <w:rFonts w:ascii="Calibri" w:eastAsia="Calibri" w:hAnsi="Calibri" w:cs="Calibri"/>
                <w:b/>
                <w:color w:val="231F20"/>
                <w:sz w:val="21"/>
                <w:szCs w:val="21"/>
              </w:rPr>
              <w:t>PERCORSI PER LE DISCIPLINE NON LINGUISTICHE VEICOLATE IN LINGUA STRANIERA ATTRAVERSO LA METODOLOGIA CLIL</w:t>
            </w:r>
          </w:p>
        </w:tc>
      </w:tr>
      <w:tr w:rsidR="001D4383" w:rsidRPr="00460BB6">
        <w:tc>
          <w:tcPr>
            <w:tcW w:w="1840" w:type="dxa"/>
            <w:vAlign w:val="center"/>
          </w:tcPr>
          <w:p w:rsidR="001D4383" w:rsidRPr="00460BB6" w:rsidRDefault="00FE09D6">
            <w:pPr>
              <w:jc w:val="center"/>
              <w:rPr>
                <w:rFonts w:ascii="Calibri" w:eastAsia="Calibri" w:hAnsi="Calibri" w:cs="Calibri"/>
                <w:b/>
                <w:color w:val="231F20"/>
                <w:sz w:val="21"/>
                <w:szCs w:val="21"/>
                <w:highlight w:val="yellow"/>
              </w:rPr>
            </w:pPr>
            <w:r w:rsidRPr="00120F58">
              <w:rPr>
                <w:rFonts w:ascii="Calibri" w:eastAsia="Calibri" w:hAnsi="Calibri" w:cs="Calibri"/>
                <w:b/>
                <w:color w:val="231F20"/>
                <w:sz w:val="21"/>
                <w:szCs w:val="21"/>
              </w:rPr>
              <w:t>Discipline coinvolte e lingue utilizzate</w:t>
            </w:r>
          </w:p>
        </w:tc>
        <w:tc>
          <w:tcPr>
            <w:tcW w:w="1744" w:type="dxa"/>
            <w:vAlign w:val="center"/>
          </w:tcPr>
          <w:p w:rsidR="001D4383" w:rsidRPr="00120F58" w:rsidRDefault="00FE09D6">
            <w:pPr>
              <w:jc w:val="center"/>
              <w:rPr>
                <w:rFonts w:ascii="Calibri" w:eastAsia="Calibri" w:hAnsi="Calibri" w:cs="Calibri"/>
                <w:b/>
                <w:color w:val="231F20"/>
                <w:sz w:val="21"/>
                <w:szCs w:val="21"/>
              </w:rPr>
            </w:pPr>
            <w:r w:rsidRPr="00120F58">
              <w:rPr>
                <w:rFonts w:ascii="Calibri" w:eastAsia="Calibri" w:hAnsi="Calibri" w:cs="Calibri"/>
                <w:b/>
                <w:color w:val="231F20"/>
                <w:sz w:val="21"/>
                <w:szCs w:val="21"/>
              </w:rPr>
              <w:t>Contenuti disciplinari</w:t>
            </w:r>
          </w:p>
        </w:tc>
        <w:tc>
          <w:tcPr>
            <w:tcW w:w="1828" w:type="dxa"/>
            <w:vAlign w:val="center"/>
          </w:tcPr>
          <w:p w:rsidR="001D4383" w:rsidRPr="00120F58" w:rsidRDefault="00FE09D6">
            <w:pPr>
              <w:jc w:val="center"/>
              <w:rPr>
                <w:rFonts w:ascii="Calibri" w:eastAsia="Calibri" w:hAnsi="Calibri" w:cs="Calibri"/>
                <w:b/>
                <w:color w:val="231F20"/>
                <w:sz w:val="21"/>
                <w:szCs w:val="21"/>
              </w:rPr>
            </w:pPr>
            <w:r w:rsidRPr="00120F58">
              <w:rPr>
                <w:rFonts w:ascii="Calibri" w:eastAsia="Calibri" w:hAnsi="Calibri" w:cs="Calibri"/>
                <w:b/>
                <w:color w:val="231F20"/>
                <w:sz w:val="21"/>
                <w:szCs w:val="21"/>
              </w:rPr>
              <w:t>Modello operativo</w:t>
            </w:r>
          </w:p>
        </w:tc>
        <w:tc>
          <w:tcPr>
            <w:tcW w:w="1797" w:type="dxa"/>
            <w:vAlign w:val="center"/>
          </w:tcPr>
          <w:p w:rsidR="001D4383" w:rsidRPr="00120F58" w:rsidRDefault="00FE09D6">
            <w:pPr>
              <w:jc w:val="center"/>
              <w:rPr>
                <w:rFonts w:ascii="Calibri" w:eastAsia="Calibri" w:hAnsi="Calibri" w:cs="Calibri"/>
                <w:b/>
                <w:color w:val="231F20"/>
                <w:sz w:val="21"/>
                <w:szCs w:val="21"/>
              </w:rPr>
            </w:pPr>
            <w:r w:rsidRPr="00120F58">
              <w:rPr>
                <w:rFonts w:ascii="Calibri" w:eastAsia="Calibri" w:hAnsi="Calibri" w:cs="Calibri"/>
                <w:b/>
                <w:color w:val="231F20"/>
                <w:sz w:val="21"/>
                <w:szCs w:val="21"/>
              </w:rPr>
              <w:t>Metodologia e modalità di lavoro</w:t>
            </w:r>
          </w:p>
        </w:tc>
        <w:tc>
          <w:tcPr>
            <w:tcW w:w="1732" w:type="dxa"/>
            <w:vAlign w:val="center"/>
          </w:tcPr>
          <w:p w:rsidR="001D4383" w:rsidRPr="00120F58" w:rsidRDefault="00FE09D6">
            <w:pPr>
              <w:jc w:val="center"/>
              <w:rPr>
                <w:rFonts w:ascii="Calibri" w:eastAsia="Calibri" w:hAnsi="Calibri" w:cs="Calibri"/>
                <w:b/>
                <w:color w:val="231F20"/>
                <w:sz w:val="21"/>
                <w:szCs w:val="21"/>
              </w:rPr>
            </w:pPr>
            <w:r w:rsidRPr="00120F58">
              <w:rPr>
                <w:rFonts w:ascii="Calibri" w:eastAsia="Calibri" w:hAnsi="Calibri" w:cs="Calibri"/>
                <w:b/>
                <w:color w:val="231F20"/>
                <w:sz w:val="21"/>
                <w:szCs w:val="21"/>
              </w:rPr>
              <w:t>Risorse (materiali, sussidi)</w:t>
            </w:r>
          </w:p>
        </w:tc>
      </w:tr>
      <w:tr w:rsidR="001D4383">
        <w:tc>
          <w:tcPr>
            <w:tcW w:w="1840" w:type="dxa"/>
            <w:vAlign w:val="center"/>
          </w:tcPr>
          <w:p w:rsidR="001D4383" w:rsidRPr="00460BB6" w:rsidRDefault="00FE09D6">
            <w:pPr>
              <w:jc w:val="center"/>
              <w:rPr>
                <w:rFonts w:ascii="Calibri" w:eastAsia="Calibri" w:hAnsi="Calibri" w:cs="Calibri"/>
                <w:color w:val="231F20"/>
                <w:sz w:val="21"/>
                <w:szCs w:val="21"/>
                <w:highlight w:val="yellow"/>
              </w:rPr>
            </w:pPr>
            <w:r w:rsidRPr="00120F58">
              <w:rPr>
                <w:rFonts w:ascii="Calibri" w:eastAsia="Calibri" w:hAnsi="Calibri" w:cs="Calibri"/>
                <w:color w:val="231F20"/>
                <w:sz w:val="21"/>
                <w:szCs w:val="21"/>
              </w:rPr>
              <w:t>Inglese e</w:t>
            </w:r>
            <w:r w:rsidR="00120F58">
              <w:rPr>
                <w:rFonts w:ascii="Calibri" w:eastAsia="Calibri" w:hAnsi="Calibri" w:cs="Calibri"/>
                <w:color w:val="231F20"/>
                <w:sz w:val="21"/>
                <w:szCs w:val="21"/>
              </w:rPr>
              <w:t xml:space="preserve"> Scienze</w:t>
            </w:r>
          </w:p>
        </w:tc>
        <w:tc>
          <w:tcPr>
            <w:tcW w:w="1744" w:type="dxa"/>
            <w:vAlign w:val="center"/>
          </w:tcPr>
          <w:p w:rsidR="001D4383" w:rsidRDefault="009E6E40">
            <w:pPr>
              <w:jc w:val="center"/>
              <w:rPr>
                <w:rFonts w:ascii="Calibri" w:eastAsia="Calibri" w:hAnsi="Calibri" w:cs="Calibri"/>
                <w:color w:val="231F20"/>
                <w:sz w:val="21"/>
                <w:szCs w:val="21"/>
                <w:lang w:val="en-US"/>
              </w:rPr>
            </w:pPr>
            <w:r>
              <w:rPr>
                <w:rFonts w:ascii="Calibri" w:eastAsia="Calibri" w:hAnsi="Calibri" w:cs="Calibri"/>
                <w:color w:val="231F20"/>
                <w:sz w:val="21"/>
                <w:szCs w:val="21"/>
                <w:lang w:val="en-US"/>
              </w:rPr>
              <w:t>There is a hole</w:t>
            </w:r>
          </w:p>
          <w:p w:rsidR="009E6E40" w:rsidRPr="00D9529A" w:rsidRDefault="009E6E40">
            <w:pPr>
              <w:jc w:val="center"/>
              <w:rPr>
                <w:rFonts w:ascii="Calibri" w:eastAsia="Calibri" w:hAnsi="Calibri" w:cs="Calibri"/>
                <w:color w:val="231F20"/>
                <w:sz w:val="21"/>
                <w:szCs w:val="21"/>
                <w:highlight w:val="yellow"/>
                <w:lang w:val="en-US"/>
              </w:rPr>
            </w:pPr>
            <w:r>
              <w:rPr>
                <w:rFonts w:ascii="Calibri" w:eastAsia="Calibri" w:hAnsi="Calibri" w:cs="Calibri"/>
                <w:color w:val="231F20"/>
                <w:sz w:val="21"/>
                <w:szCs w:val="21"/>
                <w:lang w:val="en-US"/>
              </w:rPr>
              <w:t>In the ozone layer</w:t>
            </w:r>
          </w:p>
        </w:tc>
        <w:tc>
          <w:tcPr>
            <w:tcW w:w="1828" w:type="dxa"/>
            <w:vAlign w:val="center"/>
          </w:tcPr>
          <w:p w:rsidR="001D4383" w:rsidRPr="00460BB6" w:rsidRDefault="00FE09D6">
            <w:pPr>
              <w:jc w:val="center"/>
              <w:rPr>
                <w:rFonts w:ascii="Calibri" w:eastAsia="Calibri" w:hAnsi="Calibri" w:cs="Calibri"/>
                <w:color w:val="231F20"/>
                <w:sz w:val="21"/>
                <w:szCs w:val="21"/>
                <w:highlight w:val="yellow"/>
              </w:rPr>
            </w:pPr>
            <w:r w:rsidRPr="00120F58">
              <w:rPr>
                <w:rFonts w:ascii="Calibri" w:eastAsia="Calibri" w:hAnsi="Calibri" w:cs="Calibri"/>
                <w:color w:val="231F20"/>
                <w:sz w:val="21"/>
                <w:szCs w:val="21"/>
              </w:rPr>
              <w:t>Insegnamento gestito dal docente di Lingua inglese</w:t>
            </w:r>
          </w:p>
        </w:tc>
        <w:tc>
          <w:tcPr>
            <w:tcW w:w="1797" w:type="dxa"/>
            <w:vAlign w:val="center"/>
          </w:tcPr>
          <w:p w:rsidR="001D4383" w:rsidRPr="00120F58" w:rsidRDefault="00FE09D6">
            <w:pPr>
              <w:jc w:val="center"/>
              <w:rPr>
                <w:rFonts w:ascii="Calibri" w:eastAsia="Calibri" w:hAnsi="Calibri" w:cs="Calibri"/>
                <w:color w:val="231F20"/>
                <w:sz w:val="21"/>
                <w:szCs w:val="21"/>
              </w:rPr>
            </w:pPr>
            <w:r w:rsidRPr="00120F58">
              <w:rPr>
                <w:rFonts w:ascii="Calibri" w:eastAsia="Calibri" w:hAnsi="Calibri" w:cs="Calibri"/>
                <w:color w:val="231F20"/>
                <w:sz w:val="21"/>
                <w:szCs w:val="21"/>
              </w:rPr>
              <w:t>Frontale</w:t>
            </w:r>
          </w:p>
          <w:p w:rsidR="001D4383" w:rsidRPr="00120F58" w:rsidRDefault="001D4383">
            <w:pPr>
              <w:jc w:val="center"/>
              <w:rPr>
                <w:rFonts w:ascii="Calibri" w:eastAsia="Calibri" w:hAnsi="Calibri" w:cs="Calibri"/>
                <w:color w:val="231F20"/>
                <w:sz w:val="21"/>
                <w:szCs w:val="21"/>
              </w:rPr>
            </w:pPr>
          </w:p>
          <w:p w:rsidR="001D4383" w:rsidRPr="00460BB6" w:rsidRDefault="001D4383">
            <w:pPr>
              <w:jc w:val="center"/>
              <w:rPr>
                <w:rFonts w:ascii="Calibri" w:eastAsia="Calibri" w:hAnsi="Calibri" w:cs="Calibri"/>
                <w:color w:val="231F20"/>
                <w:sz w:val="21"/>
                <w:szCs w:val="21"/>
                <w:highlight w:val="yellow"/>
              </w:rPr>
            </w:pPr>
          </w:p>
        </w:tc>
        <w:tc>
          <w:tcPr>
            <w:tcW w:w="1732" w:type="dxa"/>
            <w:vAlign w:val="center"/>
          </w:tcPr>
          <w:p w:rsidR="001D4383" w:rsidRPr="00120F58" w:rsidRDefault="00FE09D6">
            <w:pPr>
              <w:jc w:val="center"/>
              <w:rPr>
                <w:rFonts w:ascii="Calibri" w:eastAsia="Calibri" w:hAnsi="Calibri" w:cs="Calibri"/>
                <w:color w:val="231F20"/>
                <w:sz w:val="21"/>
                <w:szCs w:val="21"/>
              </w:rPr>
            </w:pPr>
            <w:r w:rsidRPr="00120F58">
              <w:rPr>
                <w:rFonts w:ascii="Calibri" w:eastAsia="Calibri" w:hAnsi="Calibri" w:cs="Calibri"/>
                <w:color w:val="231F20"/>
                <w:sz w:val="21"/>
                <w:szCs w:val="21"/>
              </w:rPr>
              <w:t>Lim, libro di testo</w:t>
            </w:r>
          </w:p>
        </w:tc>
      </w:tr>
    </w:tbl>
    <w:p w:rsidR="001D4383" w:rsidRDefault="001D4383">
      <w:pPr>
        <w:widowControl w:val="0"/>
        <w:pBdr>
          <w:top w:val="none" w:sz="0" w:space="0" w:color="000000"/>
          <w:left w:val="none" w:sz="0" w:space="0" w:color="000000"/>
          <w:bottom w:val="none" w:sz="0" w:space="0" w:color="000000"/>
          <w:right w:val="none" w:sz="0" w:space="0" w:color="000000"/>
          <w:between w:val="nil"/>
        </w:pBdr>
        <w:spacing w:line="360" w:lineRule="auto"/>
        <w:jc w:val="both"/>
        <w:rPr>
          <w:rFonts w:ascii="Calibri" w:eastAsia="Calibri" w:hAnsi="Calibri" w:cs="Calibri"/>
          <w:color w:val="000000"/>
          <w:sz w:val="22"/>
          <w:szCs w:val="22"/>
        </w:rPr>
      </w:pPr>
    </w:p>
    <w:p w:rsidR="001D4383" w:rsidRPr="001F1B05" w:rsidRDefault="00FE09D6">
      <w:pPr>
        <w:widowControl w:val="0"/>
        <w:pBdr>
          <w:top w:val="none" w:sz="0" w:space="0" w:color="000000"/>
          <w:left w:val="none" w:sz="0" w:space="0" w:color="000000"/>
          <w:bottom w:val="none" w:sz="0" w:space="0" w:color="000000"/>
          <w:right w:val="none" w:sz="0" w:space="0" w:color="000000"/>
          <w:between w:val="nil"/>
        </w:pBdr>
        <w:spacing w:line="360" w:lineRule="auto"/>
        <w:jc w:val="both"/>
        <w:rPr>
          <w:rFonts w:ascii="Calibri" w:eastAsia="Calibri" w:hAnsi="Calibri" w:cs="Calibri"/>
          <w:color w:val="000000"/>
          <w:sz w:val="22"/>
          <w:szCs w:val="22"/>
        </w:rPr>
      </w:pPr>
      <w:r w:rsidRPr="001F1B05">
        <w:rPr>
          <w:rFonts w:ascii="Calibri" w:eastAsia="Calibri" w:hAnsi="Calibri" w:cs="Calibri"/>
          <w:color w:val="000000"/>
          <w:sz w:val="22"/>
          <w:szCs w:val="22"/>
        </w:rPr>
        <w:t>Gli alunni nel corrente anno scolastico hanno partecipato alle seguenti attività extrascolastiche:</w:t>
      </w:r>
    </w:p>
    <w:tbl>
      <w:tblPr>
        <w:tblStyle w:val="3"/>
        <w:tblW w:w="85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534"/>
      </w:tblGrid>
      <w:tr w:rsidR="001D4383" w:rsidRPr="00713C41">
        <w:tc>
          <w:tcPr>
            <w:tcW w:w="8534" w:type="dxa"/>
            <w:shd w:val="clear" w:color="auto" w:fill="EEECE1"/>
          </w:tcPr>
          <w:p w:rsidR="001D4383" w:rsidRPr="00713C41" w:rsidRDefault="00FE09D6">
            <w:pPr>
              <w:widowControl w:val="0"/>
              <w:pBdr>
                <w:top w:val="none" w:sz="0" w:space="0" w:color="000000"/>
                <w:left w:val="none" w:sz="0" w:space="0" w:color="000000"/>
                <w:bottom w:val="none" w:sz="0" w:space="0" w:color="000000"/>
                <w:right w:val="none" w:sz="0" w:space="0" w:color="000000"/>
                <w:between w:val="nil"/>
              </w:pBdr>
              <w:spacing w:line="360" w:lineRule="auto"/>
              <w:jc w:val="center"/>
              <w:rPr>
                <w:rFonts w:ascii="Calibri" w:eastAsia="Calibri" w:hAnsi="Calibri" w:cs="Calibri"/>
                <w:color w:val="000000"/>
                <w:sz w:val="22"/>
                <w:szCs w:val="22"/>
                <w:highlight w:val="yellow"/>
              </w:rPr>
            </w:pPr>
            <w:r w:rsidRPr="001F1B05">
              <w:rPr>
                <w:rFonts w:ascii="Calibri" w:eastAsia="Calibri" w:hAnsi="Calibri" w:cs="Calibri"/>
                <w:b/>
                <w:color w:val="231F20"/>
                <w:sz w:val="22"/>
                <w:szCs w:val="22"/>
              </w:rPr>
              <w:t>ATTIVITÀ DI AMPLIAMENTO DELL’OFFERTA FORMATIVA SVOLTE NELL’ANNO SCOLASTICO</w:t>
            </w:r>
          </w:p>
        </w:tc>
      </w:tr>
      <w:tr w:rsidR="001D4383" w:rsidRPr="00713C41">
        <w:trPr>
          <w:trHeight w:val="58"/>
        </w:trPr>
        <w:tc>
          <w:tcPr>
            <w:tcW w:w="8534" w:type="dxa"/>
            <w:vAlign w:val="center"/>
          </w:tcPr>
          <w:p w:rsidR="001F1B05" w:rsidRPr="001F1B05" w:rsidRDefault="001F1B05" w:rsidP="001F1B05">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1F1B05">
              <w:rPr>
                <w:rFonts w:ascii="Calibri" w:eastAsia="Calibri" w:hAnsi="Calibri" w:cs="Calibri"/>
                <w:color w:val="000000"/>
                <w:sz w:val="22"/>
                <w:szCs w:val="22"/>
              </w:rPr>
              <w:t>Attività calcio presso “ASD Acquaviva”</w:t>
            </w:r>
          </w:p>
          <w:p w:rsidR="001D4383" w:rsidRPr="001F1B05" w:rsidRDefault="001F1B05" w:rsidP="001F1B05">
            <w:pPr>
              <w:numPr>
                <w:ilvl w:val="0"/>
                <w:numId w:val="5"/>
              </w:numPr>
              <w:pBdr>
                <w:top w:val="nil"/>
                <w:left w:val="nil"/>
                <w:bottom w:val="nil"/>
                <w:right w:val="nil"/>
                <w:between w:val="nil"/>
              </w:pBdr>
              <w:spacing w:after="200" w:line="276" w:lineRule="auto"/>
              <w:rPr>
                <w:color w:val="000000"/>
                <w:sz w:val="22"/>
                <w:szCs w:val="22"/>
              </w:rPr>
            </w:pPr>
            <w:r w:rsidRPr="001F1B05">
              <w:rPr>
                <w:rFonts w:ascii="Calibri" w:eastAsia="Calibri" w:hAnsi="Calibri" w:cs="Calibri"/>
                <w:color w:val="000000"/>
                <w:sz w:val="22"/>
                <w:szCs w:val="22"/>
              </w:rPr>
              <w:t xml:space="preserve"> Viaggio “Youth Exchanges” progetto Erasmus+, a Pizarra Spagna</w:t>
            </w:r>
          </w:p>
        </w:tc>
      </w:tr>
      <w:tr w:rsidR="001D4383" w:rsidRPr="00713C41">
        <w:trPr>
          <w:trHeight w:val="58"/>
        </w:trPr>
        <w:tc>
          <w:tcPr>
            <w:tcW w:w="8534" w:type="dxa"/>
            <w:vAlign w:val="center"/>
          </w:tcPr>
          <w:p w:rsidR="001F1B05" w:rsidRPr="001F1B05" w:rsidRDefault="001F1B05" w:rsidP="001F1B05">
            <w:pPr>
              <w:pBdr>
                <w:top w:val="nil"/>
                <w:left w:val="nil"/>
                <w:bottom w:val="nil"/>
                <w:right w:val="nil"/>
                <w:between w:val="nil"/>
              </w:pBdr>
              <w:spacing w:after="200" w:line="276" w:lineRule="auto"/>
              <w:ind w:left="360"/>
              <w:rPr>
                <w:rFonts w:ascii="Calibri" w:eastAsia="Calibri" w:hAnsi="Calibri" w:cs="Calibri"/>
                <w:color w:val="000000"/>
                <w:sz w:val="22"/>
                <w:szCs w:val="22"/>
              </w:rPr>
            </w:pPr>
            <w:r w:rsidRPr="001F1B05">
              <w:rPr>
                <w:rFonts w:ascii="Calibri" w:eastAsia="Calibri" w:hAnsi="Calibri" w:cs="Calibri"/>
                <w:color w:val="000000"/>
                <w:sz w:val="22"/>
                <w:szCs w:val="22"/>
              </w:rPr>
              <w:t>Attività fisica e nuoto</w:t>
            </w:r>
          </w:p>
          <w:p w:rsidR="001F1B05" w:rsidRPr="001F1B05" w:rsidRDefault="001F1B05" w:rsidP="001F1B05">
            <w:pPr>
              <w:pBdr>
                <w:top w:val="nil"/>
                <w:left w:val="nil"/>
                <w:bottom w:val="nil"/>
                <w:right w:val="nil"/>
                <w:between w:val="nil"/>
              </w:pBdr>
              <w:spacing w:after="200" w:line="276" w:lineRule="auto"/>
              <w:ind w:left="360"/>
              <w:rPr>
                <w:rFonts w:ascii="Calibri" w:eastAsia="Calibri" w:hAnsi="Calibri" w:cs="Calibri"/>
                <w:color w:val="000000"/>
                <w:sz w:val="22"/>
                <w:szCs w:val="22"/>
              </w:rPr>
            </w:pPr>
            <w:r w:rsidRPr="001F1B05">
              <w:rPr>
                <w:rFonts w:ascii="Calibri" w:eastAsia="Calibri" w:hAnsi="Calibri" w:cs="Calibri"/>
                <w:color w:val="000000"/>
                <w:sz w:val="22"/>
                <w:szCs w:val="22"/>
              </w:rPr>
              <w:t> Youth exchange “Gr-migrante, intercambio juvenil por la sensibilización de la inmigración”</w:t>
            </w:r>
          </w:p>
          <w:p w:rsidR="001D4383" w:rsidRPr="00713C41" w:rsidRDefault="001F1B05" w:rsidP="001F1B05">
            <w:pPr>
              <w:pBdr>
                <w:top w:val="nil"/>
                <w:left w:val="nil"/>
                <w:bottom w:val="nil"/>
                <w:right w:val="nil"/>
                <w:between w:val="nil"/>
              </w:pBdr>
              <w:spacing w:after="200" w:line="276" w:lineRule="auto"/>
              <w:ind w:left="360"/>
              <w:rPr>
                <w:color w:val="000000"/>
                <w:sz w:val="22"/>
                <w:szCs w:val="22"/>
                <w:highlight w:val="yellow"/>
              </w:rPr>
            </w:pPr>
            <w:r w:rsidRPr="001F1B05">
              <w:rPr>
                <w:rFonts w:ascii="Calibri" w:eastAsia="Calibri" w:hAnsi="Calibri" w:cs="Calibri"/>
                <w:color w:val="000000"/>
                <w:sz w:val="22"/>
                <w:szCs w:val="22"/>
              </w:rPr>
              <w:t>presso Barcellona, Spagna</w:t>
            </w:r>
            <w:r>
              <w:rPr>
                <w:rFonts w:ascii="Calibri" w:eastAsia="Calibri" w:hAnsi="Calibri" w:cs="Calibri"/>
                <w:color w:val="000000"/>
                <w:sz w:val="22"/>
                <w:szCs w:val="22"/>
              </w:rPr>
              <w:t xml:space="preserve"> </w:t>
            </w:r>
          </w:p>
        </w:tc>
      </w:tr>
      <w:tr w:rsidR="001D4383" w:rsidRPr="00713C41">
        <w:trPr>
          <w:trHeight w:val="58"/>
        </w:trPr>
        <w:tc>
          <w:tcPr>
            <w:tcW w:w="8534" w:type="dxa"/>
            <w:vAlign w:val="center"/>
          </w:tcPr>
          <w:p w:rsidR="001F1B05" w:rsidRPr="001F1B05" w:rsidRDefault="001F1B05" w:rsidP="001F1B05">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1F1B05">
              <w:rPr>
                <w:rFonts w:ascii="Calibri" w:eastAsia="Calibri" w:hAnsi="Calibri" w:cs="Calibri"/>
                <w:color w:val="000000"/>
                <w:sz w:val="22"/>
                <w:szCs w:val="22"/>
              </w:rPr>
              <w:t>Partecipazione al corso di lingua inglese livello C1 Cambridge presso il “British Centre” di</w:t>
            </w:r>
          </w:p>
          <w:p w:rsidR="001D4383" w:rsidRPr="001F1B05" w:rsidRDefault="001F1B05" w:rsidP="001F1B05">
            <w:pPr>
              <w:numPr>
                <w:ilvl w:val="0"/>
                <w:numId w:val="5"/>
              </w:numPr>
              <w:pBdr>
                <w:top w:val="nil"/>
                <w:left w:val="nil"/>
                <w:bottom w:val="nil"/>
                <w:right w:val="nil"/>
                <w:between w:val="nil"/>
              </w:pBdr>
              <w:spacing w:after="200" w:line="276" w:lineRule="auto"/>
              <w:rPr>
                <w:b/>
                <w:color w:val="000000"/>
                <w:sz w:val="22"/>
                <w:szCs w:val="22"/>
              </w:rPr>
            </w:pPr>
            <w:r w:rsidRPr="001F1B05">
              <w:rPr>
                <w:rFonts w:ascii="Calibri" w:eastAsia="Calibri" w:hAnsi="Calibri" w:cs="Calibri"/>
                <w:color w:val="000000"/>
                <w:sz w:val="22"/>
                <w:szCs w:val="22"/>
              </w:rPr>
              <w:t>Cammarata</w:t>
            </w:r>
            <w:r>
              <w:rPr>
                <w:rFonts w:ascii="Calibri" w:eastAsia="Calibri" w:hAnsi="Calibri" w:cs="Calibri"/>
                <w:color w:val="000000"/>
                <w:sz w:val="22"/>
                <w:szCs w:val="22"/>
              </w:rPr>
              <w:t xml:space="preserve"> </w:t>
            </w:r>
          </w:p>
        </w:tc>
      </w:tr>
      <w:tr w:rsidR="001D4383" w:rsidRPr="00713C41">
        <w:trPr>
          <w:trHeight w:val="58"/>
        </w:trPr>
        <w:tc>
          <w:tcPr>
            <w:tcW w:w="8534" w:type="dxa"/>
            <w:vAlign w:val="center"/>
          </w:tcPr>
          <w:p w:rsidR="001D4383" w:rsidRPr="001F1B05" w:rsidRDefault="00FE09D6">
            <w:pPr>
              <w:numPr>
                <w:ilvl w:val="0"/>
                <w:numId w:val="5"/>
              </w:numPr>
              <w:pBdr>
                <w:top w:val="nil"/>
                <w:left w:val="nil"/>
                <w:bottom w:val="nil"/>
                <w:right w:val="nil"/>
                <w:between w:val="nil"/>
              </w:pBdr>
              <w:spacing w:after="200" w:line="276" w:lineRule="auto"/>
              <w:rPr>
                <w:b/>
                <w:color w:val="000000"/>
                <w:sz w:val="22"/>
                <w:szCs w:val="22"/>
              </w:rPr>
            </w:pPr>
            <w:r w:rsidRPr="001F1B05">
              <w:rPr>
                <w:rFonts w:ascii="Calibri" w:eastAsia="Calibri" w:hAnsi="Calibri" w:cs="Calibri"/>
                <w:color w:val="000000"/>
                <w:sz w:val="22"/>
                <w:szCs w:val="22"/>
              </w:rPr>
              <w:t>Partecipazione alla Giornata della Memoria 27 gennaio 202</w:t>
            </w:r>
            <w:r w:rsidR="001F1B05">
              <w:rPr>
                <w:rFonts w:ascii="Calibri" w:eastAsia="Calibri" w:hAnsi="Calibri" w:cs="Calibri"/>
                <w:color w:val="000000"/>
                <w:sz w:val="22"/>
                <w:szCs w:val="22"/>
              </w:rPr>
              <w:t>2</w:t>
            </w:r>
          </w:p>
        </w:tc>
      </w:tr>
      <w:tr w:rsidR="001D4383" w:rsidRPr="00713C41">
        <w:trPr>
          <w:trHeight w:val="58"/>
        </w:trPr>
        <w:tc>
          <w:tcPr>
            <w:tcW w:w="8534" w:type="dxa"/>
            <w:vAlign w:val="center"/>
          </w:tcPr>
          <w:p w:rsidR="001F1B05" w:rsidRPr="001F1B05" w:rsidRDefault="001F1B05" w:rsidP="001F1B05">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1F1B05">
              <w:rPr>
                <w:rFonts w:ascii="Calibri" w:eastAsia="Calibri" w:hAnsi="Calibri" w:cs="Calibri"/>
                <w:color w:val="000000"/>
                <w:sz w:val="22"/>
                <w:szCs w:val="22"/>
              </w:rPr>
              <w:t xml:space="preserve">Vacanza studio Estate INPSieme in Sardegna </w:t>
            </w:r>
          </w:p>
          <w:p w:rsidR="001D4383" w:rsidRPr="001F1B05" w:rsidRDefault="001F1B05" w:rsidP="001F1B05">
            <w:pPr>
              <w:numPr>
                <w:ilvl w:val="0"/>
                <w:numId w:val="5"/>
              </w:numPr>
              <w:pBdr>
                <w:top w:val="nil"/>
                <w:left w:val="nil"/>
                <w:bottom w:val="nil"/>
                <w:right w:val="nil"/>
                <w:between w:val="nil"/>
              </w:pBdr>
              <w:spacing w:after="200" w:line="276" w:lineRule="auto"/>
              <w:rPr>
                <w:b/>
                <w:color w:val="000000"/>
                <w:sz w:val="22"/>
                <w:szCs w:val="22"/>
              </w:rPr>
            </w:pPr>
            <w:r w:rsidRPr="001F1B05">
              <w:rPr>
                <w:rFonts w:ascii="Calibri" w:eastAsia="Calibri" w:hAnsi="Calibri" w:cs="Calibri"/>
                <w:color w:val="000000"/>
                <w:sz w:val="22"/>
                <w:szCs w:val="22"/>
              </w:rPr>
              <w:t xml:space="preserve"> Corso di inglese di livello C1 della “Common European Framework”</w:t>
            </w:r>
          </w:p>
        </w:tc>
      </w:tr>
      <w:tr w:rsidR="001D4383" w:rsidRPr="00713C41">
        <w:trPr>
          <w:trHeight w:val="58"/>
        </w:trPr>
        <w:tc>
          <w:tcPr>
            <w:tcW w:w="8534" w:type="dxa"/>
            <w:vAlign w:val="center"/>
          </w:tcPr>
          <w:p w:rsidR="001D4383" w:rsidRPr="001F1B05" w:rsidRDefault="00FE09D6" w:rsidP="001F1B05">
            <w:pPr>
              <w:numPr>
                <w:ilvl w:val="0"/>
                <w:numId w:val="5"/>
              </w:numPr>
              <w:pBdr>
                <w:top w:val="nil"/>
                <w:left w:val="nil"/>
                <w:bottom w:val="nil"/>
                <w:right w:val="nil"/>
                <w:between w:val="nil"/>
              </w:pBdr>
              <w:spacing w:after="200" w:line="276" w:lineRule="auto"/>
              <w:rPr>
                <w:color w:val="000000"/>
                <w:sz w:val="22"/>
                <w:szCs w:val="22"/>
              </w:rPr>
            </w:pPr>
            <w:r w:rsidRPr="001F1B05">
              <w:rPr>
                <w:rFonts w:ascii="Calibri" w:eastAsia="Calibri" w:hAnsi="Calibri" w:cs="Calibri"/>
                <w:color w:val="000000"/>
                <w:sz w:val="22"/>
                <w:szCs w:val="22"/>
              </w:rPr>
              <w:t xml:space="preserve">Partecipazione alle attività di orientamento in entrata </w:t>
            </w:r>
          </w:p>
        </w:tc>
      </w:tr>
      <w:tr w:rsidR="001D4383" w:rsidRPr="00713C41">
        <w:trPr>
          <w:trHeight w:val="58"/>
        </w:trPr>
        <w:tc>
          <w:tcPr>
            <w:tcW w:w="8534" w:type="dxa"/>
            <w:vAlign w:val="center"/>
          </w:tcPr>
          <w:p w:rsidR="001D4383" w:rsidRPr="001F1B05" w:rsidRDefault="00FE09D6">
            <w:pPr>
              <w:numPr>
                <w:ilvl w:val="0"/>
                <w:numId w:val="5"/>
              </w:numPr>
              <w:pBdr>
                <w:top w:val="nil"/>
                <w:left w:val="nil"/>
                <w:bottom w:val="nil"/>
                <w:right w:val="nil"/>
                <w:between w:val="nil"/>
              </w:pBdr>
              <w:spacing w:after="200" w:line="276" w:lineRule="auto"/>
              <w:rPr>
                <w:color w:val="000000"/>
                <w:sz w:val="22"/>
                <w:szCs w:val="22"/>
              </w:rPr>
            </w:pPr>
            <w:r w:rsidRPr="001F1B05">
              <w:rPr>
                <w:rFonts w:ascii="Calibri" w:eastAsia="Calibri" w:hAnsi="Calibri" w:cs="Calibri"/>
                <w:color w:val="000000"/>
                <w:sz w:val="22"/>
                <w:szCs w:val="22"/>
              </w:rPr>
              <w:t>Partecipazione all’attività di orientamento in uscita: “Orientamento Università Kore”</w:t>
            </w:r>
            <w:r w:rsidR="008D27F9" w:rsidRPr="001F1B05">
              <w:rPr>
                <w:rFonts w:ascii="Calibri" w:eastAsia="Calibri" w:hAnsi="Calibri" w:cs="Calibri"/>
                <w:color w:val="000000"/>
                <w:sz w:val="22"/>
                <w:szCs w:val="22"/>
              </w:rPr>
              <w:t xml:space="preserve"> e Orienta Sicilia on line</w:t>
            </w:r>
            <w:r w:rsidRPr="001F1B05">
              <w:rPr>
                <w:rFonts w:ascii="Calibri" w:eastAsia="Calibri" w:hAnsi="Calibri" w:cs="Calibri"/>
                <w:color w:val="000000"/>
                <w:sz w:val="22"/>
                <w:szCs w:val="22"/>
              </w:rPr>
              <w:t>.</w:t>
            </w:r>
          </w:p>
        </w:tc>
      </w:tr>
      <w:tr w:rsidR="001D4383" w:rsidRPr="00713C41">
        <w:trPr>
          <w:trHeight w:val="58"/>
        </w:trPr>
        <w:tc>
          <w:tcPr>
            <w:tcW w:w="8534" w:type="dxa"/>
            <w:vAlign w:val="center"/>
          </w:tcPr>
          <w:p w:rsidR="00A0780D" w:rsidRPr="00A0780D" w:rsidRDefault="00A0780D" w:rsidP="00A0780D">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A0780D">
              <w:rPr>
                <w:rFonts w:ascii="Calibri" w:eastAsia="Calibri" w:hAnsi="Calibri" w:cs="Calibri"/>
                <w:color w:val="000000"/>
                <w:sz w:val="22"/>
                <w:szCs w:val="22"/>
              </w:rPr>
              <w:t>Attività fisica presso Dynamic Center Milena</w:t>
            </w:r>
          </w:p>
          <w:p w:rsidR="00E64E6E" w:rsidRDefault="00A0780D" w:rsidP="00E64E6E">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A0780D">
              <w:rPr>
                <w:rFonts w:ascii="Calibri" w:eastAsia="Calibri" w:hAnsi="Calibri" w:cs="Calibri"/>
                <w:color w:val="000000"/>
                <w:sz w:val="22"/>
                <w:szCs w:val="22"/>
              </w:rPr>
              <w:t xml:space="preserve"> Partecipazione alle attività proposte dall’associazione culturale “Χωρία” Milena</w:t>
            </w:r>
          </w:p>
          <w:p w:rsidR="001D4383" w:rsidRPr="00E64E6E" w:rsidRDefault="00A0780D" w:rsidP="00E64E6E">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E64E6E">
              <w:rPr>
                <w:rFonts w:ascii="Calibri" w:eastAsia="Calibri" w:hAnsi="Calibri" w:cs="Calibri"/>
                <w:color w:val="000000"/>
                <w:sz w:val="22"/>
                <w:szCs w:val="22"/>
              </w:rPr>
              <w:t xml:space="preserve"> Partecipazione alle attività proposte dall’associazione culturale “Il Circo Pace e Bene”</w:t>
            </w:r>
            <w:r w:rsidR="00E64E6E" w:rsidRPr="00E64E6E">
              <w:rPr>
                <w:rFonts w:ascii="Calibri" w:eastAsia="Calibri" w:hAnsi="Calibri" w:cs="Calibri"/>
                <w:color w:val="000000"/>
                <w:sz w:val="22"/>
                <w:szCs w:val="22"/>
              </w:rPr>
              <w:t xml:space="preserve"> </w:t>
            </w:r>
            <w:r w:rsidRPr="00E64E6E">
              <w:rPr>
                <w:rFonts w:ascii="Calibri" w:eastAsia="Calibri" w:hAnsi="Calibri" w:cs="Calibri"/>
                <w:color w:val="000000"/>
                <w:sz w:val="22"/>
                <w:szCs w:val="22"/>
              </w:rPr>
              <w:t>Milena</w:t>
            </w:r>
          </w:p>
        </w:tc>
      </w:tr>
      <w:tr w:rsidR="001D4383" w:rsidRPr="00713C41">
        <w:trPr>
          <w:trHeight w:val="58"/>
        </w:trPr>
        <w:tc>
          <w:tcPr>
            <w:tcW w:w="8534" w:type="dxa"/>
            <w:vAlign w:val="center"/>
          </w:tcPr>
          <w:p w:rsidR="00A0780D" w:rsidRPr="00A0780D" w:rsidRDefault="00A0780D" w:rsidP="00A0780D">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A0780D">
              <w:rPr>
                <w:rFonts w:ascii="Calibri" w:eastAsia="Calibri" w:hAnsi="Calibri" w:cs="Calibri"/>
                <w:color w:val="000000"/>
                <w:sz w:val="22"/>
                <w:szCs w:val="22"/>
              </w:rPr>
              <w:lastRenderedPageBreak/>
              <w:t>frequenza al corso di lingua inglese livello B2 Cambridge presso il British</w:t>
            </w:r>
          </w:p>
          <w:p w:rsidR="00A0780D" w:rsidRPr="00A0780D" w:rsidRDefault="00A0780D" w:rsidP="00E64E6E">
            <w:pPr>
              <w:pBdr>
                <w:top w:val="nil"/>
                <w:left w:val="nil"/>
                <w:bottom w:val="nil"/>
                <w:right w:val="nil"/>
                <w:between w:val="nil"/>
              </w:pBdr>
              <w:spacing w:after="200" w:line="276" w:lineRule="auto"/>
              <w:ind w:left="502"/>
              <w:rPr>
                <w:rFonts w:ascii="Calibri" w:eastAsia="Calibri" w:hAnsi="Calibri" w:cs="Calibri"/>
                <w:color w:val="000000"/>
                <w:sz w:val="22"/>
                <w:szCs w:val="22"/>
              </w:rPr>
            </w:pPr>
            <w:r w:rsidRPr="00A0780D">
              <w:rPr>
                <w:rFonts w:ascii="Calibri" w:eastAsia="Calibri" w:hAnsi="Calibri" w:cs="Calibri"/>
                <w:color w:val="000000"/>
                <w:sz w:val="22"/>
                <w:szCs w:val="22"/>
              </w:rPr>
              <w:t>Centre di Cammarata</w:t>
            </w:r>
          </w:p>
          <w:p w:rsidR="00A0780D" w:rsidRPr="00A0780D" w:rsidRDefault="00A0780D" w:rsidP="00A0780D">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A0780D">
              <w:rPr>
                <w:rFonts w:ascii="Calibri" w:eastAsia="Calibri" w:hAnsi="Calibri" w:cs="Calibri"/>
                <w:color w:val="000000"/>
                <w:sz w:val="22"/>
                <w:szCs w:val="22"/>
              </w:rPr>
              <w:t xml:space="preserve"> Certificato Cambridge livello B1 in data </w:t>
            </w:r>
          </w:p>
          <w:p w:rsidR="00E64E6E" w:rsidRPr="00E64E6E" w:rsidRDefault="00A0780D" w:rsidP="00E64E6E">
            <w:pPr>
              <w:numPr>
                <w:ilvl w:val="0"/>
                <w:numId w:val="5"/>
              </w:numPr>
              <w:pBdr>
                <w:top w:val="nil"/>
                <w:left w:val="nil"/>
                <w:bottom w:val="nil"/>
                <w:right w:val="nil"/>
                <w:between w:val="nil"/>
              </w:pBdr>
              <w:spacing w:after="200" w:line="276" w:lineRule="auto"/>
              <w:rPr>
                <w:color w:val="000000"/>
                <w:sz w:val="22"/>
                <w:szCs w:val="22"/>
              </w:rPr>
            </w:pPr>
            <w:r w:rsidRPr="00A0780D">
              <w:rPr>
                <w:rFonts w:ascii="Calibri" w:eastAsia="Calibri" w:hAnsi="Calibri" w:cs="Calibri"/>
                <w:color w:val="000000"/>
                <w:sz w:val="22"/>
                <w:szCs w:val="22"/>
              </w:rPr>
              <w:t xml:space="preserve"> Vacanza studio Estate INPSieme in Sardegna </w:t>
            </w:r>
          </w:p>
          <w:p w:rsidR="001D4383" w:rsidRPr="001F1B05" w:rsidRDefault="00A0780D" w:rsidP="00E64E6E">
            <w:pPr>
              <w:numPr>
                <w:ilvl w:val="0"/>
                <w:numId w:val="5"/>
              </w:numPr>
              <w:pBdr>
                <w:top w:val="nil"/>
                <w:left w:val="nil"/>
                <w:bottom w:val="nil"/>
                <w:right w:val="nil"/>
                <w:between w:val="nil"/>
              </w:pBdr>
              <w:spacing w:after="200" w:line="276" w:lineRule="auto"/>
              <w:rPr>
                <w:color w:val="000000"/>
                <w:sz w:val="22"/>
                <w:szCs w:val="22"/>
              </w:rPr>
            </w:pPr>
            <w:r w:rsidRPr="00A0780D">
              <w:rPr>
                <w:rFonts w:ascii="Calibri" w:eastAsia="Calibri" w:hAnsi="Calibri" w:cs="Calibri"/>
                <w:color w:val="000000"/>
                <w:sz w:val="22"/>
                <w:szCs w:val="22"/>
              </w:rPr>
              <w:t xml:space="preserve"> Corso di inglese di livello B1 della “Common European Framework”</w:t>
            </w:r>
            <w:r w:rsidR="00FE09D6" w:rsidRPr="001F1B05">
              <w:rPr>
                <w:rFonts w:ascii="Calibri" w:eastAsia="Calibri" w:hAnsi="Calibri" w:cs="Calibri"/>
                <w:color w:val="000000"/>
                <w:sz w:val="22"/>
                <w:szCs w:val="22"/>
              </w:rPr>
              <w:t>Partecipazione al PON “Includere e Promuovere”- Modulo “ Tra le pagine del Novecento: Il Neorealismo. Realizziamo un e-book”</w:t>
            </w:r>
          </w:p>
        </w:tc>
      </w:tr>
      <w:tr w:rsidR="001D4383" w:rsidRPr="00713C41">
        <w:trPr>
          <w:trHeight w:val="58"/>
        </w:trPr>
        <w:tc>
          <w:tcPr>
            <w:tcW w:w="8534" w:type="dxa"/>
            <w:vAlign w:val="center"/>
          </w:tcPr>
          <w:p w:rsidR="001D4383" w:rsidRPr="001F1B05" w:rsidRDefault="00FE09D6">
            <w:pPr>
              <w:numPr>
                <w:ilvl w:val="0"/>
                <w:numId w:val="5"/>
              </w:numPr>
              <w:pBdr>
                <w:top w:val="nil"/>
                <w:left w:val="nil"/>
                <w:bottom w:val="nil"/>
                <w:right w:val="nil"/>
                <w:between w:val="nil"/>
              </w:pBdr>
              <w:spacing w:after="200" w:line="276" w:lineRule="auto"/>
              <w:rPr>
                <w:color w:val="000000"/>
                <w:sz w:val="22"/>
                <w:szCs w:val="22"/>
              </w:rPr>
            </w:pPr>
            <w:r w:rsidRPr="001F1B05">
              <w:rPr>
                <w:rFonts w:ascii="Calibri" w:eastAsia="Calibri" w:hAnsi="Calibri" w:cs="Calibri"/>
                <w:color w:val="000000"/>
                <w:sz w:val="22"/>
                <w:szCs w:val="22"/>
              </w:rPr>
              <w:t>Partecipazione all’attività di simulazione per la prova Invalsi di matematica</w:t>
            </w:r>
          </w:p>
        </w:tc>
      </w:tr>
      <w:tr w:rsidR="001D4383">
        <w:trPr>
          <w:trHeight w:val="58"/>
        </w:trPr>
        <w:tc>
          <w:tcPr>
            <w:tcW w:w="8534" w:type="dxa"/>
            <w:vAlign w:val="center"/>
          </w:tcPr>
          <w:p w:rsidR="001D4383" w:rsidRPr="001F1B05" w:rsidRDefault="00FE09D6">
            <w:pPr>
              <w:numPr>
                <w:ilvl w:val="0"/>
                <w:numId w:val="5"/>
              </w:numPr>
              <w:pBdr>
                <w:top w:val="nil"/>
                <w:left w:val="nil"/>
                <w:bottom w:val="nil"/>
                <w:right w:val="nil"/>
                <w:between w:val="nil"/>
              </w:pBdr>
              <w:spacing w:after="200" w:line="276" w:lineRule="auto"/>
              <w:rPr>
                <w:color w:val="000000"/>
                <w:sz w:val="22"/>
                <w:szCs w:val="22"/>
              </w:rPr>
            </w:pPr>
            <w:r w:rsidRPr="001F1B05">
              <w:rPr>
                <w:rFonts w:ascii="Calibri" w:eastAsia="Calibri" w:hAnsi="Calibri" w:cs="Calibri"/>
                <w:color w:val="000000"/>
                <w:sz w:val="22"/>
                <w:szCs w:val="22"/>
              </w:rPr>
              <w:t xml:space="preserve">Partecipazione al concorso </w:t>
            </w:r>
            <w:r w:rsidRPr="001F1B05">
              <w:rPr>
                <w:rFonts w:ascii="Calibri" w:eastAsia="Calibri" w:hAnsi="Calibri" w:cs="Calibri"/>
                <w:b/>
                <w:color w:val="000000"/>
                <w:sz w:val="22"/>
                <w:szCs w:val="22"/>
              </w:rPr>
              <w:t>“</w:t>
            </w:r>
            <w:r w:rsidRPr="001F1B05">
              <w:rPr>
                <w:rFonts w:ascii="Calibri" w:eastAsia="Calibri" w:hAnsi="Calibri" w:cs="Calibri"/>
                <w:color w:val="000000"/>
                <w:sz w:val="22"/>
                <w:szCs w:val="22"/>
              </w:rPr>
              <w:t>Ogni crisi è sempre una grande opportunità: quale contributo possiamo offrire al futuro per creare le basi per un nuovo mondo?”, indetto dal Distretto Rotary 2110 Sicilia e Malta.</w:t>
            </w:r>
          </w:p>
        </w:tc>
      </w:tr>
      <w:tr w:rsidR="00A0780D">
        <w:trPr>
          <w:trHeight w:val="58"/>
        </w:trPr>
        <w:tc>
          <w:tcPr>
            <w:tcW w:w="8534" w:type="dxa"/>
            <w:vAlign w:val="center"/>
          </w:tcPr>
          <w:p w:rsidR="00A0780D" w:rsidRPr="00E64E6E" w:rsidRDefault="00A0780D" w:rsidP="00E64E6E">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A0780D">
              <w:rPr>
                <w:rFonts w:ascii="Calibri" w:eastAsia="Calibri" w:hAnsi="Calibri" w:cs="Calibri"/>
                <w:color w:val="000000"/>
                <w:sz w:val="22"/>
                <w:szCs w:val="22"/>
              </w:rPr>
              <w:t>Partecipazione al corso di lingua inglese livello C1 Cambridge presso il “British Centre” di</w:t>
            </w:r>
            <w:r w:rsidR="00E64E6E">
              <w:rPr>
                <w:rFonts w:ascii="Calibri" w:eastAsia="Calibri" w:hAnsi="Calibri" w:cs="Calibri"/>
                <w:color w:val="000000"/>
                <w:sz w:val="22"/>
                <w:szCs w:val="22"/>
              </w:rPr>
              <w:t xml:space="preserve"> </w:t>
            </w:r>
            <w:r w:rsidRPr="00E64E6E">
              <w:rPr>
                <w:rFonts w:ascii="Calibri" w:eastAsia="Calibri" w:hAnsi="Calibri" w:cs="Calibri"/>
                <w:color w:val="000000"/>
                <w:sz w:val="22"/>
                <w:szCs w:val="22"/>
              </w:rPr>
              <w:t>Cammarata</w:t>
            </w:r>
          </w:p>
          <w:p w:rsidR="00A0780D" w:rsidRPr="00A0780D" w:rsidRDefault="00A0780D" w:rsidP="00A0780D">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A0780D">
              <w:rPr>
                <w:rFonts w:ascii="Calibri" w:eastAsia="Calibri" w:hAnsi="Calibri" w:cs="Calibri"/>
                <w:color w:val="000000"/>
                <w:sz w:val="22"/>
                <w:szCs w:val="22"/>
              </w:rPr>
              <w:t xml:space="preserve"> Vacanza studio Estate INPSieme in Sardegna </w:t>
            </w:r>
          </w:p>
          <w:p w:rsidR="00E64E6E" w:rsidRPr="001F1B05" w:rsidRDefault="00A0780D" w:rsidP="00E64E6E">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A0780D">
              <w:rPr>
                <w:rFonts w:ascii="Calibri" w:eastAsia="Calibri" w:hAnsi="Calibri" w:cs="Calibri"/>
                <w:color w:val="000000"/>
                <w:sz w:val="22"/>
                <w:szCs w:val="22"/>
              </w:rPr>
              <w:t xml:space="preserve"> Corso di inglese di livello C1 della “Common European Framework</w:t>
            </w:r>
          </w:p>
          <w:p w:rsidR="00A0780D" w:rsidRPr="001F1B05" w:rsidRDefault="00A0780D" w:rsidP="00E64E6E">
            <w:pPr>
              <w:pBdr>
                <w:top w:val="nil"/>
                <w:left w:val="nil"/>
                <w:bottom w:val="nil"/>
                <w:right w:val="nil"/>
                <w:between w:val="nil"/>
              </w:pBdr>
              <w:spacing w:after="200" w:line="276" w:lineRule="auto"/>
              <w:rPr>
                <w:rFonts w:ascii="Calibri" w:eastAsia="Calibri" w:hAnsi="Calibri" w:cs="Calibri"/>
                <w:color w:val="000000"/>
                <w:sz w:val="22"/>
                <w:szCs w:val="22"/>
              </w:rPr>
            </w:pPr>
          </w:p>
        </w:tc>
      </w:tr>
      <w:tr w:rsidR="00A0780D">
        <w:trPr>
          <w:trHeight w:val="58"/>
        </w:trPr>
        <w:tc>
          <w:tcPr>
            <w:tcW w:w="8534" w:type="dxa"/>
            <w:vAlign w:val="center"/>
          </w:tcPr>
          <w:p w:rsidR="00A0780D" w:rsidRPr="00E64E6E" w:rsidRDefault="00A0780D" w:rsidP="00E64E6E">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A0780D">
              <w:rPr>
                <w:rFonts w:ascii="Calibri" w:eastAsia="Calibri" w:hAnsi="Calibri" w:cs="Calibri"/>
                <w:color w:val="000000"/>
                <w:sz w:val="22"/>
                <w:szCs w:val="22"/>
              </w:rPr>
              <w:t>Frequenza al corso di preparazione ai test universitari di area scientifica presso il CeSMO di</w:t>
            </w:r>
            <w:r w:rsidR="00E64E6E">
              <w:rPr>
                <w:rFonts w:ascii="Calibri" w:eastAsia="Calibri" w:hAnsi="Calibri" w:cs="Calibri"/>
                <w:color w:val="000000"/>
                <w:sz w:val="22"/>
                <w:szCs w:val="22"/>
              </w:rPr>
              <w:t xml:space="preserve"> </w:t>
            </w:r>
            <w:r w:rsidRPr="00E64E6E">
              <w:rPr>
                <w:rFonts w:ascii="Calibri" w:eastAsia="Calibri" w:hAnsi="Calibri" w:cs="Calibri"/>
                <w:color w:val="000000"/>
                <w:sz w:val="22"/>
                <w:szCs w:val="22"/>
              </w:rPr>
              <w:t>Palermo con sede ad Agrigento</w:t>
            </w:r>
          </w:p>
        </w:tc>
      </w:tr>
      <w:tr w:rsidR="00E64E6E">
        <w:trPr>
          <w:trHeight w:val="58"/>
        </w:trPr>
        <w:tc>
          <w:tcPr>
            <w:tcW w:w="8534" w:type="dxa"/>
            <w:vAlign w:val="center"/>
          </w:tcPr>
          <w:p w:rsidR="00E64E6E" w:rsidRDefault="00E64E6E" w:rsidP="00E64E6E">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E64E6E">
              <w:rPr>
                <w:rFonts w:ascii="Calibri" w:eastAsia="Calibri" w:hAnsi="Calibri" w:cs="Calibri"/>
                <w:color w:val="000000"/>
                <w:sz w:val="22"/>
                <w:szCs w:val="22"/>
              </w:rPr>
              <w:t>ICDL Essentials Certificata presso università di Palerm</w:t>
            </w:r>
            <w:r>
              <w:rPr>
                <w:rFonts w:ascii="Calibri" w:eastAsia="Calibri" w:hAnsi="Calibri" w:cs="Calibri"/>
                <w:color w:val="000000"/>
                <w:sz w:val="22"/>
                <w:szCs w:val="22"/>
              </w:rPr>
              <w:t>o</w:t>
            </w:r>
          </w:p>
          <w:p w:rsidR="00E64E6E" w:rsidRPr="00E64E6E" w:rsidRDefault="00E64E6E" w:rsidP="00E64E6E">
            <w:pPr>
              <w:pBdr>
                <w:top w:val="nil"/>
                <w:left w:val="nil"/>
                <w:bottom w:val="nil"/>
                <w:right w:val="nil"/>
                <w:between w:val="nil"/>
              </w:pBdr>
              <w:spacing w:after="200" w:line="276" w:lineRule="auto"/>
              <w:ind w:left="360"/>
              <w:rPr>
                <w:rFonts w:ascii="Calibri" w:eastAsia="Calibri" w:hAnsi="Calibri" w:cs="Calibri"/>
                <w:color w:val="000000"/>
                <w:sz w:val="22"/>
                <w:szCs w:val="22"/>
              </w:rPr>
            </w:pPr>
            <w:r w:rsidRPr="00E64E6E">
              <w:rPr>
                <w:rFonts w:ascii="Calibri" w:eastAsia="Calibri" w:hAnsi="Calibri" w:cs="Calibri"/>
                <w:color w:val="000000"/>
                <w:sz w:val="22"/>
                <w:szCs w:val="22"/>
              </w:rPr>
              <w:t xml:space="preserve"> Corso di studi per esami ICDL Full standard presso università di Palermo</w:t>
            </w:r>
          </w:p>
        </w:tc>
      </w:tr>
      <w:tr w:rsidR="00E64E6E">
        <w:trPr>
          <w:trHeight w:val="58"/>
        </w:trPr>
        <w:tc>
          <w:tcPr>
            <w:tcW w:w="8534" w:type="dxa"/>
            <w:vAlign w:val="center"/>
          </w:tcPr>
          <w:p w:rsidR="00E64E6E" w:rsidRPr="00E64E6E" w:rsidRDefault="00E64E6E" w:rsidP="00E64E6E">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E64E6E">
              <w:rPr>
                <w:rFonts w:ascii="Calibri" w:eastAsia="Calibri" w:hAnsi="Calibri" w:cs="Calibri"/>
                <w:color w:val="000000"/>
                <w:sz w:val="22"/>
                <w:szCs w:val="22"/>
              </w:rPr>
              <w:t>Partecipazione alle attività proposte dall’associazione culturale “Il Circo Pace e Bene”</w:t>
            </w:r>
          </w:p>
          <w:p w:rsidR="00E64E6E" w:rsidRPr="00E64E6E" w:rsidRDefault="00E64E6E" w:rsidP="00E64E6E">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E64E6E">
              <w:rPr>
                <w:rFonts w:ascii="Calibri" w:eastAsia="Calibri" w:hAnsi="Calibri" w:cs="Calibri"/>
                <w:color w:val="000000"/>
                <w:sz w:val="22"/>
                <w:szCs w:val="22"/>
              </w:rPr>
              <w:t>Milena</w:t>
            </w:r>
          </w:p>
          <w:p w:rsidR="00E64E6E" w:rsidRPr="00E64E6E" w:rsidRDefault="00E64E6E" w:rsidP="00E64E6E">
            <w:pPr>
              <w:numPr>
                <w:ilvl w:val="0"/>
                <w:numId w:val="5"/>
              </w:numPr>
              <w:pBdr>
                <w:top w:val="nil"/>
                <w:left w:val="nil"/>
                <w:bottom w:val="nil"/>
                <w:right w:val="nil"/>
                <w:between w:val="nil"/>
              </w:pBdr>
              <w:spacing w:after="200" w:line="276" w:lineRule="auto"/>
              <w:rPr>
                <w:rFonts w:ascii="Calibri" w:eastAsia="Calibri" w:hAnsi="Calibri" w:cs="Calibri"/>
                <w:color w:val="000000"/>
                <w:sz w:val="22"/>
                <w:szCs w:val="22"/>
              </w:rPr>
            </w:pPr>
            <w:r w:rsidRPr="00E64E6E">
              <w:rPr>
                <w:rFonts w:ascii="Calibri" w:eastAsia="Calibri" w:hAnsi="Calibri" w:cs="Calibri"/>
                <w:color w:val="000000"/>
                <w:sz w:val="22"/>
                <w:szCs w:val="22"/>
              </w:rPr>
              <w:t xml:space="preserve"> Attività di volontariato presso la Croce Rossa</w:t>
            </w:r>
          </w:p>
          <w:p w:rsidR="00E64E6E" w:rsidRPr="00E64E6E" w:rsidRDefault="00E64E6E" w:rsidP="00E64E6E">
            <w:pPr>
              <w:pBdr>
                <w:top w:val="nil"/>
                <w:left w:val="nil"/>
                <w:bottom w:val="nil"/>
                <w:right w:val="nil"/>
                <w:between w:val="nil"/>
              </w:pBdr>
              <w:spacing w:after="200" w:line="276" w:lineRule="auto"/>
              <w:ind w:left="502"/>
              <w:rPr>
                <w:rFonts w:ascii="Calibri" w:eastAsia="Calibri" w:hAnsi="Calibri" w:cs="Calibri"/>
                <w:color w:val="000000"/>
                <w:sz w:val="22"/>
                <w:szCs w:val="22"/>
              </w:rPr>
            </w:pPr>
          </w:p>
        </w:tc>
      </w:tr>
    </w:tbl>
    <w:p w:rsidR="00170664" w:rsidRDefault="00170664" w:rsidP="00170664"/>
    <w:tbl>
      <w:tblPr>
        <w:tblStyle w:val="GridTable1LightAccent1"/>
        <w:tblW w:w="0" w:type="auto"/>
        <w:tblLook w:val="04A0"/>
      </w:tblPr>
      <w:tblGrid>
        <w:gridCol w:w="8432"/>
      </w:tblGrid>
      <w:tr w:rsidR="0075347B" w:rsidRPr="003650D7" w:rsidTr="00B77C6E">
        <w:trPr>
          <w:cnfStyle w:val="100000000000"/>
        </w:trPr>
        <w:tc>
          <w:tcPr>
            <w:cnfStyle w:val="001000000000"/>
            <w:tcW w:w="9626" w:type="dxa"/>
            <w:tcBorders>
              <w:top w:val="single" w:sz="12" w:space="0" w:color="95B3D7" w:themeColor="accent1" w:themeTint="99"/>
            </w:tcBorders>
            <w:shd w:val="clear" w:color="auto" w:fill="D2EAF1"/>
          </w:tcPr>
          <w:p w:rsidR="0075347B" w:rsidRPr="00DF2B6F" w:rsidRDefault="0075347B" w:rsidP="00B77C6E">
            <w:pPr>
              <w:rPr>
                <w:rFonts w:asciiTheme="majorHAnsi" w:hAnsiTheme="majorHAnsi" w:cstheme="majorHAnsi"/>
                <w:color w:val="17365D"/>
                <w:sz w:val="22"/>
                <w:szCs w:val="22"/>
              </w:rPr>
            </w:pPr>
            <w:r w:rsidRPr="00DF2B6F">
              <w:rPr>
                <w:rFonts w:asciiTheme="majorHAnsi" w:hAnsiTheme="majorHAnsi" w:cstheme="majorHAnsi"/>
                <w:color w:val="17365D"/>
                <w:sz w:val="22"/>
                <w:szCs w:val="22"/>
                <w:lang w:bidi="it-IT"/>
              </w:rPr>
              <w:t>INVALSI</w:t>
            </w:r>
          </w:p>
        </w:tc>
      </w:tr>
      <w:tr w:rsidR="0075347B" w:rsidRPr="003650D7" w:rsidTr="00B77C6E">
        <w:tc>
          <w:tcPr>
            <w:cnfStyle w:val="001000000000"/>
            <w:tcW w:w="9626" w:type="dxa"/>
            <w:tcBorders>
              <w:bottom w:val="single" w:sz="4" w:space="0" w:color="B8CCE4" w:themeColor="accent1" w:themeTint="66"/>
            </w:tcBorders>
          </w:tcPr>
          <w:p w:rsidR="0075347B" w:rsidRPr="00DF2B6F" w:rsidRDefault="0075347B" w:rsidP="00B77C6E">
            <w:pPr>
              <w:rPr>
                <w:rFonts w:asciiTheme="majorHAnsi" w:hAnsiTheme="majorHAnsi" w:cstheme="majorHAnsi"/>
                <w:b w:val="0"/>
                <w:sz w:val="22"/>
                <w:szCs w:val="22"/>
                <w:lang w:bidi="it-IT"/>
              </w:rPr>
            </w:pPr>
            <w:r w:rsidRPr="00DF2B6F">
              <w:rPr>
                <w:rFonts w:asciiTheme="majorHAnsi" w:hAnsiTheme="majorHAnsi" w:cstheme="majorHAnsi"/>
                <w:b w:val="0"/>
                <w:sz w:val="22"/>
                <w:szCs w:val="22"/>
                <w:lang w:bidi="it-IT"/>
              </w:rPr>
              <w:t xml:space="preserve"> </w:t>
            </w:r>
            <w:r>
              <w:rPr>
                <w:rFonts w:asciiTheme="majorHAnsi" w:hAnsiTheme="majorHAnsi" w:cstheme="majorHAnsi"/>
                <w:b w:val="0"/>
                <w:sz w:val="22"/>
                <w:szCs w:val="22"/>
                <w:lang w:bidi="it-IT"/>
              </w:rPr>
              <w:t xml:space="preserve">Tutti </w:t>
            </w:r>
            <w:r w:rsidRPr="00DF2B6F">
              <w:rPr>
                <w:rFonts w:asciiTheme="majorHAnsi" w:hAnsiTheme="majorHAnsi" w:cstheme="majorHAnsi"/>
                <w:b w:val="0"/>
                <w:sz w:val="22"/>
                <w:szCs w:val="22"/>
                <w:lang w:bidi="it-IT"/>
              </w:rPr>
              <w:t xml:space="preserve">gli alunni </w:t>
            </w:r>
            <w:r>
              <w:rPr>
                <w:rFonts w:asciiTheme="majorHAnsi" w:hAnsiTheme="majorHAnsi" w:cstheme="majorHAnsi"/>
                <w:b w:val="0"/>
                <w:sz w:val="22"/>
                <w:szCs w:val="22"/>
                <w:lang w:bidi="it-IT"/>
              </w:rPr>
              <w:t xml:space="preserve">hanno </w:t>
            </w:r>
            <w:r w:rsidRPr="00DF2B6F">
              <w:rPr>
                <w:rFonts w:asciiTheme="majorHAnsi" w:hAnsiTheme="majorHAnsi" w:cstheme="majorHAnsi"/>
                <w:b w:val="0"/>
                <w:sz w:val="22"/>
                <w:szCs w:val="22"/>
                <w:lang w:bidi="it-IT"/>
              </w:rPr>
              <w:t>svol</w:t>
            </w:r>
            <w:r>
              <w:rPr>
                <w:rFonts w:asciiTheme="majorHAnsi" w:hAnsiTheme="majorHAnsi" w:cstheme="majorHAnsi"/>
                <w:b w:val="0"/>
                <w:sz w:val="22"/>
                <w:szCs w:val="22"/>
                <w:lang w:bidi="it-IT"/>
              </w:rPr>
              <w:t>to le prove INVALSI</w:t>
            </w:r>
            <w:r w:rsidRPr="00DF2B6F">
              <w:rPr>
                <w:rFonts w:asciiTheme="majorHAnsi" w:hAnsiTheme="majorHAnsi" w:cstheme="majorHAnsi"/>
                <w:b w:val="0"/>
                <w:sz w:val="22"/>
                <w:szCs w:val="22"/>
                <w:lang w:bidi="it-IT"/>
              </w:rPr>
              <w:t xml:space="preserve"> delle discipline interessate (Italiano, Matematica e Inglese) </w:t>
            </w:r>
          </w:p>
          <w:p w:rsidR="0075347B" w:rsidRPr="00DF2B6F" w:rsidRDefault="0075347B" w:rsidP="00B77C6E">
            <w:pPr>
              <w:rPr>
                <w:rFonts w:asciiTheme="majorHAnsi" w:hAnsiTheme="majorHAnsi" w:cstheme="majorHAnsi"/>
                <w:b w:val="0"/>
                <w:sz w:val="22"/>
                <w:szCs w:val="22"/>
                <w:lang w:bidi="it-IT"/>
              </w:rPr>
            </w:pPr>
          </w:p>
          <w:p w:rsidR="0075347B" w:rsidRPr="00DF2B6F" w:rsidRDefault="0075347B" w:rsidP="00B77C6E">
            <w:pPr>
              <w:rPr>
                <w:rFonts w:asciiTheme="majorHAnsi" w:hAnsiTheme="majorHAnsi" w:cstheme="majorHAnsi"/>
                <w:b w:val="0"/>
                <w:sz w:val="22"/>
                <w:szCs w:val="22"/>
                <w:lang w:bidi="it-IT"/>
              </w:rPr>
            </w:pPr>
          </w:p>
          <w:p w:rsidR="0075347B" w:rsidRPr="00DF2B6F" w:rsidRDefault="0075347B" w:rsidP="00B77C6E">
            <w:pPr>
              <w:rPr>
                <w:rFonts w:asciiTheme="majorHAnsi" w:hAnsiTheme="majorHAnsi" w:cstheme="majorHAnsi"/>
                <w:b w:val="0"/>
                <w:sz w:val="22"/>
                <w:szCs w:val="22"/>
                <w:lang w:bidi="it-IT"/>
              </w:rPr>
            </w:pPr>
          </w:p>
        </w:tc>
      </w:tr>
    </w:tbl>
    <w:p w:rsidR="0075347B" w:rsidRDefault="0075347B" w:rsidP="00170664">
      <w:pPr>
        <w:rPr>
          <w:rFonts w:ascii="Calibri" w:eastAsia="Calibri" w:hAnsi="Calibri" w:cs="Calibri"/>
          <w:b/>
          <w:sz w:val="22"/>
          <w:szCs w:val="22"/>
        </w:rPr>
      </w:pPr>
    </w:p>
    <w:p w:rsidR="0075347B" w:rsidRDefault="0075347B" w:rsidP="00170664">
      <w:pPr>
        <w:rPr>
          <w:rFonts w:ascii="Calibri" w:eastAsia="Calibri" w:hAnsi="Calibri" w:cs="Calibri"/>
          <w:b/>
          <w:sz w:val="22"/>
          <w:szCs w:val="22"/>
        </w:rPr>
      </w:pPr>
    </w:p>
    <w:p w:rsidR="0075347B" w:rsidRDefault="0075347B" w:rsidP="00170664">
      <w:pPr>
        <w:rPr>
          <w:rFonts w:ascii="Calibri" w:eastAsia="Calibri" w:hAnsi="Calibri" w:cs="Calibri"/>
          <w:b/>
          <w:sz w:val="22"/>
          <w:szCs w:val="22"/>
        </w:rPr>
      </w:pPr>
    </w:p>
    <w:p w:rsidR="0075347B" w:rsidRDefault="0075347B" w:rsidP="00170664">
      <w:pPr>
        <w:rPr>
          <w:rFonts w:ascii="Calibri" w:eastAsia="Calibri" w:hAnsi="Calibri" w:cs="Calibri"/>
          <w:b/>
          <w:sz w:val="22"/>
          <w:szCs w:val="22"/>
        </w:rPr>
      </w:pPr>
    </w:p>
    <w:p w:rsidR="00170664" w:rsidRPr="00170664" w:rsidRDefault="00FE09D6" w:rsidP="00170664">
      <w:pPr>
        <w:rPr>
          <w:rFonts w:ascii="Calibri" w:eastAsia="Calibri" w:hAnsi="Calibri" w:cs="Calibri"/>
          <w:b/>
          <w:sz w:val="22"/>
          <w:szCs w:val="22"/>
        </w:rPr>
      </w:pPr>
      <w:r>
        <w:rPr>
          <w:rFonts w:ascii="Calibri" w:eastAsia="Calibri" w:hAnsi="Calibri" w:cs="Calibri"/>
          <w:b/>
          <w:sz w:val="22"/>
          <w:szCs w:val="22"/>
        </w:rPr>
        <w:t>PARTE SESTA</w:t>
      </w:r>
      <w:r w:rsidR="00170664">
        <w:rPr>
          <w:rFonts w:ascii="Calibri" w:eastAsia="Calibri" w:hAnsi="Calibri" w:cs="Calibri"/>
          <w:b/>
          <w:sz w:val="22"/>
          <w:szCs w:val="22"/>
        </w:rPr>
        <w:t>-</w:t>
      </w:r>
      <w:r w:rsidR="00170664" w:rsidRPr="00170664">
        <w:rPr>
          <w:rFonts w:ascii="Calibri" w:eastAsia="Calibri" w:hAnsi="Calibri" w:cs="Calibri"/>
          <w:b/>
          <w:color w:val="231F20"/>
          <w:sz w:val="20"/>
          <w:szCs w:val="20"/>
        </w:rPr>
        <w:t xml:space="preserve"> </w:t>
      </w:r>
      <w:r w:rsidR="00170664">
        <w:rPr>
          <w:rFonts w:ascii="Calibri" w:eastAsia="Calibri" w:hAnsi="Calibri" w:cs="Calibri"/>
          <w:b/>
          <w:color w:val="231F20"/>
          <w:sz w:val="20"/>
          <w:szCs w:val="20"/>
        </w:rPr>
        <w:t>Simulazione delle prove degli Esami di Stato</w:t>
      </w:r>
    </w:p>
    <w:p w:rsidR="00D56A3B" w:rsidRDefault="00D56A3B">
      <w:pPr>
        <w:widowControl w:val="0"/>
        <w:jc w:val="both"/>
        <w:rPr>
          <w:rFonts w:ascii="Calibri" w:eastAsia="Calibri" w:hAnsi="Calibri" w:cs="Calibri"/>
          <w:b/>
          <w:sz w:val="22"/>
          <w:szCs w:val="22"/>
        </w:rPr>
      </w:pPr>
    </w:p>
    <w:p w:rsidR="00B77C6E" w:rsidRPr="007660A6" w:rsidRDefault="00B77C6E" w:rsidP="00B77C6E">
      <w:pPr>
        <w:pBdr>
          <w:top w:val="single" w:sz="4" w:space="1" w:color="auto"/>
          <w:left w:val="single" w:sz="4" w:space="4" w:color="auto"/>
          <w:bottom w:val="single" w:sz="4" w:space="1" w:color="auto"/>
          <w:right w:val="single" w:sz="4" w:space="4" w:color="auto"/>
        </w:pBdr>
        <w:jc w:val="center"/>
        <w:rPr>
          <w:rFonts w:ascii="Calibri" w:hAnsi="Calibri" w:cs="Calibri"/>
          <w:b/>
          <w:color w:val="222222"/>
          <w:sz w:val="22"/>
          <w:szCs w:val="22"/>
          <w:shd w:val="clear" w:color="auto" w:fill="FFFFFF"/>
        </w:rPr>
      </w:pPr>
      <w:r w:rsidRPr="007660A6">
        <w:rPr>
          <w:rFonts w:ascii="Calibri" w:hAnsi="Calibri" w:cs="Calibri"/>
          <w:b/>
          <w:color w:val="222222"/>
          <w:sz w:val="22"/>
          <w:szCs w:val="22"/>
          <w:shd w:val="clear" w:color="auto" w:fill="FFFFFF"/>
        </w:rPr>
        <w:t>SIMULAZIONE  PRIMA PROVA ESAME DI STATO  A.S. 2021/2022</w:t>
      </w:r>
    </w:p>
    <w:p w:rsidR="00B77C6E" w:rsidRPr="007660A6" w:rsidRDefault="00B77C6E" w:rsidP="00B77C6E">
      <w:pPr>
        <w:jc w:val="both"/>
        <w:rPr>
          <w:rFonts w:ascii="Calibri" w:hAnsi="Calibri" w:cs="Calibri"/>
          <w:b/>
          <w:color w:val="222222"/>
          <w:sz w:val="22"/>
          <w:szCs w:val="22"/>
          <w:shd w:val="clear" w:color="auto" w:fill="FFFFFF"/>
        </w:rPr>
      </w:pPr>
    </w:p>
    <w:p w:rsidR="00B77C6E" w:rsidRPr="007660A6" w:rsidRDefault="00B77C6E" w:rsidP="00B77C6E">
      <w:pPr>
        <w:jc w:val="both"/>
        <w:rPr>
          <w:rFonts w:ascii="Calibri" w:hAnsi="Calibri" w:cs="Calibri"/>
          <w:b/>
          <w:color w:val="222222"/>
          <w:sz w:val="22"/>
          <w:szCs w:val="22"/>
          <w:shd w:val="clear" w:color="auto" w:fill="FFFFFF"/>
        </w:rPr>
      </w:pPr>
      <w:r w:rsidRPr="007660A6">
        <w:rPr>
          <w:rFonts w:ascii="Calibri" w:hAnsi="Calibri" w:cs="Calibri"/>
          <w:b/>
          <w:color w:val="222222"/>
          <w:sz w:val="22"/>
          <w:szCs w:val="22"/>
          <w:shd w:val="clear" w:color="auto" w:fill="FFFFFF"/>
        </w:rPr>
        <w:t>TIPOLOGIA A (1)</w:t>
      </w:r>
    </w:p>
    <w:p w:rsidR="00B77C6E" w:rsidRPr="007660A6" w:rsidRDefault="00B77C6E" w:rsidP="00B77C6E">
      <w:pPr>
        <w:jc w:val="both"/>
        <w:rPr>
          <w:rFonts w:ascii="Calibri" w:hAnsi="Calibri" w:cs="Calibri"/>
          <w:b/>
          <w:color w:val="222222"/>
          <w:sz w:val="22"/>
          <w:szCs w:val="22"/>
          <w:shd w:val="clear" w:color="auto" w:fill="FFFFFF"/>
        </w:rPr>
      </w:pPr>
      <w:r w:rsidRPr="007660A6">
        <w:rPr>
          <w:rFonts w:ascii="Calibri" w:hAnsi="Calibri" w:cs="Calibri"/>
          <w:b/>
          <w:color w:val="222222"/>
          <w:sz w:val="22"/>
          <w:szCs w:val="22"/>
          <w:shd w:val="clear" w:color="auto" w:fill="FFFFFF"/>
        </w:rPr>
        <w:t>Analisi e interpretazione di un testo letterario italiano</w:t>
      </w:r>
    </w:p>
    <w:p w:rsidR="00B77C6E" w:rsidRPr="007660A6" w:rsidRDefault="00B77C6E" w:rsidP="00B77C6E">
      <w:pPr>
        <w:tabs>
          <w:tab w:val="left" w:pos="283"/>
        </w:tabs>
        <w:jc w:val="both"/>
        <w:rPr>
          <w:rFonts w:ascii="Calibri" w:hAnsi="Calibri" w:cs="Calibri"/>
          <w:b/>
          <w:sz w:val="22"/>
          <w:szCs w:val="22"/>
          <w:u w:val="thick" w:color="000000"/>
        </w:rPr>
      </w:pPr>
    </w:p>
    <w:p w:rsidR="00B77C6E" w:rsidRPr="007660A6" w:rsidRDefault="00B77C6E" w:rsidP="00B77C6E">
      <w:pPr>
        <w:tabs>
          <w:tab w:val="left" w:pos="283"/>
        </w:tabs>
        <w:jc w:val="both"/>
        <w:rPr>
          <w:rFonts w:ascii="Calibri" w:hAnsi="Calibri" w:cs="Calibri"/>
          <w:b/>
          <w:sz w:val="22"/>
          <w:szCs w:val="22"/>
          <w:u w:val="thick" w:color="000000"/>
        </w:rPr>
      </w:pPr>
      <w:r w:rsidRPr="007660A6">
        <w:rPr>
          <w:rFonts w:ascii="Calibri" w:hAnsi="Calibri" w:cs="Calibri"/>
          <w:b/>
          <w:sz w:val="22"/>
          <w:szCs w:val="22"/>
          <w:u w:val="thick" w:color="000000"/>
        </w:rPr>
        <w:t>Giacomo Leopardi</w:t>
      </w:r>
    </w:p>
    <w:p w:rsidR="00B77C6E" w:rsidRPr="007660A6" w:rsidRDefault="00B77C6E" w:rsidP="00B77C6E">
      <w:pPr>
        <w:tabs>
          <w:tab w:val="left" w:pos="283"/>
        </w:tabs>
        <w:jc w:val="both"/>
        <w:rPr>
          <w:rFonts w:ascii="Calibri" w:hAnsi="Calibri" w:cs="Calibri"/>
          <w:b/>
          <w:sz w:val="22"/>
          <w:szCs w:val="22"/>
        </w:rPr>
      </w:pPr>
      <w:r w:rsidRPr="007660A6">
        <w:rPr>
          <w:rFonts w:ascii="Calibri" w:hAnsi="Calibri" w:cs="Calibri"/>
          <w:b/>
          <w:sz w:val="22"/>
          <w:szCs w:val="22"/>
        </w:rPr>
        <w:t>Il tramonto della luna</w:t>
      </w:r>
    </w:p>
    <w:p w:rsidR="00B77C6E" w:rsidRPr="007660A6" w:rsidRDefault="00B77C6E" w:rsidP="00B77C6E">
      <w:pPr>
        <w:tabs>
          <w:tab w:val="left" w:pos="283"/>
        </w:tabs>
        <w:jc w:val="both"/>
        <w:rPr>
          <w:rFonts w:ascii="Calibri" w:hAnsi="Calibri" w:cs="Calibri"/>
          <w:b/>
          <w:sz w:val="22"/>
          <w:szCs w:val="22"/>
        </w:rPr>
      </w:pPr>
      <w:r w:rsidRPr="007660A6">
        <w:rPr>
          <w:rFonts w:ascii="Calibri" w:hAnsi="Calibri" w:cs="Calibri"/>
          <w:b/>
          <w:sz w:val="22"/>
          <w:szCs w:val="22"/>
        </w:rPr>
        <w:t xml:space="preserve">(dai </w:t>
      </w:r>
      <w:r w:rsidRPr="007660A6">
        <w:rPr>
          <w:rFonts w:ascii="Calibri" w:hAnsi="Calibri" w:cs="Calibri"/>
          <w:b/>
          <w:i/>
          <w:sz w:val="22"/>
          <w:szCs w:val="22"/>
        </w:rPr>
        <w:t>Canti</w:t>
      </w:r>
      <w:r w:rsidRPr="007660A6">
        <w:rPr>
          <w:rFonts w:ascii="Calibri" w:hAnsi="Calibri" w:cs="Calibri"/>
          <w:b/>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Il tramonto della luna è, quasi sicuramente, l’ultimo canto scritto da Leopardi nella primavera-estate del 1836 a Villa Ferrigni, presso Torre del Greco, sulle falde del Vesuvio. Fu pubblicato per la prima volta nell’edizione postuma dei Canti, curata da Antonio Ranieri, del 1845.</w:t>
      </w:r>
    </w:p>
    <w:p w:rsidR="00B77C6E" w:rsidRPr="007660A6" w:rsidRDefault="00B77C6E" w:rsidP="00B77C6E">
      <w:pPr>
        <w:ind w:firstLine="708"/>
        <w:jc w:val="both"/>
        <w:rPr>
          <w:rFonts w:ascii="Calibri" w:hAnsi="Calibri" w:cs="Calibri"/>
          <w:sz w:val="22"/>
          <w:szCs w:val="22"/>
        </w:rPr>
      </w:pPr>
    </w:p>
    <w:p w:rsidR="00B77C6E" w:rsidRPr="007660A6" w:rsidRDefault="00B77C6E" w:rsidP="00B77C6E">
      <w:pPr>
        <w:ind w:firstLine="708"/>
        <w:jc w:val="both"/>
        <w:rPr>
          <w:rFonts w:ascii="Calibri" w:hAnsi="Calibri" w:cs="Calibri"/>
          <w:sz w:val="22"/>
          <w:szCs w:val="22"/>
        </w:rPr>
      </w:pPr>
      <w:r w:rsidRPr="007660A6">
        <w:rPr>
          <w:rFonts w:ascii="Calibri" w:hAnsi="Calibri" w:cs="Calibri"/>
          <w:sz w:val="22"/>
          <w:szCs w:val="22"/>
        </w:rPr>
        <w:t>Quale in notte solinga</w:t>
      </w:r>
    </w:p>
    <w:p w:rsidR="00B77C6E" w:rsidRPr="007660A6" w:rsidRDefault="00B77C6E" w:rsidP="00B77C6E">
      <w:pPr>
        <w:ind w:firstLine="708"/>
        <w:jc w:val="both"/>
        <w:rPr>
          <w:rFonts w:ascii="Calibri" w:hAnsi="Calibri" w:cs="Calibri"/>
          <w:sz w:val="22"/>
          <w:szCs w:val="22"/>
        </w:rPr>
      </w:pPr>
      <w:r w:rsidRPr="007660A6">
        <w:rPr>
          <w:rFonts w:ascii="Calibri" w:hAnsi="Calibri" w:cs="Calibri"/>
          <w:sz w:val="22"/>
          <w:szCs w:val="22"/>
        </w:rPr>
        <w:t>sovra campagne inargentate ed acque,</w:t>
      </w:r>
    </w:p>
    <w:p w:rsidR="00B77C6E" w:rsidRPr="007660A6" w:rsidRDefault="00B77C6E" w:rsidP="00B77C6E">
      <w:pPr>
        <w:ind w:firstLine="708"/>
        <w:jc w:val="both"/>
        <w:rPr>
          <w:rFonts w:ascii="Calibri" w:hAnsi="Calibri" w:cs="Calibri"/>
          <w:sz w:val="22"/>
          <w:szCs w:val="22"/>
        </w:rPr>
      </w:pPr>
      <w:r w:rsidRPr="007660A6">
        <w:rPr>
          <w:rFonts w:ascii="Calibri" w:hAnsi="Calibri" w:cs="Calibri"/>
          <w:sz w:val="22"/>
          <w:szCs w:val="22"/>
        </w:rPr>
        <w:t>là ’ve zefiro aleggia,</w:t>
      </w:r>
    </w:p>
    <w:p w:rsidR="00B77C6E" w:rsidRPr="007660A6" w:rsidRDefault="00B77C6E" w:rsidP="00B77C6E">
      <w:pPr>
        <w:ind w:firstLine="708"/>
        <w:jc w:val="both"/>
        <w:rPr>
          <w:rFonts w:ascii="Calibri" w:hAnsi="Calibri" w:cs="Calibri"/>
          <w:sz w:val="22"/>
          <w:szCs w:val="22"/>
        </w:rPr>
      </w:pPr>
      <w:r w:rsidRPr="007660A6">
        <w:rPr>
          <w:rFonts w:ascii="Calibri" w:hAnsi="Calibri" w:cs="Calibri"/>
          <w:sz w:val="22"/>
          <w:szCs w:val="22"/>
        </w:rPr>
        <w:t>e mille vaghi aspetti</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5</w:t>
      </w:r>
      <w:r w:rsidRPr="007660A6">
        <w:rPr>
          <w:rFonts w:ascii="Calibri" w:hAnsi="Calibri" w:cs="Calibri"/>
          <w:sz w:val="22"/>
          <w:szCs w:val="22"/>
        </w:rPr>
        <w:tab/>
        <w:t>e ingannevoli obbietti</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fingon l’ombre lontane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infra l’onde tranquille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e rami e siepi e collinette e ville;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giunta al confin del cielo,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10 </w:t>
      </w:r>
      <w:r w:rsidRPr="007660A6">
        <w:rPr>
          <w:rFonts w:ascii="Calibri" w:hAnsi="Calibri" w:cs="Calibri"/>
          <w:sz w:val="22"/>
          <w:szCs w:val="22"/>
        </w:rPr>
        <w:tab/>
        <w:t>dietro Appennino od Alpe, o del Tirreno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nell’infinito seno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scende la luna; e si scolora il mondo;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spariscon l’ombre, ed una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oscurità la valle e il monte imbruna;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15 </w:t>
      </w:r>
      <w:r w:rsidRPr="007660A6">
        <w:rPr>
          <w:rFonts w:ascii="Calibri" w:hAnsi="Calibri" w:cs="Calibri"/>
          <w:sz w:val="22"/>
          <w:szCs w:val="22"/>
        </w:rPr>
        <w:tab/>
        <w:t>orba la notte resta,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e cantando con mesta melodia,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l’estremo albor della fuggente luce,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che dinanzi gli fu duce,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saluta il carrettier dalla sua via;</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20 </w:t>
      </w:r>
      <w:r w:rsidRPr="007660A6">
        <w:rPr>
          <w:rFonts w:ascii="Calibri" w:hAnsi="Calibri" w:cs="Calibri"/>
          <w:sz w:val="22"/>
          <w:szCs w:val="22"/>
        </w:rPr>
        <w:tab/>
        <w:t>tal si dilegua, e tale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lascia l’età mortale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la giovinezza. In fuga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van l’ombre e le sembianze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dei dilettosi inganni; e vengon meno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25 </w:t>
      </w:r>
      <w:r w:rsidRPr="007660A6">
        <w:rPr>
          <w:rFonts w:ascii="Calibri" w:hAnsi="Calibri" w:cs="Calibri"/>
          <w:sz w:val="22"/>
          <w:szCs w:val="22"/>
        </w:rPr>
        <w:tab/>
        <w:t>le lontane speranze,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ove s’appoggia la mortal natura.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Abbandonata, oscura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resta la vita. In lei porgendo il guardo,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cerca il confuso viatore invano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30 </w:t>
      </w:r>
      <w:r w:rsidRPr="007660A6">
        <w:rPr>
          <w:rFonts w:ascii="Calibri" w:hAnsi="Calibri" w:cs="Calibri"/>
          <w:sz w:val="22"/>
          <w:szCs w:val="22"/>
        </w:rPr>
        <w:tab/>
        <w:t>del cammin lungo che avanzar si sente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meta o ragione; e vede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ch’a sé l’umana sede,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esso a lei veramente è fatto estrano.</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lastRenderedPageBreak/>
        <w:tab/>
        <w:t>Troppo felice e lieta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35 </w:t>
      </w:r>
      <w:r w:rsidRPr="007660A6">
        <w:rPr>
          <w:rFonts w:ascii="Calibri" w:hAnsi="Calibri" w:cs="Calibri"/>
          <w:sz w:val="22"/>
          <w:szCs w:val="22"/>
        </w:rPr>
        <w:tab/>
        <w:t>nostra misera sorte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parve lassù, se il giovanile stato,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dove ogni ben di mille pene è frutto,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durasse tutto della vita il corso.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Troppo mite decreto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40 </w:t>
      </w:r>
      <w:r w:rsidRPr="007660A6">
        <w:rPr>
          <w:rFonts w:ascii="Calibri" w:hAnsi="Calibri" w:cs="Calibri"/>
          <w:sz w:val="22"/>
          <w:szCs w:val="22"/>
        </w:rPr>
        <w:tab/>
        <w:t>quel che sentenzia ogni animale a morte,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s’anco mezza la via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lor non si desse in pria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della terribil morte assai più dura.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D’intelletti immortali</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45 </w:t>
      </w:r>
      <w:r w:rsidRPr="007660A6">
        <w:rPr>
          <w:rFonts w:ascii="Calibri" w:hAnsi="Calibri" w:cs="Calibri"/>
          <w:sz w:val="22"/>
          <w:szCs w:val="22"/>
        </w:rPr>
        <w:tab/>
        <w:t>degno trovato, estremo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di tutti i mali, ritrovar gli eterni</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la vecchiezza, ove fosse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incolume il desio, la speme estinta,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secche le fonti del piacer, le pene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50 </w:t>
      </w:r>
      <w:r w:rsidRPr="007660A6">
        <w:rPr>
          <w:rFonts w:ascii="Calibri" w:hAnsi="Calibri" w:cs="Calibri"/>
          <w:sz w:val="22"/>
          <w:szCs w:val="22"/>
        </w:rPr>
        <w:tab/>
        <w:t>maggiori sempre, e non più dato il bene.</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Voi, collinette e piagge,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caduto lo splendor che all’occidente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inargentava della notte il velo,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orfane ancor gran tempo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55 </w:t>
      </w:r>
      <w:r w:rsidRPr="007660A6">
        <w:rPr>
          <w:rFonts w:ascii="Calibri" w:hAnsi="Calibri" w:cs="Calibri"/>
          <w:sz w:val="22"/>
          <w:szCs w:val="22"/>
        </w:rPr>
        <w:tab/>
        <w:t>non resterete: che dall’altra parte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tosto vedrete il cielo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imbiancar novamente, e sorger l’alba: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alla qual poscia seguitando il sole,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e folgorando intorno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60 </w:t>
      </w:r>
      <w:r w:rsidRPr="007660A6">
        <w:rPr>
          <w:rFonts w:ascii="Calibri" w:hAnsi="Calibri" w:cs="Calibri"/>
          <w:sz w:val="22"/>
          <w:szCs w:val="22"/>
        </w:rPr>
        <w:tab/>
        <w:t>con le sue fiamme possenti,</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di lucidi torrenti</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inonderà con voi gli eterei campi.</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Ma la vita mortal, poi che la bella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giovinezza sparì, non si colora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65 </w:t>
      </w:r>
      <w:r w:rsidRPr="007660A6">
        <w:rPr>
          <w:rFonts w:ascii="Calibri" w:hAnsi="Calibri" w:cs="Calibri"/>
          <w:sz w:val="22"/>
          <w:szCs w:val="22"/>
        </w:rPr>
        <w:tab/>
        <w:t>d’altra luce giammai, né d’altra aurora.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Vedova è insino al fine; ed alla notte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b/>
        <w:t>che l’altre etadi oscura,</w:t>
      </w:r>
    </w:p>
    <w:p w:rsidR="00B77C6E" w:rsidRDefault="00B77C6E" w:rsidP="00B77C6E">
      <w:pPr>
        <w:widowControl w:val="0"/>
        <w:jc w:val="both"/>
        <w:rPr>
          <w:rFonts w:ascii="Calibri" w:eastAsia="Calibri" w:hAnsi="Calibri" w:cs="Calibri"/>
          <w:b/>
          <w:sz w:val="22"/>
          <w:szCs w:val="22"/>
        </w:rPr>
      </w:pPr>
      <w:r w:rsidRPr="007660A6">
        <w:rPr>
          <w:rFonts w:ascii="Calibri" w:hAnsi="Calibri" w:cs="Calibri"/>
          <w:sz w:val="22"/>
          <w:szCs w:val="22"/>
        </w:rPr>
        <w:tab/>
        <w:t>segno poser gli Dei la sepoltura.</w:t>
      </w:r>
    </w:p>
    <w:p w:rsidR="00B77C6E" w:rsidRDefault="00B77C6E">
      <w:pPr>
        <w:widowControl w:val="0"/>
        <w:jc w:val="both"/>
        <w:rPr>
          <w:rFonts w:ascii="Calibri" w:eastAsia="Calibri" w:hAnsi="Calibri" w:cs="Calibri"/>
          <w:b/>
          <w:sz w:val="22"/>
          <w:szCs w:val="22"/>
        </w:rPr>
      </w:pPr>
    </w:p>
    <w:p w:rsidR="00B77C6E" w:rsidRDefault="00B77C6E">
      <w:pPr>
        <w:widowControl w:val="0"/>
        <w:jc w:val="both"/>
        <w:rPr>
          <w:rFonts w:ascii="Calibri" w:eastAsia="Calibri" w:hAnsi="Calibri" w:cs="Calibri"/>
          <w:b/>
          <w:sz w:val="22"/>
          <w:szCs w:val="22"/>
        </w:rPr>
      </w:pPr>
    </w:p>
    <w:p w:rsidR="00B77C6E" w:rsidRDefault="00B77C6E">
      <w:pPr>
        <w:widowControl w:val="0"/>
        <w:jc w:val="both"/>
        <w:rPr>
          <w:rFonts w:ascii="Calibri" w:eastAsia="Calibri" w:hAnsi="Calibri" w:cs="Calibri"/>
          <w:b/>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Schema metrico</w:t>
      </w:r>
      <w:r w:rsidRPr="007660A6">
        <w:rPr>
          <w:rFonts w:ascii="Calibri" w:hAnsi="Calibri" w:cs="Calibri"/>
          <w:sz w:val="22"/>
          <w:szCs w:val="22"/>
        </w:rPr>
        <w:t xml:space="preserve"> Canzone libera di 4 strofe, di versi endecasillabi e settenari con rime e rime al mezzo.</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1. Quale:</w:t>
      </w:r>
      <w:r w:rsidRPr="007660A6">
        <w:rPr>
          <w:rFonts w:ascii="Calibri" w:hAnsi="Calibri" w:cs="Calibri"/>
          <w:sz w:val="22"/>
          <w:szCs w:val="22"/>
        </w:rPr>
        <w:t xml:space="preserve"> da unire a </w:t>
      </w:r>
      <w:r w:rsidRPr="007660A6">
        <w:rPr>
          <w:rFonts w:ascii="Calibri" w:hAnsi="Calibri" w:cs="Calibri"/>
          <w:b/>
          <w:sz w:val="22"/>
          <w:szCs w:val="22"/>
        </w:rPr>
        <w:t>scende la luna</w:t>
      </w:r>
      <w:r w:rsidRPr="007660A6">
        <w:rPr>
          <w:rFonts w:ascii="Calibri" w:hAnsi="Calibri" w:cs="Calibri"/>
          <w:sz w:val="22"/>
          <w:szCs w:val="22"/>
        </w:rPr>
        <w:t xml:space="preserve"> del v. 12; il secondo membro della similitudine inizia a v. 20: </w:t>
      </w:r>
      <w:r w:rsidRPr="007660A6">
        <w:rPr>
          <w:rFonts w:ascii="Calibri" w:hAnsi="Calibri" w:cs="Calibri"/>
          <w:b/>
          <w:sz w:val="22"/>
          <w:szCs w:val="22"/>
        </w:rPr>
        <w:t>tal si dilegua</w:t>
      </w:r>
      <w:r w:rsidRPr="007660A6">
        <w:rPr>
          <w:rFonts w:ascii="Calibri" w:hAnsi="Calibri" w:cs="Calibri"/>
          <w:sz w:val="22"/>
          <w:szCs w:val="22"/>
        </w:rPr>
        <w:t xml:space="preserve">. </w:t>
      </w:r>
      <w:r w:rsidRPr="007660A6">
        <w:rPr>
          <w:rFonts w:ascii="Calibri" w:hAnsi="Calibri" w:cs="Calibri"/>
          <w:b/>
          <w:sz w:val="22"/>
          <w:szCs w:val="22"/>
        </w:rPr>
        <w:t>solinga</w:t>
      </w:r>
      <w:r w:rsidRPr="007660A6">
        <w:rPr>
          <w:rFonts w:ascii="Calibri" w:hAnsi="Calibri" w:cs="Calibri"/>
          <w:sz w:val="22"/>
          <w:szCs w:val="22"/>
        </w:rPr>
        <w:t>: solitaria.</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2.</w:t>
      </w:r>
      <w:r w:rsidRPr="007660A6">
        <w:rPr>
          <w:rFonts w:ascii="Calibri" w:hAnsi="Calibri" w:cs="Calibri"/>
          <w:sz w:val="22"/>
          <w:szCs w:val="22"/>
        </w:rPr>
        <w:t xml:space="preserve"> </w:t>
      </w:r>
      <w:r w:rsidRPr="007660A6">
        <w:rPr>
          <w:rFonts w:ascii="Calibri" w:hAnsi="Calibri" w:cs="Calibri"/>
          <w:b/>
          <w:sz w:val="22"/>
          <w:szCs w:val="22"/>
        </w:rPr>
        <w:t>sovra campagne</w:t>
      </w:r>
      <w:r w:rsidRPr="007660A6">
        <w:rPr>
          <w:rFonts w:ascii="Calibri" w:hAnsi="Calibri" w:cs="Calibri"/>
          <w:sz w:val="22"/>
          <w:szCs w:val="22"/>
        </w:rPr>
        <w:t xml:space="preserve">: sottinteso “risplendendo”. </w:t>
      </w:r>
      <w:r w:rsidRPr="007660A6">
        <w:rPr>
          <w:rFonts w:ascii="Calibri" w:hAnsi="Calibri" w:cs="Calibri"/>
          <w:b/>
          <w:sz w:val="22"/>
          <w:szCs w:val="22"/>
        </w:rPr>
        <w:t>inargentate</w:t>
      </w:r>
      <w:r w:rsidRPr="007660A6">
        <w:rPr>
          <w:rFonts w:ascii="Calibri" w:hAnsi="Calibri" w:cs="Calibri"/>
          <w:sz w:val="22"/>
          <w:szCs w:val="22"/>
        </w:rPr>
        <w:t>: dalla luce della luna; è riferito ad acque.</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3.</w:t>
      </w:r>
      <w:r w:rsidRPr="007660A6">
        <w:rPr>
          <w:rFonts w:ascii="Calibri" w:hAnsi="Calibri" w:cs="Calibri"/>
          <w:sz w:val="22"/>
          <w:szCs w:val="22"/>
        </w:rPr>
        <w:t xml:space="preserve"> </w:t>
      </w:r>
      <w:r w:rsidRPr="007660A6">
        <w:rPr>
          <w:rFonts w:ascii="Calibri" w:hAnsi="Calibri" w:cs="Calibri"/>
          <w:b/>
          <w:sz w:val="22"/>
          <w:szCs w:val="22"/>
        </w:rPr>
        <w:t>là ’ve</w:t>
      </w:r>
      <w:r w:rsidRPr="007660A6">
        <w:rPr>
          <w:rFonts w:ascii="Calibri" w:hAnsi="Calibri" w:cs="Calibri"/>
          <w:sz w:val="22"/>
          <w:szCs w:val="22"/>
        </w:rPr>
        <w:t xml:space="preserve">: </w:t>
      </w:r>
      <w:r w:rsidRPr="007660A6">
        <w:rPr>
          <w:rFonts w:ascii="Calibri" w:hAnsi="Calibri" w:cs="Calibri"/>
          <w:i/>
          <w:sz w:val="22"/>
          <w:szCs w:val="22"/>
        </w:rPr>
        <w:t>là dove</w:t>
      </w:r>
      <w:r w:rsidRPr="007660A6">
        <w:rPr>
          <w:rFonts w:ascii="Calibri" w:hAnsi="Calibri" w:cs="Calibri"/>
          <w:sz w:val="22"/>
          <w:szCs w:val="22"/>
        </w:rPr>
        <w:t>, cioè sulle campagne 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sulle acque.</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4-8. e mille … e ville</w:t>
      </w:r>
      <w:r w:rsidRPr="007660A6">
        <w:rPr>
          <w:rFonts w:ascii="Calibri" w:hAnsi="Calibri" w:cs="Calibri"/>
          <w:sz w:val="22"/>
          <w:szCs w:val="22"/>
        </w:rPr>
        <w:t xml:space="preserve">: </w:t>
      </w:r>
      <w:r w:rsidRPr="007660A6">
        <w:rPr>
          <w:rFonts w:ascii="Calibri" w:hAnsi="Calibri" w:cs="Calibri"/>
          <w:i/>
          <w:sz w:val="22"/>
          <w:szCs w:val="22"/>
        </w:rPr>
        <w:t>e dove le ombre lontane, proiettandosi sulle acque tranquille, tra i rami, tra le siepi, le colline e le ville, simulano</w:t>
      </w:r>
      <w:r w:rsidRPr="007660A6">
        <w:rPr>
          <w:rFonts w:ascii="Calibri" w:hAnsi="Calibri" w:cs="Calibri"/>
          <w:sz w:val="22"/>
          <w:szCs w:val="22"/>
        </w:rPr>
        <w:t xml:space="preserve"> (</w:t>
      </w:r>
      <w:r w:rsidRPr="007660A6">
        <w:rPr>
          <w:rFonts w:ascii="Calibri" w:hAnsi="Calibri" w:cs="Calibri"/>
          <w:b/>
          <w:sz w:val="22"/>
          <w:szCs w:val="22"/>
        </w:rPr>
        <w:t>fingon</w:t>
      </w:r>
      <w:r w:rsidRPr="007660A6">
        <w:rPr>
          <w:rFonts w:ascii="Calibri" w:hAnsi="Calibri" w:cs="Calibri"/>
          <w:sz w:val="22"/>
          <w:szCs w:val="22"/>
        </w:rPr>
        <w:t xml:space="preserve">) </w:t>
      </w:r>
      <w:r w:rsidRPr="007660A6">
        <w:rPr>
          <w:rFonts w:ascii="Calibri" w:hAnsi="Calibri" w:cs="Calibri"/>
          <w:i/>
          <w:sz w:val="22"/>
          <w:szCs w:val="22"/>
        </w:rPr>
        <w:t>un’infinità di apparenze indistinte</w:t>
      </w:r>
      <w:r w:rsidRPr="007660A6">
        <w:rPr>
          <w:rFonts w:ascii="Calibri" w:hAnsi="Calibri" w:cs="Calibri"/>
          <w:sz w:val="22"/>
          <w:szCs w:val="22"/>
        </w:rPr>
        <w:t xml:space="preserve"> </w:t>
      </w:r>
      <w:r w:rsidRPr="007660A6">
        <w:rPr>
          <w:rFonts w:ascii="Calibri" w:hAnsi="Calibri" w:cs="Calibri"/>
          <w:sz w:val="22"/>
          <w:szCs w:val="22"/>
        </w:rPr>
        <w:lastRenderedPageBreak/>
        <w:t>(</w:t>
      </w:r>
      <w:r w:rsidRPr="007660A6">
        <w:rPr>
          <w:rFonts w:ascii="Calibri" w:hAnsi="Calibri" w:cs="Calibri"/>
          <w:b/>
          <w:sz w:val="22"/>
          <w:szCs w:val="22"/>
        </w:rPr>
        <w:t>mille vaghi aspetti</w:t>
      </w:r>
      <w:r w:rsidRPr="007660A6">
        <w:rPr>
          <w:rFonts w:ascii="Calibri" w:hAnsi="Calibri" w:cs="Calibri"/>
          <w:sz w:val="22"/>
          <w:szCs w:val="22"/>
        </w:rPr>
        <w:t xml:space="preserve">) </w:t>
      </w:r>
      <w:r w:rsidRPr="007660A6">
        <w:rPr>
          <w:rFonts w:ascii="Calibri" w:hAnsi="Calibri" w:cs="Calibri"/>
          <w:i/>
          <w:sz w:val="22"/>
          <w:szCs w:val="22"/>
        </w:rPr>
        <w:t>e oggetti irreali, forme che ingannano lo sguardo</w:t>
      </w:r>
      <w:r w:rsidRPr="007660A6">
        <w:rPr>
          <w:rFonts w:ascii="Calibri" w:hAnsi="Calibri" w:cs="Calibri"/>
          <w:sz w:val="22"/>
          <w:szCs w:val="22"/>
        </w:rPr>
        <w:t xml:space="preserve"> (</w:t>
      </w:r>
      <w:r w:rsidRPr="007660A6">
        <w:rPr>
          <w:rFonts w:ascii="Calibri" w:hAnsi="Calibri" w:cs="Calibri"/>
          <w:b/>
          <w:sz w:val="22"/>
          <w:szCs w:val="22"/>
        </w:rPr>
        <w:t>ingannevoli obbietti</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9. al confin del cielo</w:t>
      </w:r>
      <w:r w:rsidRPr="007660A6">
        <w:rPr>
          <w:rFonts w:ascii="Calibri" w:hAnsi="Calibri" w:cs="Calibri"/>
          <w:sz w:val="22"/>
          <w:szCs w:val="22"/>
        </w:rPr>
        <w:t xml:space="preserve">: </w:t>
      </w:r>
      <w:r w:rsidRPr="007660A6">
        <w:rPr>
          <w:rFonts w:ascii="Calibri" w:hAnsi="Calibri" w:cs="Calibri"/>
          <w:i/>
          <w:sz w:val="22"/>
          <w:szCs w:val="22"/>
        </w:rPr>
        <w:t>all’orizzonte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10-11. dietro Appennino … seno</w:t>
      </w:r>
      <w:r w:rsidRPr="007660A6">
        <w:rPr>
          <w:rFonts w:ascii="Calibri" w:hAnsi="Calibri" w:cs="Calibri"/>
          <w:sz w:val="22"/>
          <w:szCs w:val="22"/>
        </w:rPr>
        <w:t xml:space="preserve">: </w:t>
      </w:r>
      <w:r w:rsidRPr="007660A6">
        <w:rPr>
          <w:rFonts w:ascii="Calibri" w:hAnsi="Calibri" w:cs="Calibri"/>
          <w:i/>
          <w:sz w:val="22"/>
          <w:szCs w:val="22"/>
        </w:rPr>
        <w:t>dietro i monti o nel mare</w:t>
      </w:r>
      <w:r w:rsidRPr="007660A6">
        <w:rPr>
          <w:rFonts w:ascii="Calibri" w:hAnsi="Calibri" w:cs="Calibri"/>
          <w:sz w:val="22"/>
          <w:szCs w:val="22"/>
        </w:rPr>
        <w:t xml:space="preserve">, a seconda del punto di vista di chi guarda. </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13. una</w:t>
      </w:r>
      <w:r w:rsidRPr="007660A6">
        <w:rPr>
          <w:rFonts w:ascii="Calibri" w:hAnsi="Calibri" w:cs="Calibri"/>
          <w:sz w:val="22"/>
          <w:szCs w:val="22"/>
        </w:rPr>
        <w:t xml:space="preserve">: </w:t>
      </w:r>
      <w:r w:rsidRPr="007660A6">
        <w:rPr>
          <w:rFonts w:ascii="Calibri" w:hAnsi="Calibri" w:cs="Calibri"/>
          <w:i/>
          <w:sz w:val="22"/>
          <w:szCs w:val="22"/>
        </w:rPr>
        <w:t>un’unica, uniforme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16-19. e cantando … dalla sua via</w:t>
      </w:r>
      <w:r w:rsidRPr="007660A6">
        <w:rPr>
          <w:rFonts w:ascii="Calibri" w:hAnsi="Calibri" w:cs="Calibri"/>
          <w:sz w:val="22"/>
          <w:szCs w:val="22"/>
        </w:rPr>
        <w:t xml:space="preserve">: </w:t>
      </w:r>
      <w:r w:rsidRPr="007660A6">
        <w:rPr>
          <w:rFonts w:ascii="Calibri" w:hAnsi="Calibri" w:cs="Calibri"/>
          <w:i/>
          <w:sz w:val="22"/>
          <w:szCs w:val="22"/>
        </w:rPr>
        <w:t>e il carrettiere, mentre cammina per la sua via, cantando saluta con una mesta melodia l’ultimo chiarore</w:t>
      </w:r>
      <w:r w:rsidRPr="007660A6">
        <w:rPr>
          <w:rFonts w:ascii="Calibri" w:hAnsi="Calibri" w:cs="Calibri"/>
          <w:sz w:val="22"/>
          <w:szCs w:val="22"/>
        </w:rPr>
        <w:t xml:space="preserve"> (</w:t>
      </w:r>
      <w:r w:rsidRPr="007660A6">
        <w:rPr>
          <w:rFonts w:ascii="Calibri" w:hAnsi="Calibri" w:cs="Calibri"/>
          <w:b/>
          <w:sz w:val="22"/>
          <w:szCs w:val="22"/>
        </w:rPr>
        <w:t>albor</w:t>
      </w:r>
      <w:r w:rsidRPr="007660A6">
        <w:rPr>
          <w:rFonts w:ascii="Calibri" w:hAnsi="Calibri" w:cs="Calibri"/>
          <w:sz w:val="22"/>
          <w:szCs w:val="22"/>
        </w:rPr>
        <w:t xml:space="preserve">) </w:t>
      </w:r>
      <w:r w:rsidRPr="007660A6">
        <w:rPr>
          <w:rFonts w:ascii="Calibri" w:hAnsi="Calibri" w:cs="Calibri"/>
          <w:i/>
          <w:sz w:val="22"/>
          <w:szCs w:val="22"/>
        </w:rPr>
        <w:t>della luce che va dileguandosi</w:t>
      </w:r>
      <w:r w:rsidRPr="007660A6">
        <w:rPr>
          <w:rFonts w:ascii="Calibri" w:hAnsi="Calibri" w:cs="Calibri"/>
          <w:sz w:val="22"/>
          <w:szCs w:val="22"/>
        </w:rPr>
        <w:t xml:space="preserve"> (</w:t>
      </w:r>
      <w:r w:rsidRPr="007660A6">
        <w:rPr>
          <w:rFonts w:ascii="Calibri" w:hAnsi="Calibri" w:cs="Calibri"/>
          <w:b/>
          <w:sz w:val="22"/>
          <w:szCs w:val="22"/>
        </w:rPr>
        <w:t>fuggente</w:t>
      </w:r>
      <w:r w:rsidRPr="007660A6">
        <w:rPr>
          <w:rFonts w:ascii="Calibri" w:hAnsi="Calibri" w:cs="Calibri"/>
          <w:sz w:val="22"/>
          <w:szCs w:val="22"/>
        </w:rPr>
        <w:t xml:space="preserve">) </w:t>
      </w:r>
      <w:r w:rsidRPr="007660A6">
        <w:rPr>
          <w:rFonts w:ascii="Calibri" w:hAnsi="Calibri" w:cs="Calibri"/>
          <w:i/>
          <w:sz w:val="22"/>
          <w:szCs w:val="22"/>
        </w:rPr>
        <w:t>e che poco prima gli aveva fatto da guida</w:t>
      </w:r>
      <w:r w:rsidRPr="007660A6">
        <w:rPr>
          <w:rFonts w:ascii="Calibri" w:hAnsi="Calibri" w:cs="Calibri"/>
          <w:sz w:val="22"/>
          <w:szCs w:val="22"/>
        </w:rPr>
        <w:t xml:space="preserve"> (</w:t>
      </w:r>
      <w:r w:rsidRPr="007660A6">
        <w:rPr>
          <w:rFonts w:ascii="Calibri" w:hAnsi="Calibri" w:cs="Calibri"/>
          <w:b/>
          <w:sz w:val="22"/>
          <w:szCs w:val="22"/>
        </w:rPr>
        <w:t>duce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25. le lontane speranze</w:t>
      </w:r>
      <w:r w:rsidRPr="007660A6">
        <w:rPr>
          <w:rFonts w:ascii="Calibri" w:hAnsi="Calibri" w:cs="Calibri"/>
          <w:sz w:val="22"/>
          <w:szCs w:val="22"/>
        </w:rPr>
        <w:t xml:space="preserve">: </w:t>
      </w:r>
      <w:r w:rsidRPr="007660A6">
        <w:rPr>
          <w:rFonts w:ascii="Calibri" w:hAnsi="Calibri" w:cs="Calibri"/>
          <w:i/>
          <w:sz w:val="22"/>
          <w:szCs w:val="22"/>
        </w:rPr>
        <w:t>le speranze di una felicità lontana</w:t>
      </w:r>
      <w:r w:rsidRPr="007660A6">
        <w:rPr>
          <w:rFonts w:ascii="Calibri" w:hAnsi="Calibri" w:cs="Calibri"/>
          <w:sz w:val="22"/>
          <w:szCs w:val="22"/>
        </w:rPr>
        <w:t>, sperata per il futuro.</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28. In lei</w:t>
      </w:r>
      <w:r w:rsidRPr="007660A6">
        <w:rPr>
          <w:rFonts w:ascii="Calibri" w:hAnsi="Calibri" w:cs="Calibri"/>
          <w:sz w:val="22"/>
          <w:szCs w:val="22"/>
        </w:rPr>
        <w:t xml:space="preserve">: </w:t>
      </w:r>
      <w:r w:rsidRPr="007660A6">
        <w:rPr>
          <w:rFonts w:ascii="Calibri" w:hAnsi="Calibri" w:cs="Calibri"/>
          <w:i/>
          <w:sz w:val="22"/>
          <w:szCs w:val="22"/>
        </w:rPr>
        <w:t>nella vita</w:t>
      </w:r>
      <w:r w:rsidRPr="007660A6">
        <w:rPr>
          <w:rFonts w:ascii="Calibri" w:hAnsi="Calibri" w:cs="Calibri"/>
          <w:sz w:val="22"/>
          <w:szCs w:val="22"/>
        </w:rPr>
        <w:t>, così come appare dopo che le illusioni si sono dileguate.</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29. confuso</w:t>
      </w:r>
      <w:r w:rsidRPr="007660A6">
        <w:rPr>
          <w:rFonts w:ascii="Calibri" w:hAnsi="Calibri" w:cs="Calibri"/>
          <w:sz w:val="22"/>
          <w:szCs w:val="22"/>
        </w:rPr>
        <w:t xml:space="preserve">: </w:t>
      </w:r>
      <w:r w:rsidRPr="007660A6">
        <w:rPr>
          <w:rFonts w:ascii="Calibri" w:hAnsi="Calibri" w:cs="Calibri"/>
          <w:i/>
          <w:sz w:val="22"/>
          <w:szCs w:val="22"/>
        </w:rPr>
        <w:t>smarrito</w:t>
      </w:r>
      <w:r w:rsidRPr="007660A6">
        <w:rPr>
          <w:rFonts w:ascii="Calibri" w:hAnsi="Calibri" w:cs="Calibri"/>
          <w:sz w:val="22"/>
          <w:szCs w:val="22"/>
        </w:rPr>
        <w:t xml:space="preserve">. </w:t>
      </w:r>
      <w:r w:rsidRPr="007660A6">
        <w:rPr>
          <w:rFonts w:ascii="Calibri" w:hAnsi="Calibri" w:cs="Calibri"/>
          <w:b/>
          <w:sz w:val="22"/>
          <w:szCs w:val="22"/>
        </w:rPr>
        <w:t>viatore</w:t>
      </w:r>
      <w:r w:rsidRPr="007660A6">
        <w:rPr>
          <w:rFonts w:ascii="Calibri" w:hAnsi="Calibri" w:cs="Calibri"/>
          <w:sz w:val="22"/>
          <w:szCs w:val="22"/>
        </w:rPr>
        <w:t xml:space="preserve">: </w:t>
      </w:r>
      <w:r w:rsidRPr="007660A6">
        <w:rPr>
          <w:rFonts w:ascii="Calibri" w:hAnsi="Calibri" w:cs="Calibri"/>
          <w:i/>
          <w:sz w:val="22"/>
          <w:szCs w:val="22"/>
        </w:rPr>
        <w:t>viandante</w:t>
      </w:r>
      <w:r w:rsidRPr="007660A6">
        <w:rPr>
          <w:rFonts w:ascii="Calibri" w:hAnsi="Calibri" w:cs="Calibri"/>
          <w:sz w:val="22"/>
          <w:szCs w:val="22"/>
        </w:rPr>
        <w:t>, essendo la vita paragonata a un cammino.</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30. che avanzar si sente</w:t>
      </w:r>
      <w:r w:rsidRPr="007660A6">
        <w:rPr>
          <w:rFonts w:ascii="Calibri" w:hAnsi="Calibri" w:cs="Calibri"/>
          <w:sz w:val="22"/>
          <w:szCs w:val="22"/>
        </w:rPr>
        <w:t xml:space="preserve">: </w:t>
      </w:r>
      <w:r w:rsidRPr="007660A6">
        <w:rPr>
          <w:rFonts w:ascii="Calibri" w:hAnsi="Calibri" w:cs="Calibri"/>
          <w:i/>
          <w:sz w:val="22"/>
          <w:szCs w:val="22"/>
        </w:rPr>
        <w:t>che sente di dover ancora percorrere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32-33. ch’a sé … estrano</w:t>
      </w:r>
      <w:r w:rsidRPr="007660A6">
        <w:rPr>
          <w:rFonts w:ascii="Calibri" w:hAnsi="Calibri" w:cs="Calibri"/>
          <w:sz w:val="22"/>
          <w:szCs w:val="22"/>
        </w:rPr>
        <w:t xml:space="preserve">: </w:t>
      </w:r>
      <w:r w:rsidRPr="007660A6">
        <w:rPr>
          <w:rFonts w:ascii="Calibri" w:hAnsi="Calibri" w:cs="Calibri"/>
          <w:i/>
          <w:sz w:val="22"/>
          <w:szCs w:val="22"/>
        </w:rPr>
        <w:t>che il mondo</w:t>
      </w:r>
      <w:r w:rsidRPr="007660A6">
        <w:rPr>
          <w:rFonts w:ascii="Calibri" w:hAnsi="Calibri" w:cs="Calibri"/>
          <w:sz w:val="22"/>
          <w:szCs w:val="22"/>
        </w:rPr>
        <w:t xml:space="preserve"> (</w:t>
      </w:r>
      <w:r w:rsidRPr="007660A6">
        <w:rPr>
          <w:rFonts w:ascii="Calibri" w:hAnsi="Calibri" w:cs="Calibri"/>
          <w:b/>
          <w:sz w:val="22"/>
          <w:szCs w:val="22"/>
        </w:rPr>
        <w:t>l’umana sede</w:t>
      </w:r>
      <w:r w:rsidRPr="007660A6">
        <w:rPr>
          <w:rFonts w:ascii="Calibri" w:hAnsi="Calibri" w:cs="Calibri"/>
          <w:sz w:val="22"/>
          <w:szCs w:val="22"/>
        </w:rPr>
        <w:t xml:space="preserve">) </w:t>
      </w:r>
      <w:r w:rsidRPr="007660A6">
        <w:rPr>
          <w:rFonts w:ascii="Calibri" w:hAnsi="Calibri" w:cs="Calibri"/>
          <w:i/>
          <w:sz w:val="22"/>
          <w:szCs w:val="22"/>
        </w:rPr>
        <w:t>gli è diventata estranea e che lui stesso è diventato a lei estraneo</w:t>
      </w:r>
      <w:r w:rsidRPr="007660A6">
        <w:rPr>
          <w:rFonts w:ascii="Calibri" w:hAnsi="Calibri" w:cs="Calibri"/>
          <w:sz w:val="22"/>
          <w:szCs w:val="22"/>
        </w:rPr>
        <w:t xml:space="preserve"> (</w:t>
      </w:r>
      <w:r w:rsidRPr="007660A6">
        <w:rPr>
          <w:rFonts w:ascii="Calibri" w:hAnsi="Calibri" w:cs="Calibri"/>
          <w:b/>
          <w:sz w:val="22"/>
          <w:szCs w:val="22"/>
        </w:rPr>
        <w:t>non potendone più godere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36. lassù</w:t>
      </w:r>
      <w:r w:rsidRPr="007660A6">
        <w:rPr>
          <w:rFonts w:ascii="Calibri" w:hAnsi="Calibri" w:cs="Calibri"/>
          <w:sz w:val="22"/>
          <w:szCs w:val="22"/>
        </w:rPr>
        <w:t xml:space="preserve">: </w:t>
      </w:r>
      <w:r w:rsidRPr="007660A6">
        <w:rPr>
          <w:rFonts w:ascii="Calibri" w:hAnsi="Calibri" w:cs="Calibri"/>
          <w:i/>
          <w:sz w:val="22"/>
          <w:szCs w:val="22"/>
        </w:rPr>
        <w:t>in cielo</w:t>
      </w:r>
      <w:r w:rsidRPr="007660A6">
        <w:rPr>
          <w:rFonts w:ascii="Calibri" w:hAnsi="Calibri" w:cs="Calibri"/>
          <w:sz w:val="22"/>
          <w:szCs w:val="22"/>
        </w:rPr>
        <w:t xml:space="preserve">. </w:t>
      </w:r>
      <w:r w:rsidRPr="007660A6">
        <w:rPr>
          <w:rFonts w:ascii="Calibri" w:hAnsi="Calibri" w:cs="Calibri"/>
          <w:b/>
          <w:sz w:val="22"/>
          <w:szCs w:val="22"/>
        </w:rPr>
        <w:t>il giovanile stato</w:t>
      </w:r>
      <w:r w:rsidRPr="007660A6">
        <w:rPr>
          <w:rFonts w:ascii="Calibri" w:hAnsi="Calibri" w:cs="Calibri"/>
          <w:sz w:val="22"/>
          <w:szCs w:val="22"/>
        </w:rPr>
        <w:t xml:space="preserve">: </w:t>
      </w:r>
      <w:r w:rsidRPr="007660A6">
        <w:rPr>
          <w:rFonts w:ascii="Calibri" w:hAnsi="Calibri" w:cs="Calibri"/>
          <w:i/>
          <w:sz w:val="22"/>
          <w:szCs w:val="22"/>
        </w:rPr>
        <w:t>la giovinezza</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37. dove … frutto</w:t>
      </w:r>
      <w:r w:rsidRPr="007660A6">
        <w:rPr>
          <w:rFonts w:ascii="Calibri" w:hAnsi="Calibri" w:cs="Calibri"/>
          <w:sz w:val="22"/>
          <w:szCs w:val="22"/>
        </w:rPr>
        <w:t xml:space="preserve">: </w:t>
      </w:r>
      <w:r w:rsidRPr="007660A6">
        <w:rPr>
          <w:rFonts w:ascii="Calibri" w:hAnsi="Calibri" w:cs="Calibri"/>
          <w:i/>
          <w:sz w:val="22"/>
          <w:szCs w:val="22"/>
        </w:rPr>
        <w:t>nella quale tuttavia ogni bene non è concesso che a prezzo di mille pene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39-43. Troppo mite … dura</w:t>
      </w:r>
      <w:r w:rsidRPr="007660A6">
        <w:rPr>
          <w:rFonts w:ascii="Calibri" w:hAnsi="Calibri" w:cs="Calibri"/>
          <w:sz w:val="22"/>
          <w:szCs w:val="22"/>
        </w:rPr>
        <w:t xml:space="preserve">: </w:t>
      </w:r>
      <w:r w:rsidRPr="007660A6">
        <w:rPr>
          <w:rFonts w:ascii="Calibri" w:hAnsi="Calibri" w:cs="Calibri"/>
          <w:i/>
          <w:sz w:val="22"/>
          <w:szCs w:val="22"/>
        </w:rPr>
        <w:t>sarebbe parsa una sentenza</w:t>
      </w:r>
      <w:r w:rsidRPr="007660A6">
        <w:rPr>
          <w:rFonts w:ascii="Calibri" w:hAnsi="Calibri" w:cs="Calibri"/>
          <w:sz w:val="22"/>
          <w:szCs w:val="22"/>
        </w:rPr>
        <w:t xml:space="preserve"> (</w:t>
      </w:r>
      <w:r w:rsidRPr="007660A6">
        <w:rPr>
          <w:rFonts w:ascii="Calibri" w:hAnsi="Calibri" w:cs="Calibri"/>
          <w:b/>
          <w:sz w:val="22"/>
          <w:szCs w:val="22"/>
        </w:rPr>
        <w:t>decreto</w:t>
      </w:r>
      <w:r w:rsidRPr="007660A6">
        <w:rPr>
          <w:rFonts w:ascii="Calibri" w:hAnsi="Calibri" w:cs="Calibri"/>
          <w:sz w:val="22"/>
          <w:szCs w:val="22"/>
        </w:rPr>
        <w:t xml:space="preserve">) </w:t>
      </w:r>
      <w:r w:rsidRPr="007660A6">
        <w:rPr>
          <w:rFonts w:ascii="Calibri" w:hAnsi="Calibri" w:cs="Calibri"/>
          <w:i/>
          <w:sz w:val="22"/>
          <w:szCs w:val="22"/>
        </w:rPr>
        <w:t>troppo mite quella che condanna</w:t>
      </w:r>
      <w:r w:rsidRPr="007660A6">
        <w:rPr>
          <w:rFonts w:ascii="Calibri" w:hAnsi="Calibri" w:cs="Calibri"/>
          <w:sz w:val="22"/>
          <w:szCs w:val="22"/>
        </w:rPr>
        <w:t xml:space="preserve"> (</w:t>
      </w:r>
      <w:r w:rsidRPr="007660A6">
        <w:rPr>
          <w:rFonts w:ascii="Calibri" w:hAnsi="Calibri" w:cs="Calibri"/>
          <w:b/>
          <w:sz w:val="22"/>
          <w:szCs w:val="22"/>
        </w:rPr>
        <w:t>sentenzia</w:t>
      </w:r>
      <w:r w:rsidRPr="007660A6">
        <w:rPr>
          <w:rFonts w:ascii="Calibri" w:hAnsi="Calibri" w:cs="Calibri"/>
          <w:sz w:val="22"/>
          <w:szCs w:val="22"/>
        </w:rPr>
        <w:t xml:space="preserve">) </w:t>
      </w:r>
      <w:r w:rsidRPr="007660A6">
        <w:rPr>
          <w:rFonts w:ascii="Calibri" w:hAnsi="Calibri" w:cs="Calibri"/>
          <w:i/>
          <w:sz w:val="22"/>
          <w:szCs w:val="22"/>
        </w:rPr>
        <w:t>tutti gli esseri viventi</w:t>
      </w:r>
      <w:r w:rsidRPr="007660A6">
        <w:rPr>
          <w:rFonts w:ascii="Calibri" w:hAnsi="Calibri" w:cs="Calibri"/>
          <w:sz w:val="22"/>
          <w:szCs w:val="22"/>
        </w:rPr>
        <w:t xml:space="preserve"> (</w:t>
      </w:r>
      <w:r w:rsidRPr="007660A6">
        <w:rPr>
          <w:rFonts w:ascii="Calibri" w:hAnsi="Calibri" w:cs="Calibri"/>
          <w:b/>
          <w:sz w:val="22"/>
          <w:szCs w:val="22"/>
        </w:rPr>
        <w:t>ogni animale</w:t>
      </w:r>
      <w:r w:rsidRPr="007660A6">
        <w:rPr>
          <w:rFonts w:ascii="Calibri" w:hAnsi="Calibri" w:cs="Calibri"/>
          <w:sz w:val="22"/>
          <w:szCs w:val="22"/>
        </w:rPr>
        <w:t xml:space="preserve">) </w:t>
      </w:r>
      <w:r w:rsidRPr="007660A6">
        <w:rPr>
          <w:rFonts w:ascii="Calibri" w:hAnsi="Calibri" w:cs="Calibri"/>
          <w:i/>
          <w:sz w:val="22"/>
          <w:szCs w:val="22"/>
        </w:rPr>
        <w:t>a morire, se a loro</w:t>
      </w:r>
      <w:r w:rsidRPr="007660A6">
        <w:rPr>
          <w:rFonts w:ascii="Calibri" w:hAnsi="Calibri" w:cs="Calibri"/>
          <w:sz w:val="22"/>
          <w:szCs w:val="22"/>
        </w:rPr>
        <w:t xml:space="preserve"> (a ogni animale, a ogni essere vivente), </w:t>
      </w:r>
      <w:r w:rsidRPr="007660A6">
        <w:rPr>
          <w:rFonts w:ascii="Calibri" w:hAnsi="Calibri" w:cs="Calibri"/>
          <w:i/>
          <w:sz w:val="22"/>
          <w:szCs w:val="22"/>
        </w:rPr>
        <w:t>prima di morire</w:t>
      </w:r>
      <w:r w:rsidRPr="007660A6">
        <w:rPr>
          <w:rFonts w:ascii="Calibri" w:hAnsi="Calibri" w:cs="Calibri"/>
          <w:sz w:val="22"/>
          <w:szCs w:val="22"/>
        </w:rPr>
        <w:t xml:space="preserve"> (</w:t>
      </w:r>
      <w:r w:rsidRPr="007660A6">
        <w:rPr>
          <w:rFonts w:ascii="Calibri" w:hAnsi="Calibri" w:cs="Calibri"/>
          <w:b/>
          <w:sz w:val="22"/>
          <w:szCs w:val="22"/>
        </w:rPr>
        <w:t>in pria</w:t>
      </w:r>
      <w:r w:rsidRPr="007660A6">
        <w:rPr>
          <w:rFonts w:ascii="Calibri" w:hAnsi="Calibri" w:cs="Calibri"/>
          <w:sz w:val="22"/>
          <w:szCs w:val="22"/>
        </w:rPr>
        <w:t xml:space="preserve">), </w:t>
      </w:r>
      <w:r w:rsidRPr="007660A6">
        <w:rPr>
          <w:rFonts w:ascii="Calibri" w:hAnsi="Calibri" w:cs="Calibri"/>
          <w:i/>
          <w:sz w:val="22"/>
          <w:szCs w:val="22"/>
        </w:rPr>
        <w:t>non fosse stata assegnata anche</w:t>
      </w:r>
      <w:r w:rsidRPr="007660A6">
        <w:rPr>
          <w:rFonts w:ascii="Calibri" w:hAnsi="Calibri" w:cs="Calibri"/>
          <w:sz w:val="22"/>
          <w:szCs w:val="22"/>
        </w:rPr>
        <w:t xml:space="preserve"> (</w:t>
      </w:r>
      <w:r w:rsidRPr="007660A6">
        <w:rPr>
          <w:rFonts w:ascii="Calibri" w:hAnsi="Calibri" w:cs="Calibri"/>
          <w:b/>
          <w:sz w:val="22"/>
          <w:szCs w:val="22"/>
        </w:rPr>
        <w:t>anco</w:t>
      </w:r>
      <w:r w:rsidRPr="007660A6">
        <w:rPr>
          <w:rFonts w:ascii="Calibri" w:hAnsi="Calibri" w:cs="Calibri"/>
          <w:sz w:val="22"/>
          <w:szCs w:val="22"/>
        </w:rPr>
        <w:t xml:space="preserve">) </w:t>
      </w:r>
      <w:r w:rsidRPr="007660A6">
        <w:rPr>
          <w:rFonts w:ascii="Calibri" w:hAnsi="Calibri" w:cs="Calibri"/>
          <w:i/>
          <w:sz w:val="22"/>
          <w:szCs w:val="22"/>
        </w:rPr>
        <w:t>la seconda metà della vita</w:t>
      </w:r>
      <w:r w:rsidRPr="007660A6">
        <w:rPr>
          <w:rFonts w:ascii="Calibri" w:hAnsi="Calibri" w:cs="Calibri"/>
          <w:sz w:val="22"/>
          <w:szCs w:val="22"/>
        </w:rPr>
        <w:t xml:space="preserve"> (</w:t>
      </w:r>
      <w:r w:rsidRPr="007660A6">
        <w:rPr>
          <w:rFonts w:ascii="Calibri" w:hAnsi="Calibri" w:cs="Calibri"/>
          <w:b/>
          <w:sz w:val="22"/>
          <w:szCs w:val="22"/>
        </w:rPr>
        <w:t>mezza la via</w:t>
      </w:r>
      <w:r w:rsidRPr="007660A6">
        <w:rPr>
          <w:rFonts w:ascii="Calibri" w:hAnsi="Calibri" w:cs="Calibri"/>
          <w:sz w:val="22"/>
          <w:szCs w:val="22"/>
        </w:rPr>
        <w:t xml:space="preserve">, cioè l’età matura e la vecchiaia), </w:t>
      </w:r>
      <w:r w:rsidRPr="007660A6">
        <w:rPr>
          <w:rFonts w:ascii="Calibri" w:hAnsi="Calibri" w:cs="Calibri"/>
          <w:i/>
          <w:sz w:val="22"/>
          <w:szCs w:val="22"/>
        </w:rPr>
        <w:t>assai più dura da sopportare della morte stessa</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44-45. D’intelletti … trovato</w:t>
      </w:r>
      <w:r w:rsidRPr="007660A6">
        <w:rPr>
          <w:rFonts w:ascii="Calibri" w:hAnsi="Calibri" w:cs="Calibri"/>
          <w:sz w:val="22"/>
          <w:szCs w:val="22"/>
        </w:rPr>
        <w:t xml:space="preserve">: </w:t>
      </w:r>
      <w:r w:rsidRPr="007660A6">
        <w:rPr>
          <w:rFonts w:ascii="Calibri" w:hAnsi="Calibri" w:cs="Calibri"/>
          <w:i/>
          <w:sz w:val="22"/>
          <w:szCs w:val="22"/>
        </w:rPr>
        <w:t>invenzione degna dell’intelligenza divina</w:t>
      </w:r>
      <w:r w:rsidRPr="007660A6">
        <w:rPr>
          <w:rFonts w:ascii="Calibri" w:hAnsi="Calibri" w:cs="Calibri"/>
          <w:sz w:val="22"/>
          <w:szCs w:val="22"/>
        </w:rPr>
        <w:t xml:space="preserve"> (riferito a </w:t>
      </w:r>
      <w:r w:rsidRPr="007660A6">
        <w:rPr>
          <w:rFonts w:ascii="Calibri" w:hAnsi="Calibri" w:cs="Calibri"/>
          <w:b/>
          <w:sz w:val="22"/>
          <w:szCs w:val="22"/>
        </w:rPr>
        <w:t>vecchiezza</w:t>
      </w:r>
      <w:r w:rsidRPr="007660A6">
        <w:rPr>
          <w:rFonts w:ascii="Calibri" w:hAnsi="Calibri" w:cs="Calibri"/>
          <w:sz w:val="22"/>
          <w:szCs w:val="22"/>
        </w:rPr>
        <w:t xml:space="preserve"> del v. 47).</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46. ritrovar gli eterni</w:t>
      </w:r>
      <w:r w:rsidRPr="007660A6">
        <w:rPr>
          <w:rFonts w:ascii="Calibri" w:hAnsi="Calibri" w:cs="Calibri"/>
          <w:sz w:val="22"/>
          <w:szCs w:val="22"/>
        </w:rPr>
        <w:t xml:space="preserve">: </w:t>
      </w:r>
      <w:r w:rsidRPr="007660A6">
        <w:rPr>
          <w:rFonts w:ascii="Calibri" w:hAnsi="Calibri" w:cs="Calibri"/>
          <w:i/>
          <w:sz w:val="22"/>
          <w:szCs w:val="22"/>
        </w:rPr>
        <w:t>gli dei escogitarono</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47-50. ove fosse... bene</w:t>
      </w:r>
      <w:r w:rsidRPr="007660A6">
        <w:rPr>
          <w:rFonts w:ascii="Calibri" w:hAnsi="Calibri" w:cs="Calibri"/>
          <w:sz w:val="22"/>
          <w:szCs w:val="22"/>
        </w:rPr>
        <w:t xml:space="preserve">: </w:t>
      </w:r>
      <w:r w:rsidRPr="007660A6">
        <w:rPr>
          <w:rFonts w:ascii="Calibri" w:hAnsi="Calibri" w:cs="Calibri"/>
          <w:i/>
          <w:sz w:val="22"/>
          <w:szCs w:val="22"/>
        </w:rPr>
        <w:t>nella quale vecchiezza</w:t>
      </w:r>
      <w:r w:rsidRPr="007660A6">
        <w:rPr>
          <w:rFonts w:ascii="Calibri" w:hAnsi="Calibri" w:cs="Calibri"/>
          <w:sz w:val="22"/>
          <w:szCs w:val="22"/>
        </w:rPr>
        <w:t xml:space="preserve"> (</w:t>
      </w:r>
      <w:r w:rsidRPr="007660A6">
        <w:rPr>
          <w:rFonts w:ascii="Calibri" w:hAnsi="Calibri" w:cs="Calibri"/>
          <w:b/>
          <w:sz w:val="22"/>
          <w:szCs w:val="22"/>
        </w:rPr>
        <w:t>ove</w:t>
      </w:r>
      <w:r w:rsidRPr="007660A6">
        <w:rPr>
          <w:rFonts w:ascii="Calibri" w:hAnsi="Calibri" w:cs="Calibri"/>
          <w:sz w:val="22"/>
          <w:szCs w:val="22"/>
        </w:rPr>
        <w:t xml:space="preserve">) </w:t>
      </w:r>
      <w:r w:rsidRPr="007660A6">
        <w:rPr>
          <w:rFonts w:ascii="Calibri" w:hAnsi="Calibri" w:cs="Calibri"/>
          <w:i/>
          <w:sz w:val="22"/>
          <w:szCs w:val="22"/>
        </w:rPr>
        <w:t>vi fosse un desiderio immutato, ancor vivo, non diminuito con gli anni</w:t>
      </w:r>
      <w:r w:rsidRPr="007660A6">
        <w:rPr>
          <w:rFonts w:ascii="Calibri" w:hAnsi="Calibri" w:cs="Calibri"/>
          <w:sz w:val="22"/>
          <w:szCs w:val="22"/>
        </w:rPr>
        <w:t xml:space="preserve"> (</w:t>
      </w:r>
      <w:r w:rsidRPr="007660A6">
        <w:rPr>
          <w:rFonts w:ascii="Calibri" w:hAnsi="Calibri" w:cs="Calibri"/>
          <w:b/>
          <w:sz w:val="22"/>
          <w:szCs w:val="22"/>
        </w:rPr>
        <w:t>incolume</w:t>
      </w:r>
      <w:r w:rsidRPr="007660A6">
        <w:rPr>
          <w:rFonts w:ascii="Calibri" w:hAnsi="Calibri" w:cs="Calibri"/>
          <w:sz w:val="22"/>
          <w:szCs w:val="22"/>
        </w:rPr>
        <w:t xml:space="preserve">), </w:t>
      </w:r>
      <w:r w:rsidRPr="007660A6">
        <w:rPr>
          <w:rFonts w:ascii="Calibri" w:hAnsi="Calibri" w:cs="Calibri"/>
          <w:i/>
          <w:sz w:val="22"/>
          <w:szCs w:val="22"/>
        </w:rPr>
        <w:t>soffocata</w:t>
      </w:r>
      <w:r w:rsidRPr="007660A6">
        <w:rPr>
          <w:rFonts w:ascii="Calibri" w:hAnsi="Calibri" w:cs="Calibri"/>
          <w:sz w:val="22"/>
          <w:szCs w:val="22"/>
        </w:rPr>
        <w:t xml:space="preserve"> (</w:t>
      </w:r>
      <w:r w:rsidRPr="007660A6">
        <w:rPr>
          <w:rFonts w:ascii="Calibri" w:hAnsi="Calibri" w:cs="Calibri"/>
          <w:b/>
          <w:sz w:val="22"/>
          <w:szCs w:val="22"/>
        </w:rPr>
        <w:t>estinta</w:t>
      </w:r>
      <w:r w:rsidRPr="007660A6">
        <w:rPr>
          <w:rFonts w:ascii="Calibri" w:hAnsi="Calibri" w:cs="Calibri"/>
          <w:sz w:val="22"/>
          <w:szCs w:val="22"/>
        </w:rPr>
        <w:t xml:space="preserve">) </w:t>
      </w:r>
      <w:r w:rsidRPr="007660A6">
        <w:rPr>
          <w:rFonts w:ascii="Calibri" w:hAnsi="Calibri" w:cs="Calibri"/>
          <w:i/>
          <w:sz w:val="22"/>
          <w:szCs w:val="22"/>
        </w:rPr>
        <w:t>la speranza, disseccate le fonti del piacere</w:t>
      </w:r>
      <w:r w:rsidRPr="007660A6">
        <w:rPr>
          <w:rFonts w:ascii="Calibri" w:hAnsi="Calibri" w:cs="Calibri"/>
          <w:sz w:val="22"/>
          <w:szCs w:val="22"/>
        </w:rPr>
        <w:t xml:space="preserve"> (per il decadimento di ogni facoltà), </w:t>
      </w:r>
      <w:r w:rsidRPr="007660A6">
        <w:rPr>
          <w:rFonts w:ascii="Calibri" w:hAnsi="Calibri" w:cs="Calibri"/>
          <w:i/>
          <w:sz w:val="22"/>
          <w:szCs w:val="22"/>
        </w:rPr>
        <w:t>le sofferenze sempre crescenti, resa impossibile ogni illusione</w:t>
      </w:r>
      <w:r w:rsidRPr="007660A6">
        <w:rPr>
          <w:rFonts w:ascii="Calibri" w:hAnsi="Calibri" w:cs="Calibri"/>
          <w:sz w:val="22"/>
          <w:szCs w:val="22"/>
        </w:rPr>
        <w:t xml:space="preserve"> (</w:t>
      </w:r>
      <w:r w:rsidRPr="007660A6">
        <w:rPr>
          <w:rFonts w:ascii="Calibri" w:hAnsi="Calibri" w:cs="Calibri"/>
          <w:b/>
          <w:sz w:val="22"/>
          <w:szCs w:val="22"/>
        </w:rPr>
        <w:t>bene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52. lo splendor</w:t>
      </w:r>
      <w:r w:rsidRPr="007660A6">
        <w:rPr>
          <w:rFonts w:ascii="Calibri" w:hAnsi="Calibri" w:cs="Calibri"/>
          <w:sz w:val="22"/>
          <w:szCs w:val="22"/>
        </w:rPr>
        <w:t>: della luna.</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54. orfane</w:t>
      </w:r>
      <w:r w:rsidRPr="007660A6">
        <w:rPr>
          <w:rFonts w:ascii="Calibri" w:hAnsi="Calibri" w:cs="Calibri"/>
          <w:sz w:val="22"/>
          <w:szCs w:val="22"/>
        </w:rPr>
        <w:t xml:space="preserve">: </w:t>
      </w:r>
      <w:r w:rsidRPr="007660A6">
        <w:rPr>
          <w:rFonts w:ascii="Calibri" w:hAnsi="Calibri" w:cs="Calibri"/>
          <w:i/>
          <w:sz w:val="22"/>
          <w:szCs w:val="22"/>
        </w:rPr>
        <w:t>private della luce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55. che dall’altra parte</w:t>
      </w:r>
      <w:r w:rsidRPr="007660A6">
        <w:rPr>
          <w:rFonts w:ascii="Calibri" w:hAnsi="Calibri" w:cs="Calibri"/>
          <w:sz w:val="22"/>
          <w:szCs w:val="22"/>
        </w:rPr>
        <w:t xml:space="preserve">: </w:t>
      </w:r>
      <w:r w:rsidRPr="007660A6">
        <w:rPr>
          <w:rFonts w:ascii="Calibri" w:hAnsi="Calibri" w:cs="Calibri"/>
          <w:i/>
          <w:sz w:val="22"/>
          <w:szCs w:val="22"/>
        </w:rPr>
        <w:t>poiché verso oriente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58. seguitando</w:t>
      </w:r>
      <w:r w:rsidRPr="007660A6">
        <w:rPr>
          <w:rFonts w:ascii="Calibri" w:hAnsi="Calibri" w:cs="Calibri"/>
          <w:sz w:val="22"/>
          <w:szCs w:val="22"/>
        </w:rPr>
        <w:t xml:space="preserve">: </w:t>
      </w:r>
      <w:r w:rsidRPr="007660A6">
        <w:rPr>
          <w:rFonts w:ascii="Calibri" w:hAnsi="Calibri" w:cs="Calibri"/>
          <w:i/>
          <w:sz w:val="22"/>
          <w:szCs w:val="22"/>
        </w:rPr>
        <w:t>seguendo, andando dietro</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61. lucidi torrenti</w:t>
      </w:r>
      <w:r w:rsidRPr="007660A6">
        <w:rPr>
          <w:rFonts w:ascii="Calibri" w:hAnsi="Calibri" w:cs="Calibri"/>
          <w:sz w:val="22"/>
          <w:szCs w:val="22"/>
        </w:rPr>
        <w:t xml:space="preserve">: </w:t>
      </w:r>
      <w:r w:rsidRPr="007660A6">
        <w:rPr>
          <w:rFonts w:ascii="Calibri" w:hAnsi="Calibri" w:cs="Calibri"/>
          <w:i/>
          <w:sz w:val="22"/>
          <w:szCs w:val="22"/>
        </w:rPr>
        <w:t>torrenti di luce</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62. inonderà … campi</w:t>
      </w:r>
      <w:r w:rsidRPr="007660A6">
        <w:rPr>
          <w:rFonts w:ascii="Calibri" w:hAnsi="Calibri" w:cs="Calibri"/>
          <w:sz w:val="22"/>
          <w:szCs w:val="22"/>
        </w:rPr>
        <w:t xml:space="preserve">: </w:t>
      </w:r>
      <w:r w:rsidRPr="007660A6">
        <w:rPr>
          <w:rFonts w:ascii="Calibri" w:hAnsi="Calibri" w:cs="Calibri"/>
          <w:i/>
          <w:sz w:val="22"/>
          <w:szCs w:val="22"/>
        </w:rPr>
        <w:t xml:space="preserve">inonderà voi </w:t>
      </w:r>
      <w:r w:rsidRPr="007660A6">
        <w:rPr>
          <w:rFonts w:ascii="Calibri" w:hAnsi="Calibri" w:cs="Calibri"/>
          <w:sz w:val="22"/>
          <w:szCs w:val="22"/>
        </w:rPr>
        <w:t>(</w:t>
      </w:r>
      <w:r w:rsidRPr="007660A6">
        <w:rPr>
          <w:rFonts w:ascii="Calibri" w:hAnsi="Calibri" w:cs="Calibri"/>
          <w:b/>
          <w:sz w:val="22"/>
          <w:szCs w:val="22"/>
        </w:rPr>
        <w:t>collinette e piagge</w:t>
      </w:r>
      <w:r w:rsidRPr="007660A6">
        <w:rPr>
          <w:rFonts w:ascii="Calibri" w:hAnsi="Calibri" w:cs="Calibri"/>
          <w:sz w:val="22"/>
          <w:szCs w:val="22"/>
        </w:rPr>
        <w:t xml:space="preserve">) </w:t>
      </w:r>
      <w:r w:rsidRPr="007660A6">
        <w:rPr>
          <w:rFonts w:ascii="Calibri" w:hAnsi="Calibri" w:cs="Calibri"/>
          <w:i/>
          <w:sz w:val="22"/>
          <w:szCs w:val="22"/>
        </w:rPr>
        <w:t>e gli spazi celesti</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63. la vita mortal</w:t>
      </w:r>
      <w:r w:rsidRPr="007660A6">
        <w:rPr>
          <w:rFonts w:ascii="Calibri" w:hAnsi="Calibri" w:cs="Calibri"/>
          <w:sz w:val="22"/>
          <w:szCs w:val="22"/>
        </w:rPr>
        <w:t xml:space="preserve">: </w:t>
      </w:r>
      <w:r w:rsidRPr="007660A6">
        <w:rPr>
          <w:rFonts w:ascii="Calibri" w:hAnsi="Calibri" w:cs="Calibri"/>
          <w:i/>
          <w:sz w:val="22"/>
          <w:szCs w:val="22"/>
        </w:rPr>
        <w:t>la vita umana</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66. Vedova</w:t>
      </w:r>
      <w:r w:rsidRPr="007660A6">
        <w:rPr>
          <w:rFonts w:ascii="Calibri" w:hAnsi="Calibri" w:cs="Calibri"/>
          <w:sz w:val="22"/>
          <w:szCs w:val="22"/>
        </w:rPr>
        <w:t>: dopo la morte della giovinezza.</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67. l’altre etadi</w:t>
      </w:r>
      <w:r w:rsidRPr="007660A6">
        <w:rPr>
          <w:rFonts w:ascii="Calibri" w:hAnsi="Calibri" w:cs="Calibri"/>
          <w:sz w:val="22"/>
          <w:szCs w:val="22"/>
        </w:rPr>
        <w:t xml:space="preserve">: </w:t>
      </w:r>
      <w:r w:rsidRPr="007660A6">
        <w:rPr>
          <w:rFonts w:ascii="Calibri" w:hAnsi="Calibri" w:cs="Calibri"/>
          <w:i/>
          <w:sz w:val="22"/>
          <w:szCs w:val="22"/>
        </w:rPr>
        <w:t>la maturità e la vecchiaia</w:t>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b/>
          <w:sz w:val="22"/>
          <w:szCs w:val="22"/>
        </w:rPr>
        <w:t>68. segno</w:t>
      </w:r>
      <w:r w:rsidRPr="007660A6">
        <w:rPr>
          <w:rFonts w:ascii="Calibri" w:hAnsi="Calibri" w:cs="Calibri"/>
          <w:sz w:val="22"/>
          <w:szCs w:val="22"/>
        </w:rPr>
        <w:t>: nel significato di “segnale, indicazione”, ma anche di “termine e meta”.</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 xml:space="preserve">Comprensione e analisi </w:t>
      </w:r>
    </w:p>
    <w:p w:rsidR="00B77C6E" w:rsidRPr="007660A6" w:rsidRDefault="00B77C6E" w:rsidP="00B77C6E">
      <w:pPr>
        <w:tabs>
          <w:tab w:val="left" w:pos="340"/>
          <w:tab w:val="right" w:pos="4394"/>
        </w:tabs>
        <w:jc w:val="both"/>
        <w:rPr>
          <w:rFonts w:ascii="Calibri" w:hAnsi="Calibri" w:cs="Calibri"/>
          <w:sz w:val="22"/>
          <w:szCs w:val="22"/>
        </w:rPr>
      </w:pPr>
      <w:r w:rsidRPr="007660A6">
        <w:rPr>
          <w:rFonts w:ascii="Calibri" w:hAnsi="Calibri" w:cs="Calibri"/>
          <w:sz w:val="22"/>
          <w:szCs w:val="22"/>
        </w:rPr>
        <w:t>Puoi rispondere punto per punto oppure costruire un unico discorso che comprenda le risposte alle domande proposte.</w:t>
      </w:r>
    </w:p>
    <w:p w:rsidR="00B77C6E" w:rsidRPr="007660A6" w:rsidRDefault="00B77C6E" w:rsidP="00B77C6E">
      <w:pPr>
        <w:tabs>
          <w:tab w:val="left" w:pos="340"/>
          <w:tab w:val="right" w:pos="4394"/>
        </w:tabs>
        <w:ind w:left="340" w:hanging="340"/>
        <w:jc w:val="both"/>
        <w:rPr>
          <w:rFonts w:ascii="Calibri" w:hAnsi="Calibri" w:cs="Calibri"/>
          <w:sz w:val="22"/>
          <w:szCs w:val="22"/>
        </w:rPr>
      </w:pPr>
    </w:p>
    <w:p w:rsidR="00B77C6E" w:rsidRPr="007660A6" w:rsidRDefault="00B77C6E" w:rsidP="00B77C6E">
      <w:pPr>
        <w:tabs>
          <w:tab w:val="left" w:pos="340"/>
          <w:tab w:val="right" w:pos="4394"/>
        </w:tabs>
        <w:ind w:left="340" w:hanging="340"/>
        <w:jc w:val="both"/>
        <w:rPr>
          <w:rFonts w:ascii="Calibri" w:hAnsi="Calibri" w:cs="Calibri"/>
          <w:sz w:val="22"/>
          <w:szCs w:val="22"/>
        </w:rPr>
      </w:pPr>
      <w:r w:rsidRPr="007660A6">
        <w:rPr>
          <w:rFonts w:ascii="Calibri" w:hAnsi="Calibri" w:cs="Calibri"/>
          <w:sz w:val="22"/>
          <w:szCs w:val="22"/>
        </w:rPr>
        <w:t>1. Sintetizza il contenuto della poesia strofa per strofa, indicando con un titolo o una breve frase il tema principale in ciascuna.</w:t>
      </w:r>
    </w:p>
    <w:p w:rsidR="00B77C6E" w:rsidRPr="007660A6" w:rsidRDefault="00B77C6E" w:rsidP="00B77C6E">
      <w:pPr>
        <w:tabs>
          <w:tab w:val="left" w:pos="340"/>
          <w:tab w:val="right" w:pos="4394"/>
        </w:tabs>
        <w:ind w:left="340" w:hanging="340"/>
        <w:jc w:val="both"/>
        <w:rPr>
          <w:rFonts w:ascii="Calibri" w:hAnsi="Calibri" w:cs="Calibri"/>
          <w:sz w:val="22"/>
          <w:szCs w:val="22"/>
        </w:rPr>
      </w:pPr>
      <w:r w:rsidRPr="007660A6">
        <w:rPr>
          <w:rFonts w:ascii="Calibri" w:hAnsi="Calibri" w:cs="Calibri"/>
          <w:sz w:val="22"/>
          <w:szCs w:val="22"/>
        </w:rPr>
        <w:t>2. Illustra il significato della similitudine che occupa le prime due strofe. A che cosa è paragonata la luna? E a che cosa è paragonato il suo tramonto, quando la luce cessa?</w:t>
      </w:r>
    </w:p>
    <w:p w:rsidR="00B77C6E" w:rsidRPr="007660A6" w:rsidRDefault="00B77C6E" w:rsidP="00B77C6E">
      <w:pPr>
        <w:tabs>
          <w:tab w:val="left" w:pos="340"/>
          <w:tab w:val="right" w:pos="4394"/>
        </w:tabs>
        <w:ind w:left="340" w:hanging="340"/>
        <w:jc w:val="both"/>
        <w:rPr>
          <w:rFonts w:ascii="Calibri" w:hAnsi="Calibri" w:cs="Calibri"/>
          <w:sz w:val="22"/>
          <w:szCs w:val="22"/>
        </w:rPr>
      </w:pPr>
      <w:r w:rsidRPr="007660A6">
        <w:rPr>
          <w:rFonts w:ascii="Calibri" w:hAnsi="Calibri" w:cs="Calibri"/>
          <w:sz w:val="22"/>
          <w:szCs w:val="22"/>
        </w:rPr>
        <w:t>3. Analizza il lessico di questa poesia: riconosci parole tipicamente “leopardiane”?</w:t>
      </w:r>
    </w:p>
    <w:p w:rsidR="00B77C6E" w:rsidRPr="007660A6" w:rsidRDefault="00B77C6E" w:rsidP="00B77C6E">
      <w:pPr>
        <w:tabs>
          <w:tab w:val="left" w:pos="340"/>
          <w:tab w:val="right" w:pos="4394"/>
        </w:tabs>
        <w:ind w:left="340" w:hanging="340"/>
        <w:jc w:val="both"/>
        <w:rPr>
          <w:rFonts w:ascii="Calibri" w:hAnsi="Calibri" w:cs="Calibri"/>
          <w:sz w:val="22"/>
          <w:szCs w:val="22"/>
        </w:rPr>
      </w:pPr>
      <w:r w:rsidRPr="007660A6">
        <w:rPr>
          <w:rFonts w:ascii="Calibri" w:hAnsi="Calibri" w:cs="Calibri"/>
          <w:sz w:val="22"/>
          <w:szCs w:val="22"/>
        </w:rPr>
        <w:lastRenderedPageBreak/>
        <w:t>4. 5. In questa poesia, a differenza di altre contenute nei Canti, si nota l’assenza dell’io del poeta. Come si manifesta tale “spersonalizzazione”? E quale può esserne secondo te la motivazione?</w:t>
      </w:r>
    </w:p>
    <w:p w:rsidR="00B77C6E" w:rsidRPr="007660A6" w:rsidRDefault="00B77C6E" w:rsidP="00B77C6E">
      <w:pPr>
        <w:tabs>
          <w:tab w:val="left" w:pos="340"/>
          <w:tab w:val="right" w:pos="4394"/>
        </w:tabs>
        <w:jc w:val="both"/>
        <w:rPr>
          <w:rFonts w:ascii="Calibri" w:hAnsi="Calibri" w:cs="Calibri"/>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Interpretazione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In questa canzone si ritrova un’immagine che ricorre più volte nelle liriche leopardiane, quella dell’uomo come viandante.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Cosi  commenta il critico Ugo Dotti: «Questa del viandante della vita è  un’immagine frequentissima nei classici e in Petrarca, ma in Leopardi assume un valore ben diverso. Mentre nei primi il viandante cerca soprattutto di arrivare bene alla sua meta, nel recanatese il viatore si chiede inutilmente quale sia il traguardo del cammino che deve ancora percorrere».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Approfondisci questo aspetto facendo riferimento anche ad altri componimenti di Leopardi.</w:t>
      </w:r>
    </w:p>
    <w:p w:rsidR="00B77C6E" w:rsidRDefault="00B77C6E">
      <w:pPr>
        <w:widowControl w:val="0"/>
        <w:jc w:val="both"/>
        <w:rPr>
          <w:rFonts w:ascii="Calibri" w:eastAsia="Calibri" w:hAnsi="Calibri" w:cs="Calibri"/>
          <w:b/>
          <w:sz w:val="22"/>
          <w:szCs w:val="22"/>
        </w:rPr>
      </w:pPr>
    </w:p>
    <w:p w:rsidR="00B77C6E" w:rsidRPr="007660A6" w:rsidRDefault="00B77C6E" w:rsidP="00B77C6E">
      <w:pPr>
        <w:jc w:val="both"/>
        <w:rPr>
          <w:rFonts w:ascii="Calibri" w:hAnsi="Calibri" w:cs="Calibri"/>
          <w:b/>
          <w:color w:val="222222"/>
          <w:sz w:val="22"/>
          <w:szCs w:val="22"/>
          <w:shd w:val="clear" w:color="auto" w:fill="FFFFFF"/>
        </w:rPr>
      </w:pPr>
      <w:r w:rsidRPr="007660A6">
        <w:rPr>
          <w:rFonts w:ascii="Calibri" w:hAnsi="Calibri" w:cs="Calibri"/>
          <w:b/>
          <w:color w:val="222222"/>
          <w:sz w:val="22"/>
          <w:szCs w:val="22"/>
          <w:shd w:val="clear" w:color="auto" w:fill="FFFFFF"/>
        </w:rPr>
        <w:t>TIPOLOGIA A (2)</w:t>
      </w:r>
    </w:p>
    <w:p w:rsidR="00B77C6E" w:rsidRPr="007660A6" w:rsidRDefault="00B77C6E" w:rsidP="00B77C6E">
      <w:pPr>
        <w:jc w:val="both"/>
        <w:rPr>
          <w:rFonts w:ascii="Calibri" w:hAnsi="Calibri" w:cs="Calibri"/>
          <w:b/>
          <w:color w:val="222222"/>
          <w:sz w:val="22"/>
          <w:szCs w:val="22"/>
          <w:shd w:val="clear" w:color="auto" w:fill="FFFFFF"/>
        </w:rPr>
      </w:pPr>
      <w:r w:rsidRPr="007660A6">
        <w:rPr>
          <w:rFonts w:ascii="Calibri" w:hAnsi="Calibri" w:cs="Calibri"/>
          <w:b/>
          <w:color w:val="222222"/>
          <w:sz w:val="22"/>
          <w:szCs w:val="22"/>
          <w:shd w:val="clear" w:color="auto" w:fill="FFFFFF"/>
        </w:rPr>
        <w:t>Analisi e interpretazione di un testo letterario italiano</w:t>
      </w:r>
    </w:p>
    <w:p w:rsidR="00B77C6E" w:rsidRPr="007660A6" w:rsidRDefault="00B77C6E" w:rsidP="00B77C6E">
      <w:pPr>
        <w:widowControl w:val="0"/>
        <w:autoSpaceDE w:val="0"/>
        <w:autoSpaceDN w:val="0"/>
        <w:adjustRightInd w:val="0"/>
        <w:rPr>
          <w:rFonts w:ascii="Calibri" w:hAnsi="Calibri" w:cs="Calibri"/>
          <w:sz w:val="22"/>
          <w:szCs w:val="22"/>
        </w:rPr>
      </w:pPr>
    </w:p>
    <w:p w:rsidR="00B77C6E" w:rsidRPr="007660A6" w:rsidRDefault="00B77C6E" w:rsidP="00B77C6E">
      <w:pPr>
        <w:pStyle w:val="NormaleWeb"/>
        <w:spacing w:before="0" w:beforeAutospacing="0" w:after="0" w:afterAutospacing="0"/>
        <w:jc w:val="both"/>
        <w:rPr>
          <w:rStyle w:val="Enfasigrassetto"/>
          <w:rFonts w:ascii="Calibri" w:hAnsi="Calibri" w:cs="Calibri"/>
          <w:b w:val="0"/>
          <w:sz w:val="22"/>
          <w:szCs w:val="22"/>
        </w:rPr>
      </w:pPr>
      <w:r w:rsidRPr="007660A6">
        <w:rPr>
          <w:rStyle w:val="Enfasigrassetto"/>
          <w:rFonts w:ascii="Calibri" w:hAnsi="Calibri" w:cs="Calibri"/>
          <w:sz w:val="22"/>
          <w:szCs w:val="22"/>
        </w:rPr>
        <w:t>Elsa Morante,</w:t>
      </w:r>
      <w:r w:rsidRPr="007660A6">
        <w:rPr>
          <w:rStyle w:val="Enfasigrassetto"/>
          <w:rFonts w:ascii="Calibri" w:hAnsi="Calibri" w:cs="Calibri"/>
          <w:i/>
          <w:iCs/>
          <w:sz w:val="22"/>
          <w:szCs w:val="22"/>
        </w:rPr>
        <w:t xml:space="preserve"> La storia</w:t>
      </w:r>
      <w:r w:rsidRPr="007660A6">
        <w:rPr>
          <w:rStyle w:val="Enfasigrassetto"/>
          <w:rFonts w:ascii="Calibri" w:hAnsi="Calibri" w:cs="Calibri"/>
          <w:sz w:val="22"/>
          <w:szCs w:val="22"/>
        </w:rPr>
        <w:t xml:space="preserve"> (Torino, Einaudi 1974, pag. 168).</w:t>
      </w:r>
    </w:p>
    <w:p w:rsidR="00B77C6E" w:rsidRPr="007660A6" w:rsidRDefault="00B77C6E" w:rsidP="00B77C6E">
      <w:pPr>
        <w:jc w:val="both"/>
        <w:rPr>
          <w:rFonts w:ascii="Calibri" w:hAnsi="Calibri" w:cs="Calibri"/>
          <w:i/>
          <w:sz w:val="22"/>
          <w:szCs w:val="22"/>
        </w:rPr>
      </w:pPr>
      <w:r w:rsidRPr="007660A6">
        <w:rPr>
          <w:rFonts w:ascii="Calibri" w:hAnsi="Calibri" w:cs="Calibri"/>
          <w:i/>
          <w:sz w:val="22"/>
          <w:szCs w:val="22"/>
        </w:rPr>
        <w:t>La Storia, romanzo a sfondo storico pubblicato nel 1974 e ambientato a Roma durante e dopo l’ultima guerra (1941-1947), è scritto da Elsa Morante (1912-1985) negli anni della sua maturità, dopo il successo di “Menzogna e sortilegio” e de “L’isola di Arturo”. I personaggi sono esseri dal destino insignificante, che la Storia ignora. La narrazione è intercalata da pagine di eventi storici in ordine cronologico, quasi a marcare la loro distanza dall'esistenza degli individui oppressi dalla Storia, creature perdenti schiacciate dallo "scandalo della guerra".</w:t>
      </w:r>
    </w:p>
    <w:p w:rsidR="00B77C6E" w:rsidRPr="007660A6" w:rsidRDefault="00B77C6E" w:rsidP="00B77C6E">
      <w:pPr>
        <w:pStyle w:val="NormaleWeb"/>
        <w:spacing w:before="0" w:beforeAutospacing="0" w:after="0" w:afterAutospacing="0"/>
        <w:jc w:val="both"/>
        <w:rPr>
          <w:rStyle w:val="Enfasigrassetto"/>
          <w:rFonts w:ascii="Calibri" w:hAnsi="Calibri" w:cs="Calibri"/>
          <w:sz w:val="22"/>
          <w:szCs w:val="22"/>
        </w:rPr>
      </w:pP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Una di quelle mattine Ida, con due grosse sporte al braccio, tornava dalla spesa tenendo per mano Useppe. […] Uscivano dal viale alberato non lontano dallo Scalo Merci, dirigendosi in via dei Volsci, quando, non preavvisato da nessun allarme, si udì avanzare nel cielo un clamore d’orchestra metallico e ronzante. Useppe levò gli occhi in alto, e disse: “Lioplani”</w:t>
      </w:r>
      <w:r w:rsidRPr="007660A6">
        <w:rPr>
          <w:rStyle w:val="Rimandonotaapidipagina"/>
          <w:rFonts w:ascii="Calibri" w:hAnsi="Calibri" w:cs="Calibri"/>
          <w:b/>
          <w:sz w:val="22"/>
          <w:szCs w:val="22"/>
        </w:rPr>
        <w:footnoteReference w:id="2"/>
      </w:r>
      <w:r w:rsidRPr="007660A6">
        <w:rPr>
          <w:rStyle w:val="Enfasigrassetto"/>
          <w:rFonts w:ascii="Calibri" w:hAnsi="Calibri" w:cs="Calibri"/>
          <w:b w:val="0"/>
          <w:sz w:val="22"/>
          <w:szCs w:val="22"/>
        </w:rPr>
        <w:t>. E in quel momento l’aria fischiò, mentre già in un tuono enorme tutti i muri precipitavano alle loro spalle e il terreno saltava d’intorno a loro, sminuzzato in una mitraglia di frammenti.</w:t>
      </w: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“Useppe! Useppee!” urlò Ida, sbattuta in un ciclone nero e polveroso che impediva la vista: “Mà sto qui”, le rispose all’altezza del suo braccio, la vocina di lui, quasi rassicurante. Essa lo prese in collo</w:t>
      </w:r>
      <w:r w:rsidRPr="007660A6">
        <w:rPr>
          <w:rStyle w:val="Rimandonotaapidipagina"/>
          <w:rFonts w:ascii="Calibri" w:hAnsi="Calibri" w:cs="Calibri"/>
          <w:b/>
          <w:sz w:val="22"/>
          <w:szCs w:val="22"/>
        </w:rPr>
        <w:footnoteReference w:id="3"/>
      </w:r>
      <w:r w:rsidRPr="007660A6">
        <w:rPr>
          <w:rStyle w:val="Enfasigrassetto"/>
          <w:rFonts w:ascii="Calibri" w:hAnsi="Calibri" w:cs="Calibri"/>
          <w:b w:val="0"/>
          <w:sz w:val="22"/>
          <w:szCs w:val="22"/>
        </w:rPr>
        <w:t xml:space="preserve"> […].</w:t>
      </w: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Intanto, era cominciato il suono delle sirene. Essa, nella sua corsa, sentì che scivolava verso il basso, come avesse i pattini, su un terreno rimosso che pareva arato, e che fumava. Verso il fondo, essa cadde a sedere, con Useppe stretto fra le braccia. Nella caduta, dalla sporta le si era riversato il suo carico di ortaggi, fra i quali, sparsi ai suoi piedi, splendevano i colori dei peperoni, verde, arancione e rosso vivo.</w:t>
      </w: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Con una mano, essa si aggrappò a una radice schiantata, ancora coperta di terriccio in frantumi, che sporgeva verso di lei. E assestandosi meglio, rannicchiata intorno a Useppe, prese a palparlo febbrilmente in tutto il corpo, per assicurarsi ch’era incolume</w:t>
      </w:r>
      <w:r w:rsidRPr="007660A6">
        <w:rPr>
          <w:rStyle w:val="Rimandonotaapidipagina"/>
          <w:rFonts w:ascii="Calibri" w:hAnsi="Calibri" w:cs="Calibri"/>
          <w:b/>
          <w:sz w:val="22"/>
          <w:szCs w:val="22"/>
        </w:rPr>
        <w:footnoteReference w:id="4"/>
      </w:r>
      <w:r w:rsidRPr="007660A6">
        <w:rPr>
          <w:rStyle w:val="Enfasigrassetto"/>
          <w:rFonts w:ascii="Calibri" w:hAnsi="Calibri" w:cs="Calibri"/>
          <w:b w:val="0"/>
          <w:sz w:val="22"/>
          <w:szCs w:val="22"/>
        </w:rPr>
        <w:t xml:space="preserve">. Poi gli sistemò sulla testolina la sporta vuota come un elmo di protezione. […] Useppe, accucciato contro di lei, la guardava in faccia, di sotto la sporta, non impaurito, ma piuttosto curioso e soprapensiero. “Non è niente”, essa gli disse, “Non aver paura. Non è niente”. Lui aveva </w:t>
      </w:r>
      <w:r w:rsidRPr="007660A6">
        <w:rPr>
          <w:rStyle w:val="Enfasigrassetto"/>
          <w:rFonts w:ascii="Calibri" w:hAnsi="Calibri" w:cs="Calibri"/>
          <w:b w:val="0"/>
          <w:sz w:val="22"/>
          <w:szCs w:val="22"/>
        </w:rPr>
        <w:lastRenderedPageBreak/>
        <w:t>perduto i sandaletti ma teneva ancora la sua pallina stretta nel pugno. Agli schianti più forti, lo si sentiva appena tremare:</w:t>
      </w: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“Nente…” diceva poi, fra persuaso e interrogativo.</w:t>
      </w: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I suoi piedini nudi si bilanciavano quieti accosto</w:t>
      </w:r>
      <w:r w:rsidRPr="007660A6">
        <w:rPr>
          <w:rStyle w:val="Rimandonotaapidipagina"/>
          <w:rFonts w:ascii="Calibri" w:hAnsi="Calibri" w:cs="Calibri"/>
          <w:b/>
          <w:sz w:val="22"/>
          <w:szCs w:val="22"/>
        </w:rPr>
        <w:footnoteReference w:id="5"/>
      </w:r>
      <w:r w:rsidRPr="007660A6">
        <w:rPr>
          <w:rStyle w:val="Enfasigrassetto"/>
          <w:rFonts w:ascii="Calibri" w:hAnsi="Calibri" w:cs="Calibri"/>
          <w:b w:val="0"/>
          <w:sz w:val="22"/>
          <w:szCs w:val="22"/>
        </w:rPr>
        <w:t xml:space="preserve"> a Ida, uno di qua e uno di là. Per tutto il tempo che aspettarono in quel riparo, i suoi occhi e quelli di Ida rimasero, intenti, a guardarsi. Lei non avrebbe saputo dire la durata di quel tempo. Il suo orologetto da polso si era rotto; e ci sono delle circostanze in cui, per la mente, calcolare una durata è impossibile.</w:t>
      </w: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Al cessato allarme, nell’affacciarsi fuori di là, si ritrovarono dentro una immensa nube pulverulenta</w:t>
      </w:r>
      <w:r w:rsidRPr="007660A6">
        <w:rPr>
          <w:rStyle w:val="Rimandonotaapidipagina"/>
          <w:rFonts w:ascii="Calibri" w:hAnsi="Calibri" w:cs="Calibri"/>
          <w:b/>
          <w:sz w:val="22"/>
          <w:szCs w:val="22"/>
        </w:rPr>
        <w:footnoteReference w:id="6"/>
      </w:r>
      <w:r w:rsidRPr="007660A6">
        <w:rPr>
          <w:rStyle w:val="Enfasigrassetto"/>
          <w:rFonts w:ascii="Calibri" w:hAnsi="Calibri" w:cs="Calibri"/>
          <w:b w:val="0"/>
          <w:sz w:val="22"/>
          <w:szCs w:val="22"/>
        </w:rPr>
        <w:t xml:space="preserve"> che nascondeva il sole, e faceva tossire col suo sapore di catrame: attraverso questa nube, si vedevano fiamme e fumo nero dalla parte dello Scalo Merci. […] Finalmente, di là da un casamento semidistrutto, da cui pendevano travi e le persiane divelte</w:t>
      </w:r>
      <w:r w:rsidRPr="007660A6">
        <w:rPr>
          <w:rStyle w:val="Rimandonotaapidipagina"/>
          <w:rFonts w:ascii="Calibri" w:hAnsi="Calibri" w:cs="Calibri"/>
          <w:b/>
          <w:sz w:val="22"/>
          <w:szCs w:val="22"/>
        </w:rPr>
        <w:footnoteReference w:id="7"/>
      </w:r>
      <w:r w:rsidRPr="007660A6">
        <w:rPr>
          <w:rStyle w:val="Enfasigrassetto"/>
          <w:rFonts w:ascii="Calibri" w:hAnsi="Calibri" w:cs="Calibri"/>
          <w:b w:val="0"/>
          <w:sz w:val="22"/>
          <w:szCs w:val="22"/>
        </w:rPr>
        <w:t>, fra il solito polverone di rovina, Ida ravvisò</w:t>
      </w:r>
      <w:r w:rsidRPr="007660A6">
        <w:rPr>
          <w:rStyle w:val="Rimandonotaapidipagina"/>
          <w:rFonts w:ascii="Calibri" w:hAnsi="Calibri" w:cs="Calibri"/>
          <w:b/>
          <w:sz w:val="22"/>
          <w:szCs w:val="22"/>
        </w:rPr>
        <w:footnoteReference w:id="8"/>
      </w:r>
      <w:r w:rsidRPr="007660A6">
        <w:rPr>
          <w:rStyle w:val="Enfasigrassetto"/>
          <w:rFonts w:ascii="Calibri" w:hAnsi="Calibri" w:cs="Calibri"/>
          <w:b w:val="0"/>
          <w:sz w:val="22"/>
          <w:szCs w:val="22"/>
        </w:rPr>
        <w:t>, intatto, il casamento</w:t>
      </w:r>
      <w:r w:rsidRPr="007660A6">
        <w:rPr>
          <w:rStyle w:val="Rimandonotaapidipagina"/>
          <w:rFonts w:ascii="Calibri" w:hAnsi="Calibri" w:cs="Calibri"/>
          <w:b/>
          <w:sz w:val="22"/>
          <w:szCs w:val="22"/>
        </w:rPr>
        <w:footnoteReference w:id="9"/>
      </w:r>
      <w:r w:rsidRPr="007660A6">
        <w:rPr>
          <w:rStyle w:val="Enfasigrassetto"/>
          <w:rFonts w:ascii="Calibri" w:hAnsi="Calibri" w:cs="Calibri"/>
          <w:b w:val="0"/>
          <w:sz w:val="22"/>
          <w:szCs w:val="22"/>
        </w:rPr>
        <w:t xml:space="preserve"> con l’osteria, dove andavano a rifugiarsi le notti degli allarmi. Qui Useppe prese a dibattersi con tanta frenesia che riuscì a svincolarsi dalle sue braccia e a scendere in terra. E correndo coi suoi piedini nudi verso una nube più densa di polverone, incominciò a gridare:</w:t>
      </w: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 xml:space="preserve">“Bii! Biii! Biiii!” </w:t>
      </w:r>
      <w:r w:rsidRPr="007660A6">
        <w:rPr>
          <w:rStyle w:val="Rimandonotaapidipagina"/>
          <w:rFonts w:ascii="Calibri" w:hAnsi="Calibri" w:cs="Calibri"/>
          <w:b/>
          <w:sz w:val="22"/>
          <w:szCs w:val="22"/>
        </w:rPr>
        <w:footnoteReference w:id="10"/>
      </w: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Il loro caseggiato era distrutto […]</w:t>
      </w:r>
    </w:p>
    <w:p w:rsidR="00B77C6E" w:rsidRPr="007660A6" w:rsidRDefault="00B77C6E" w:rsidP="00B77C6E">
      <w:pPr>
        <w:pStyle w:val="NormaleWeb"/>
        <w:spacing w:before="0" w:beforeAutospacing="0" w:after="0" w:afterAutospacing="0"/>
        <w:jc w:val="both"/>
        <w:rPr>
          <w:rStyle w:val="Enfasigrassetto"/>
          <w:rFonts w:ascii="Calibri" w:hAnsi="Calibri" w:cs="Calibri"/>
          <w:b w:val="0"/>
          <w:bCs w:val="0"/>
          <w:sz w:val="22"/>
          <w:szCs w:val="22"/>
        </w:rPr>
      </w:pPr>
      <w:r w:rsidRPr="007660A6">
        <w:rPr>
          <w:rStyle w:val="Enfasigrassetto"/>
          <w:rFonts w:ascii="Calibri" w:hAnsi="Calibri" w:cs="Calibri"/>
          <w:b w:val="0"/>
          <w:sz w:val="22"/>
          <w:szCs w:val="22"/>
        </w:rPr>
        <w:t>Dabbasso delle figure urlanti o ammutolite si aggiravano fra i lastroni di cemento, i mobili sconquassati, i cumuli di rottami e di immondezze. Nessun lamento ne saliva, là sotto dovevano essere tutti morti. Ma certune di quelle figure, sotto l’azione di un meccanismo idiota, andavano frugando o raspando con le unghie fra quei cumuli, alla ricerca di qualcuno o qualcosa da recuperare. E in mezzo a tutto questo, la vocina di Useppe continuava a chiamare:</w:t>
      </w:r>
      <w:r w:rsidRPr="007660A6">
        <w:rPr>
          <w:rStyle w:val="Enfasigrassetto"/>
          <w:rFonts w:ascii="Calibri" w:hAnsi="Calibri" w:cs="Calibri"/>
          <w:b w:val="0"/>
          <w:bCs w:val="0"/>
          <w:sz w:val="22"/>
          <w:szCs w:val="22"/>
        </w:rPr>
        <w:t xml:space="preserve"> </w:t>
      </w:r>
      <w:r w:rsidRPr="007660A6">
        <w:rPr>
          <w:rStyle w:val="Enfasigrassetto"/>
          <w:rFonts w:ascii="Calibri" w:hAnsi="Calibri" w:cs="Calibri"/>
          <w:b w:val="0"/>
          <w:sz w:val="22"/>
          <w:szCs w:val="22"/>
        </w:rPr>
        <w:t>“Bii! Biii! Biiii!”</w:t>
      </w:r>
    </w:p>
    <w:p w:rsidR="00B77C6E" w:rsidRPr="007660A6" w:rsidRDefault="00B77C6E" w:rsidP="00B77C6E">
      <w:pPr>
        <w:jc w:val="both"/>
        <w:rPr>
          <w:rFonts w:ascii="Calibri" w:hAnsi="Calibri" w:cs="Calibri"/>
          <w:b/>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 xml:space="preserve">Comprensione  e analisi </w:t>
      </w:r>
    </w:p>
    <w:p w:rsidR="00B77C6E" w:rsidRPr="007660A6" w:rsidRDefault="00B77C6E" w:rsidP="00B77C6E">
      <w:pPr>
        <w:tabs>
          <w:tab w:val="left" w:pos="426"/>
        </w:tabs>
        <w:ind w:left="426" w:hanging="426"/>
        <w:jc w:val="both"/>
        <w:rPr>
          <w:rFonts w:ascii="Calibri" w:hAnsi="Calibri" w:cs="Calibri"/>
          <w:sz w:val="22"/>
          <w:szCs w:val="22"/>
        </w:rPr>
      </w:pPr>
      <w:r w:rsidRPr="007660A6">
        <w:rPr>
          <w:rFonts w:ascii="Calibri" w:hAnsi="Calibri" w:cs="Calibri"/>
          <w:sz w:val="22"/>
          <w:szCs w:val="22"/>
        </w:rPr>
        <w:t>1.</w:t>
      </w:r>
      <w:r w:rsidRPr="007660A6">
        <w:rPr>
          <w:rFonts w:ascii="Calibri" w:hAnsi="Calibri" w:cs="Calibri"/>
          <w:sz w:val="22"/>
          <w:szCs w:val="22"/>
        </w:rPr>
        <w:tab/>
        <w:t>L’episodio rappresenta l'incursione aerea su Roma del 19 luglio 1943. Sintetizza la scena in cui madre e figlioletto si trovano coinvolti, soffermandoti in particolare sull’ambiente e sulle reazioni dei personaggi.</w:t>
      </w:r>
    </w:p>
    <w:p w:rsidR="00B77C6E" w:rsidRPr="007660A6" w:rsidRDefault="00B77C6E" w:rsidP="00B77C6E">
      <w:pPr>
        <w:pStyle w:val="NormaleWeb"/>
        <w:tabs>
          <w:tab w:val="left" w:pos="426"/>
        </w:tabs>
        <w:spacing w:before="0" w:beforeAutospacing="0" w:after="0" w:afterAutospacing="0"/>
        <w:ind w:left="426" w:hanging="426"/>
        <w:jc w:val="both"/>
        <w:rPr>
          <w:rFonts w:ascii="Calibri" w:hAnsi="Calibri" w:cs="Calibri"/>
          <w:bCs/>
          <w:sz w:val="22"/>
          <w:szCs w:val="22"/>
        </w:rPr>
      </w:pPr>
      <w:r w:rsidRPr="007660A6">
        <w:rPr>
          <w:rFonts w:ascii="Calibri" w:hAnsi="Calibri" w:cs="Calibri"/>
          <w:bCs/>
          <w:sz w:val="22"/>
          <w:szCs w:val="22"/>
        </w:rPr>
        <w:t>2.</w:t>
      </w:r>
      <w:r w:rsidRPr="007660A6">
        <w:rPr>
          <w:rFonts w:ascii="Calibri" w:hAnsi="Calibri" w:cs="Calibri"/>
          <w:bCs/>
          <w:sz w:val="22"/>
          <w:szCs w:val="22"/>
        </w:rPr>
        <w:tab/>
        <w:t xml:space="preserve">«Si udì avanzare nel cielo un clamore d’orchestra metallico e ronzante»; come spieghi questa descrizione sonora? Quale effetto produce? </w:t>
      </w:r>
    </w:p>
    <w:p w:rsidR="00B77C6E" w:rsidRPr="007660A6" w:rsidRDefault="00B77C6E" w:rsidP="00B77C6E">
      <w:pPr>
        <w:tabs>
          <w:tab w:val="left" w:pos="426"/>
        </w:tabs>
        <w:ind w:left="426" w:hanging="426"/>
        <w:jc w:val="both"/>
        <w:rPr>
          <w:rFonts w:ascii="Calibri" w:hAnsi="Calibri" w:cs="Calibri"/>
          <w:bCs/>
          <w:sz w:val="22"/>
          <w:szCs w:val="22"/>
        </w:rPr>
      </w:pPr>
      <w:r w:rsidRPr="007660A6">
        <w:rPr>
          <w:rFonts w:ascii="Calibri" w:hAnsi="Calibri" w:cs="Calibri"/>
          <w:bCs/>
          <w:sz w:val="22"/>
          <w:szCs w:val="22"/>
        </w:rPr>
        <w:t>3.</w:t>
      </w:r>
      <w:r w:rsidRPr="007660A6">
        <w:rPr>
          <w:rFonts w:ascii="Calibri" w:hAnsi="Calibri" w:cs="Calibri"/>
          <w:bCs/>
          <w:sz w:val="22"/>
          <w:szCs w:val="22"/>
        </w:rPr>
        <w:tab/>
        <w:t xml:space="preserve">Il bombardamento è filtrato attraverso gli occhi di Useppe. Da quali particolari emerge lo sguardo innocente del bambino?   </w:t>
      </w:r>
    </w:p>
    <w:p w:rsidR="00B77C6E" w:rsidRPr="007660A6" w:rsidRDefault="00B77C6E" w:rsidP="00B77C6E">
      <w:pPr>
        <w:pStyle w:val="NormaleWeb"/>
        <w:tabs>
          <w:tab w:val="left" w:pos="426"/>
        </w:tabs>
        <w:spacing w:before="0" w:beforeAutospacing="0" w:after="0" w:afterAutospacing="0"/>
        <w:ind w:left="426" w:hanging="426"/>
        <w:jc w:val="both"/>
        <w:rPr>
          <w:rFonts w:ascii="Calibri" w:hAnsi="Calibri" w:cs="Calibri"/>
          <w:sz w:val="22"/>
          <w:szCs w:val="22"/>
        </w:rPr>
      </w:pPr>
      <w:r w:rsidRPr="007660A6">
        <w:rPr>
          <w:rFonts w:ascii="Calibri" w:hAnsi="Calibri" w:cs="Calibri"/>
          <w:bCs/>
          <w:sz w:val="22"/>
          <w:szCs w:val="22"/>
        </w:rPr>
        <w:t>4.</w:t>
      </w:r>
      <w:r w:rsidRPr="007660A6">
        <w:rPr>
          <w:rFonts w:ascii="Calibri" w:hAnsi="Calibri" w:cs="Calibri"/>
          <w:bCs/>
          <w:sz w:val="22"/>
          <w:szCs w:val="22"/>
        </w:rPr>
        <w:tab/>
        <w:t xml:space="preserve">Nel racconto ci sono alcuni oggetti all’apparenza incongrui ed inutili che sono invece elementi di una memoria vivida e folgorante, quasi delle istantanee. Prova ad indicarne alcuni, ipotizzandone il significato simbolico. </w:t>
      </w:r>
    </w:p>
    <w:p w:rsidR="00B77C6E" w:rsidRPr="007660A6" w:rsidRDefault="00B77C6E" w:rsidP="00B77C6E">
      <w:pPr>
        <w:rPr>
          <w:rFonts w:ascii="Calibri" w:hAnsi="Calibri" w:cs="Calibri"/>
          <w:sz w:val="22"/>
          <w:szCs w:val="22"/>
        </w:rPr>
      </w:pPr>
      <w:r w:rsidRPr="007660A6">
        <w:rPr>
          <w:rFonts w:ascii="Calibri" w:hAnsi="Calibri" w:cs="Calibri"/>
          <w:sz w:val="22"/>
          <w:szCs w:val="22"/>
        </w:rPr>
        <w:t>Puoi rispondere punto per punto oppure costruire un unico discorso che comprenda le risposte alle domande proposte.</w:t>
      </w:r>
    </w:p>
    <w:p w:rsidR="00B77C6E" w:rsidRPr="007660A6" w:rsidRDefault="00B77C6E" w:rsidP="00B77C6E">
      <w:pPr>
        <w:jc w:val="both"/>
        <w:rPr>
          <w:rFonts w:ascii="Calibri" w:hAnsi="Calibri" w:cs="Calibri"/>
          <w:b/>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 xml:space="preserve">Interpretazione </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Il romanzo mette in campo due questioni fondamentali: da una parte il ruolo della Storia nelle opere di finzione,  problema che da Manzoni in poi molti scrittori italiani hanno affrontato individuando diverse soluzioni; dall’altra, in particolare in questo brano, la scelta dello sguardo innocente e infantile di un bambino, stupito di fronte ad eventi enormi e incomprensibili. Sviluppa una di queste piste mettendo a confronto le soluzioni adottate dalla Morante nel testo con altri esempi studiati nel percorso scolastico o personale appartenenti alla letteratura o al cinema novecentesco e contemporaneo. </w:t>
      </w: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lastRenderedPageBreak/>
        <w:t>TIPOLOGIA B (1)</w:t>
      </w:r>
    </w:p>
    <w:p w:rsidR="00B77C6E" w:rsidRPr="007660A6" w:rsidRDefault="00B77C6E" w:rsidP="00B77C6E">
      <w:pPr>
        <w:jc w:val="both"/>
        <w:rPr>
          <w:rFonts w:ascii="Calibri" w:hAnsi="Calibri" w:cs="Calibri"/>
          <w:b/>
          <w:sz w:val="22"/>
          <w:szCs w:val="22"/>
        </w:rPr>
      </w:pPr>
    </w:p>
    <w:p w:rsidR="00B77C6E" w:rsidRPr="007660A6" w:rsidRDefault="00B77C6E" w:rsidP="00B77C6E">
      <w:pPr>
        <w:jc w:val="both"/>
        <w:rPr>
          <w:rFonts w:ascii="Calibri" w:hAnsi="Calibri" w:cs="Calibri"/>
          <w:b/>
          <w:i/>
          <w:sz w:val="22"/>
          <w:szCs w:val="22"/>
        </w:rPr>
      </w:pPr>
      <w:r w:rsidRPr="007660A6">
        <w:rPr>
          <w:rFonts w:ascii="Calibri" w:hAnsi="Calibri" w:cs="Calibri"/>
          <w:b/>
          <w:i/>
          <w:sz w:val="22"/>
          <w:szCs w:val="22"/>
        </w:rPr>
        <w:t xml:space="preserve"> ANALISI E PRODUZIONE DI UN TESTO ARGOMENTATIVO</w:t>
      </w:r>
      <w:r w:rsidRPr="007660A6">
        <w:rPr>
          <w:rFonts w:ascii="Calibri" w:hAnsi="Calibri" w:cs="Calibri"/>
          <w:b/>
          <w:i/>
          <w:sz w:val="22"/>
          <w:szCs w:val="22"/>
        </w:rPr>
        <w:tab/>
      </w:r>
    </w:p>
    <w:p w:rsidR="00B77C6E" w:rsidRPr="007660A6" w:rsidRDefault="00B77C6E" w:rsidP="00B77C6E">
      <w:pPr>
        <w:jc w:val="both"/>
        <w:rPr>
          <w:rFonts w:ascii="Calibri" w:hAnsi="Calibri" w:cs="Calibri"/>
          <w:b/>
          <w:i/>
          <w:sz w:val="22"/>
          <w:szCs w:val="22"/>
        </w:rPr>
      </w:pPr>
    </w:p>
    <w:p w:rsidR="00B77C6E" w:rsidRPr="007660A6" w:rsidRDefault="00B77C6E" w:rsidP="00B77C6E">
      <w:pPr>
        <w:jc w:val="both"/>
        <w:rPr>
          <w:rFonts w:ascii="Calibri" w:hAnsi="Calibri" w:cs="Calibri"/>
          <w:i/>
          <w:sz w:val="22"/>
          <w:szCs w:val="22"/>
        </w:rPr>
      </w:pPr>
      <w:r w:rsidRPr="007660A6">
        <w:rPr>
          <w:rFonts w:ascii="Calibri" w:hAnsi="Calibri" w:cs="Calibri"/>
          <w:i/>
          <w:sz w:val="22"/>
          <w:szCs w:val="22"/>
        </w:rPr>
        <w:t>Nel brano che riportiamo (pubblicato nel 1964) Umberto Eco (1932-2016), semiologo, studioso della comunicazione di massa e scrittore di romanzi di grande successo, ragiona su una questione che oggi, dopo più di mezzo secolo, coinvolge ancora opposte opinioni e conserva, quindi, un’interessante attualità.</w:t>
      </w:r>
    </w:p>
    <w:p w:rsidR="00B77C6E" w:rsidRPr="007660A6" w:rsidRDefault="00B77C6E" w:rsidP="00B77C6E">
      <w:pPr>
        <w:jc w:val="both"/>
        <w:rPr>
          <w:rFonts w:ascii="Calibri" w:hAnsi="Calibri" w:cs="Calibri"/>
          <w: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Oggi non è raro trovare moralisti culturali disposti a lamentare la vendita e il consumo di “musica fatta a macchina” o, peggio, di “musica in scatola”: vale a dire il disco, la radio, i registratori e i nuovi sistemi di produzione tecnica del suono, quali gli apparecchi ad Onde Martenot</w:t>
      </w:r>
      <w:r w:rsidRPr="007660A6">
        <w:rPr>
          <w:rFonts w:ascii="Calibri" w:hAnsi="Calibri" w:cs="Calibri"/>
          <w:sz w:val="22"/>
          <w:szCs w:val="22"/>
          <w:vertAlign w:val="superscript"/>
        </w:rPr>
        <w:t>1</w:t>
      </w:r>
      <w:r w:rsidRPr="007660A6">
        <w:rPr>
          <w:rFonts w:ascii="Calibri" w:hAnsi="Calibri" w:cs="Calibri"/>
          <w:sz w:val="22"/>
          <w:szCs w:val="22"/>
        </w:rPr>
        <w:t>, i generatori elettronici di frequenza, i filtri, eccetera.</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Di fronte a queste recriminazioni si potrebbe rispondere che, dall’inizio dei tempi, tutta la musica, tranne quella vocale, è stata prodotta per mezzo di macchine: cosa sono un flauto, una tromba o, meglio ancora, un violino, se non strumenti capaci di emettere suoni solo se maneggiati da un “tecnico”? È vero, si crea tra esecutore e strumento un rapporto quasi organico, così che il violinista “pensa” e “sente” attraverso il suo violino, fa del violino un proprio arto, carne della propria carne; ma nessuno ha mai dimostrato che questo rapporto “organico” si verifichi solo quando lo strumento conserva un carattere manuale così da immedesimarsi facilmente col corpo del suonatore. Infatti il pianoforte rappresenta una macchina molto complicata, in cui tra la tastiera, che è in contatto fisico con l’esecutore, e la vera e propria sorgente del suono, sta la mediazione di un complicato sistema di leve, tale che neppure l’esecutore, ma solo uno specializzato quale l’accordatore è in grado di mettere a punto.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Si può quindi concludere che non è la complessità del congegno quella che influisce sulla possibilità di “umanizzare” uno strumento: e sarà possibile immaginare un musicista che compone una successione di suoni producendoli e montandoli per mezzo di apparecchiature elettroniche, e che tuttavia conosce così a fondo le possibilità del proprio strumento da comportarsi davanti ai suoi pannelli così come il pianista si comporta davanti alla tastiera.</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Tratto da: U. Eco, </w:t>
      </w:r>
      <w:r w:rsidRPr="007660A6">
        <w:rPr>
          <w:rFonts w:ascii="Calibri" w:hAnsi="Calibri" w:cs="Calibri"/>
          <w:i/>
          <w:sz w:val="22"/>
          <w:szCs w:val="22"/>
        </w:rPr>
        <w:t>La musica e la macchina</w:t>
      </w:r>
      <w:r w:rsidRPr="007660A6">
        <w:rPr>
          <w:rFonts w:ascii="Calibri" w:hAnsi="Calibri" w:cs="Calibri"/>
          <w:sz w:val="22"/>
          <w:szCs w:val="22"/>
        </w:rPr>
        <w:t xml:space="preserve">, in </w:t>
      </w:r>
      <w:r w:rsidRPr="007660A6">
        <w:rPr>
          <w:rFonts w:ascii="Calibri" w:hAnsi="Calibri" w:cs="Calibri"/>
          <w:i/>
          <w:sz w:val="22"/>
          <w:szCs w:val="22"/>
        </w:rPr>
        <w:t xml:space="preserve">Apocalittici e integrati </w:t>
      </w:r>
      <w:r w:rsidRPr="007660A6">
        <w:rPr>
          <w:rFonts w:ascii="Calibri" w:hAnsi="Calibri" w:cs="Calibri"/>
          <w:sz w:val="22"/>
          <w:szCs w:val="22"/>
        </w:rPr>
        <w:t>(1964),</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Bompiani, Milano 1977, pp. 295-296</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sz w:val="22"/>
          <w:szCs w:val="22"/>
          <w:vertAlign w:val="superscript"/>
        </w:rPr>
        <w:t>1</w:t>
      </w:r>
      <w:r w:rsidRPr="007660A6">
        <w:rPr>
          <w:rFonts w:ascii="Calibri" w:hAnsi="Calibri" w:cs="Calibri"/>
          <w:sz w:val="22"/>
          <w:szCs w:val="22"/>
        </w:rPr>
        <w:t xml:space="preserve"> L'idea del francese Maurice Martenot (1898-1980), tecnico radiotelegrafista e violoncellista, era quella di realizzare uno strumento elettronico che risultasse familiare ai musicisti abituati ai soli strumenti acustici: inserì così una tastiera standard da 88 tasti per controllare l'altezza dei suoni prodotti dallo strumento. Il suo apparecchio può essere considerato un antenato delle tastiere moderne in quanto si basa sullo sfruttamento delle differenze di frequenza emesse da due generatori sonori (oscillatori). Ha un'estensione di sei ottave, e può produrre intervalli inferiori al semitono, glissati e diversi timbri. (N.d.R., tratta con modifiche da: </w:t>
      </w:r>
      <w:r w:rsidRPr="007660A6">
        <w:rPr>
          <w:rFonts w:ascii="Calibri" w:hAnsi="Calibri" w:cs="Calibri"/>
          <w:sz w:val="22"/>
          <w:szCs w:val="22"/>
          <w:u w:val="single"/>
        </w:rPr>
        <w:t>https://it.wikipedia.org/wiki/Onde_Martenot</w:t>
      </w:r>
      <w:r w:rsidRPr="007660A6">
        <w:rPr>
          <w:rFonts w:ascii="Calibri" w:hAnsi="Calibri" w:cs="Calibri"/>
          <w:sz w:val="22"/>
          <w:szCs w:val="22"/>
        </w:rPr>
        <w:t xml:space="preserve"> )</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Dopo un’attenta lettura, componi un testo di analisi e commento, utilizzando anche i punti della seguente scaletta.</w:t>
      </w:r>
    </w:p>
    <w:p w:rsidR="00B77C6E" w:rsidRDefault="00B77C6E" w:rsidP="00B77C6E">
      <w:pPr>
        <w:jc w:val="both"/>
        <w:rPr>
          <w:rFonts w:ascii="Calibri" w:hAnsi="Calibri" w:cs="Calibri"/>
          <w:sz w:val="22"/>
          <w:szCs w:val="22"/>
        </w:rPr>
      </w:pPr>
    </w:p>
    <w:p w:rsidR="00D459A9" w:rsidRDefault="00D459A9" w:rsidP="00B77C6E">
      <w:pPr>
        <w:jc w:val="both"/>
        <w:rPr>
          <w:rFonts w:ascii="Calibri" w:hAnsi="Calibri" w:cs="Calibri"/>
          <w:sz w:val="22"/>
          <w:szCs w:val="22"/>
        </w:rPr>
      </w:pPr>
    </w:p>
    <w:p w:rsidR="00D459A9" w:rsidRDefault="00D459A9" w:rsidP="00B77C6E">
      <w:pPr>
        <w:jc w:val="both"/>
        <w:rPr>
          <w:rFonts w:ascii="Calibri" w:hAnsi="Calibri" w:cs="Calibri"/>
          <w:sz w:val="22"/>
          <w:szCs w:val="22"/>
        </w:rPr>
      </w:pPr>
    </w:p>
    <w:p w:rsidR="00D459A9" w:rsidRPr="007660A6" w:rsidRDefault="00D459A9" w:rsidP="00B77C6E">
      <w:pPr>
        <w:jc w:val="both"/>
        <w:rPr>
          <w:rFonts w:ascii="Calibri" w:hAnsi="Calibri" w:cs="Calibri"/>
          <w:sz w:val="22"/>
          <w:szCs w:val="22"/>
        </w:rPr>
      </w:pPr>
    </w:p>
    <w:p w:rsidR="00B77C6E" w:rsidRPr="007660A6" w:rsidRDefault="00B77C6E" w:rsidP="00B77C6E">
      <w:pPr>
        <w:numPr>
          <w:ilvl w:val="0"/>
          <w:numId w:val="37"/>
        </w:numPr>
        <w:jc w:val="both"/>
        <w:rPr>
          <w:rFonts w:ascii="Calibri" w:hAnsi="Calibri" w:cs="Calibri"/>
          <w:b/>
          <w:bCs/>
          <w:sz w:val="22"/>
          <w:szCs w:val="22"/>
        </w:rPr>
      </w:pPr>
      <w:r w:rsidRPr="007660A6">
        <w:rPr>
          <w:rFonts w:ascii="Calibri" w:hAnsi="Calibri" w:cs="Calibri"/>
          <w:b/>
          <w:bCs/>
          <w:sz w:val="22"/>
          <w:szCs w:val="22"/>
        </w:rPr>
        <w:lastRenderedPageBreak/>
        <w:t>Analisi</w:t>
      </w:r>
    </w:p>
    <w:p w:rsidR="00B77C6E" w:rsidRPr="007660A6" w:rsidRDefault="00B77C6E" w:rsidP="00B77C6E">
      <w:pPr>
        <w:numPr>
          <w:ilvl w:val="1"/>
          <w:numId w:val="37"/>
        </w:numPr>
        <w:jc w:val="both"/>
        <w:rPr>
          <w:rFonts w:ascii="Calibri" w:hAnsi="Calibri" w:cs="Calibri"/>
          <w:sz w:val="22"/>
          <w:szCs w:val="22"/>
        </w:rPr>
      </w:pPr>
      <w:r w:rsidRPr="007660A6">
        <w:rPr>
          <w:rFonts w:ascii="Calibri" w:hAnsi="Calibri" w:cs="Calibri"/>
          <w:sz w:val="22"/>
          <w:szCs w:val="22"/>
        </w:rPr>
        <w:t>Riassumi il contenuto del testo dell’autore, indicando gli snodi del suo ragionamento.</w:t>
      </w:r>
    </w:p>
    <w:p w:rsidR="00B77C6E" w:rsidRPr="007660A6" w:rsidRDefault="00B77C6E" w:rsidP="00B77C6E">
      <w:pPr>
        <w:numPr>
          <w:ilvl w:val="1"/>
          <w:numId w:val="37"/>
        </w:numPr>
        <w:jc w:val="both"/>
        <w:rPr>
          <w:rFonts w:ascii="Calibri" w:hAnsi="Calibri" w:cs="Calibri"/>
          <w:sz w:val="22"/>
          <w:szCs w:val="22"/>
        </w:rPr>
      </w:pPr>
      <w:r w:rsidRPr="007660A6">
        <w:rPr>
          <w:rFonts w:ascii="Calibri" w:hAnsi="Calibri" w:cs="Calibri"/>
          <w:sz w:val="22"/>
          <w:szCs w:val="22"/>
        </w:rPr>
        <w:t>Evidenzia la tesi dei “moralisti culturali” contestata dall’autore e le tesi che egli contrappone.</w:t>
      </w:r>
    </w:p>
    <w:p w:rsidR="00B77C6E" w:rsidRPr="007660A6" w:rsidRDefault="00B77C6E" w:rsidP="00B77C6E">
      <w:pPr>
        <w:numPr>
          <w:ilvl w:val="1"/>
          <w:numId w:val="37"/>
        </w:numPr>
        <w:jc w:val="both"/>
        <w:rPr>
          <w:rFonts w:ascii="Calibri" w:hAnsi="Calibri" w:cs="Calibri"/>
          <w:sz w:val="22"/>
          <w:szCs w:val="22"/>
        </w:rPr>
      </w:pPr>
      <w:r w:rsidRPr="007660A6">
        <w:rPr>
          <w:rFonts w:ascii="Calibri" w:hAnsi="Calibri" w:cs="Calibri"/>
          <w:sz w:val="22"/>
          <w:szCs w:val="22"/>
        </w:rPr>
        <w:t>Individua gli argomenti che l’autore porta a sostegno delle proprie tesi.</w:t>
      </w:r>
    </w:p>
    <w:p w:rsidR="00B77C6E" w:rsidRPr="007660A6" w:rsidRDefault="00B77C6E" w:rsidP="00B77C6E">
      <w:pPr>
        <w:numPr>
          <w:ilvl w:val="1"/>
          <w:numId w:val="37"/>
        </w:numPr>
        <w:jc w:val="both"/>
        <w:rPr>
          <w:rFonts w:ascii="Calibri" w:hAnsi="Calibri" w:cs="Calibri"/>
          <w:sz w:val="22"/>
          <w:szCs w:val="22"/>
        </w:rPr>
      </w:pPr>
      <w:r w:rsidRPr="007660A6">
        <w:rPr>
          <w:rFonts w:ascii="Calibri" w:hAnsi="Calibri" w:cs="Calibri"/>
          <w:sz w:val="22"/>
          <w:szCs w:val="22"/>
        </w:rPr>
        <w:t>Riconosci la differente funzione comunicativa delle virgolette (“…”) che evidenziano alcuni termini ed espressioni.</w:t>
      </w:r>
    </w:p>
    <w:p w:rsidR="00B77C6E" w:rsidRPr="007660A6" w:rsidRDefault="00B77C6E" w:rsidP="00B77C6E">
      <w:pPr>
        <w:numPr>
          <w:ilvl w:val="1"/>
          <w:numId w:val="37"/>
        </w:numPr>
        <w:jc w:val="both"/>
        <w:rPr>
          <w:rFonts w:ascii="Calibri" w:hAnsi="Calibri" w:cs="Calibri"/>
          <w:sz w:val="22"/>
          <w:szCs w:val="22"/>
        </w:rPr>
      </w:pPr>
      <w:r w:rsidRPr="007660A6">
        <w:rPr>
          <w:rFonts w:ascii="Calibri" w:hAnsi="Calibri" w:cs="Calibri"/>
          <w:sz w:val="22"/>
          <w:szCs w:val="22"/>
        </w:rPr>
        <w:t xml:space="preserve">Soffermati sugli </w:t>
      </w:r>
      <w:r w:rsidRPr="007660A6">
        <w:rPr>
          <w:rFonts w:ascii="Calibri" w:hAnsi="Calibri" w:cs="Calibri"/>
          <w:i/>
          <w:sz w:val="22"/>
          <w:szCs w:val="22"/>
        </w:rPr>
        <w:t xml:space="preserve">incipit </w:t>
      </w:r>
      <w:r w:rsidRPr="007660A6">
        <w:rPr>
          <w:rFonts w:ascii="Calibri" w:hAnsi="Calibri" w:cs="Calibri"/>
          <w:sz w:val="22"/>
          <w:szCs w:val="22"/>
        </w:rPr>
        <w:t>di paragrafo (Oggi…, Di fronte a…, Si può quindi concludere…) e sui connettivi (È Vero… / ma…; Infatti…), spiegandone la specifica funzione testuale.</w:t>
      </w:r>
    </w:p>
    <w:p w:rsidR="00B77C6E" w:rsidRPr="007660A6" w:rsidRDefault="00B77C6E" w:rsidP="00B77C6E">
      <w:pPr>
        <w:numPr>
          <w:ilvl w:val="1"/>
          <w:numId w:val="37"/>
        </w:numPr>
        <w:jc w:val="both"/>
        <w:rPr>
          <w:rFonts w:ascii="Calibri" w:hAnsi="Calibri" w:cs="Calibri"/>
          <w:sz w:val="22"/>
          <w:szCs w:val="22"/>
        </w:rPr>
      </w:pPr>
      <w:r w:rsidRPr="007660A6">
        <w:rPr>
          <w:rFonts w:ascii="Calibri" w:hAnsi="Calibri" w:cs="Calibri"/>
          <w:sz w:val="22"/>
          <w:szCs w:val="22"/>
        </w:rPr>
        <w:t>Esamina lo stile dell’autore: il testo si snoda in prevalenza con una sintassi ipotattica, ricca di subordinate e di incisi. Quali effetti produce questa scelta stilistica?</w:t>
      </w:r>
    </w:p>
    <w:p w:rsidR="00B77C6E" w:rsidRPr="007660A6" w:rsidRDefault="00B77C6E" w:rsidP="00B77C6E">
      <w:pPr>
        <w:jc w:val="both"/>
        <w:rPr>
          <w:rFonts w:ascii="Calibri" w:hAnsi="Calibri" w:cs="Calibri"/>
          <w:sz w:val="22"/>
          <w:szCs w:val="22"/>
        </w:rPr>
      </w:pPr>
    </w:p>
    <w:p w:rsidR="00B77C6E" w:rsidRPr="007660A6" w:rsidRDefault="00B77C6E" w:rsidP="00B77C6E">
      <w:pPr>
        <w:numPr>
          <w:ilvl w:val="0"/>
          <w:numId w:val="37"/>
        </w:numPr>
        <w:jc w:val="both"/>
        <w:rPr>
          <w:rFonts w:ascii="Calibri" w:hAnsi="Calibri" w:cs="Calibri"/>
          <w:b/>
          <w:bCs/>
          <w:sz w:val="22"/>
          <w:szCs w:val="22"/>
        </w:rPr>
      </w:pPr>
      <w:r w:rsidRPr="007660A6">
        <w:rPr>
          <w:rFonts w:ascii="Calibri" w:hAnsi="Calibri" w:cs="Calibri"/>
          <w:b/>
          <w:bCs/>
          <w:sz w:val="22"/>
          <w:szCs w:val="22"/>
        </w:rPr>
        <w:t>Commento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La musica, in tutte le sue forme ed espressioni, costituisce uno dei principali centri di interesse e divertimento dei giovani. Esponi dunque le tue opinioni sulla questione affrontata dal testo e sul ragionamento critico costruito da Umberto Eco, anche alla luce delle tue personali esperienze e delle conoscenze acquisite nel tuo percorso di studio.</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TIPOLOGIA B (2)</w:t>
      </w:r>
    </w:p>
    <w:p w:rsidR="00B77C6E" w:rsidRPr="007660A6" w:rsidRDefault="00B77C6E" w:rsidP="00B77C6E">
      <w:pPr>
        <w:jc w:val="both"/>
        <w:rPr>
          <w:rFonts w:ascii="Calibri" w:hAnsi="Calibri" w:cs="Calibri"/>
          <w:b/>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 xml:space="preserve"> ANALISI E PRODUZIONE DI UN TESTO ARGOMENTATIVO</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b/>
          <w:bCs/>
          <w:sz w:val="22"/>
          <w:szCs w:val="22"/>
        </w:rPr>
      </w:pPr>
      <w:r w:rsidRPr="007660A6">
        <w:rPr>
          <w:rFonts w:ascii="Calibri" w:hAnsi="Calibri" w:cs="Calibri"/>
          <w:b/>
          <w:bCs/>
          <w:sz w:val="22"/>
          <w:szCs w:val="22"/>
        </w:rPr>
        <w:t>La fatica di leggere e il piacere della lettura</w:t>
      </w:r>
    </w:p>
    <w:p w:rsidR="00B77C6E" w:rsidRPr="007660A6" w:rsidRDefault="00B77C6E" w:rsidP="00B77C6E">
      <w:pPr>
        <w:jc w:val="both"/>
        <w:rPr>
          <w:rFonts w:ascii="Calibri" w:hAnsi="Calibri" w:cs="Calibri"/>
          <w:i/>
          <w:sz w:val="22"/>
          <w:szCs w:val="22"/>
        </w:rPr>
      </w:pPr>
      <w:r w:rsidRPr="007660A6">
        <w:rPr>
          <w:rFonts w:ascii="Calibri" w:hAnsi="Calibri" w:cs="Calibri"/>
          <w:i/>
          <w:sz w:val="22"/>
          <w:szCs w:val="22"/>
        </w:rPr>
        <w:t>da un articolo di Annamaria Testa https://nuovoeutile.it/fatica-di-leggere/</w:t>
      </w:r>
    </w:p>
    <w:p w:rsidR="00B77C6E" w:rsidRPr="007660A6" w:rsidRDefault="00B77C6E" w:rsidP="00B77C6E">
      <w:pPr>
        <w:jc w:val="both"/>
        <w:rPr>
          <w:rFonts w:ascii="Calibri" w:hAnsi="Calibri" w:cs="Calibri"/>
          <w: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La fatica di leggere è reale. Per questo il piacere della lettura è una conquista preziosa. Lo è perché leggere arricchisce la vita. E lo è doppiamente proprio perché leggere è anche un’attività del tutto innaturale. I lettori esperti tendono a sottovalutare questo fatto. O se ne dimenticano.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Comunicare è naturale. Come ricorda Tullio De Mauro, la capacità di identificare, differenziare e scambiarsi segnali appartiene al nostro patrimonio evolutivo e non è solo umana: la condividiamo con le altre specie viventi, organismi unicellulari compresi.</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Leggere, invece non è naturale per niente. Ed è faticoso. La fatica di leggere è sia fisica (i nostri occhi non sono fatti per restare incollati a lungo su una pagina o su uno schermo) sia cognitiva: il cervello riconosce e interpreta una stringa di informazioni visive (le lettere che compongono le parole) e le converte in suoni, e poi nei significati legati a quei suoni.</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Poi deve ripescare nella memoria il significato delle singole parole che a quei suoni corrispondono, e a partire da questo deve ricostruire il senso della frasi, e dell’intero testo.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Tutto in infinitesime frazioni di secondo, e senza pause.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È un’operazione impegnativa, che coinvolge diverse aree cerebrali e diventa meno onerosa e più fluida man mano che si impara a leggere meglio, perché l’occhio si abitua a catturare non più le singole lettere, ma gruppi di lettere (anzi: parti di gruppi di lettere. Indizi a partire dai quali ricostruisce istantaneamente l’intera stringa di testo). Un buon lettore elabora, cioè riconosce, decodifica, connette e comprende tre le 200 e le 400 parole al minuto nella lettura silenziosa. […]</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Tra saper decifrare un testo semplice, si tratti di un sms o di una lista della spesa, e saper agevolmente leggere e capire un testo di media complessità al ritmo di centinaia di parole al minuto c’è un abisso.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 xml:space="preserve">Prima di interrogarsi sulle strategie per colmarlo bisognerebbe … farsi un’altra domanda: che cosa può motivare le persone che leggono poco a leggere di più (e, dunque, a imparare a leggere meglio? In altre parole: che cosa compensa </w:t>
      </w:r>
      <w:r w:rsidRPr="007660A6">
        <w:rPr>
          <w:rFonts w:ascii="Calibri" w:hAnsi="Calibri" w:cs="Calibri"/>
          <w:i/>
          <w:sz w:val="22"/>
          <w:szCs w:val="22"/>
        </w:rPr>
        <w:t xml:space="preserve">davvero </w:t>
      </w:r>
      <w:r w:rsidRPr="007660A6">
        <w:rPr>
          <w:rFonts w:ascii="Calibri" w:hAnsi="Calibri" w:cs="Calibri"/>
          <w:sz w:val="22"/>
          <w:szCs w:val="22"/>
        </w:rPr>
        <w:t>la fatica di leggere? […]</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lastRenderedPageBreak/>
        <w:t>C’è, credo, un’unica cosa che può pienamente compensare l’innaturale fatica di leggere, ed è il piacere della lettura: il gusto di lasciarsi catturare (e perfino possedere) da una storia, o il gusto di impadronirsi di un’idea, una prospettiva, una competenza nuova attraverso un testo. […]</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Ma è un piacere difficile perfino da immaginare finché non lo si sperimenta, arduo da evocare e raccontare […] e impossibile da imporre. Per questo, credo, è così tremendamente importante leggere a voce alta ai bambini più piccoli. È l’unico modo per renderli partecipi del piacere della lettura prima ancora di sottoporli alla fatica di leggere. Se sanno qual è la ricompensa e l’hanno già apprezzata, affronteranno più volentieri la fatica. E, leggendo, a poco a poco poi se ne libereranno. Ma gli insegnanti e gli addetti ai lavori sono per forza di cose lettori più che esperti, ormai estranei alla fatica di leggere. A loro, l’idea di regalare un po’ del (contagioso!) piacere di leggere a chi non sa sperimentarlo attraverso la lettura ad alta voce può sembrare un’idea strana, antiquata o bizzarra. Eppure a volte le idee antiquate o bizzarre danno risultati al di là delle aspettative.</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Dopo un’attenta lettura, elabora un testo di analisi e commento, sviluppando i seguenti punti:</w:t>
      </w:r>
    </w:p>
    <w:p w:rsidR="00B77C6E" w:rsidRPr="007660A6" w:rsidRDefault="00B77C6E" w:rsidP="00B77C6E">
      <w:pPr>
        <w:jc w:val="both"/>
        <w:rPr>
          <w:rFonts w:ascii="Calibri" w:hAnsi="Calibri" w:cs="Calibri"/>
          <w:sz w:val="22"/>
          <w:szCs w:val="22"/>
        </w:rPr>
      </w:pPr>
    </w:p>
    <w:p w:rsidR="00B77C6E" w:rsidRPr="007660A6" w:rsidRDefault="00B77C6E" w:rsidP="00B77C6E">
      <w:pPr>
        <w:numPr>
          <w:ilvl w:val="0"/>
          <w:numId w:val="38"/>
        </w:numPr>
        <w:jc w:val="both"/>
        <w:rPr>
          <w:rFonts w:ascii="Calibri" w:hAnsi="Calibri" w:cs="Calibri"/>
          <w:b/>
          <w:bCs/>
          <w:sz w:val="22"/>
          <w:szCs w:val="22"/>
        </w:rPr>
      </w:pPr>
      <w:r w:rsidRPr="007660A6">
        <w:rPr>
          <w:rFonts w:ascii="Calibri" w:hAnsi="Calibri" w:cs="Calibri"/>
          <w:b/>
          <w:bCs/>
          <w:sz w:val="22"/>
          <w:szCs w:val="22"/>
        </w:rPr>
        <w:t>Analisi</w:t>
      </w:r>
    </w:p>
    <w:p w:rsidR="00B77C6E" w:rsidRPr="007660A6" w:rsidRDefault="00B77C6E" w:rsidP="00B77C6E">
      <w:pPr>
        <w:numPr>
          <w:ilvl w:val="1"/>
          <w:numId w:val="38"/>
        </w:numPr>
        <w:jc w:val="both"/>
        <w:rPr>
          <w:rFonts w:ascii="Calibri" w:hAnsi="Calibri" w:cs="Calibri"/>
          <w:sz w:val="22"/>
          <w:szCs w:val="22"/>
        </w:rPr>
      </w:pPr>
      <w:r w:rsidRPr="007660A6">
        <w:rPr>
          <w:rFonts w:ascii="Calibri" w:hAnsi="Calibri" w:cs="Calibri"/>
          <w:sz w:val="22"/>
          <w:szCs w:val="22"/>
        </w:rPr>
        <w:t>Riassumi il contenuto del testo, indicando i punti salienti delle argomentazioni dell’autore</w:t>
      </w:r>
    </w:p>
    <w:p w:rsidR="00B77C6E" w:rsidRPr="007660A6" w:rsidRDefault="00B77C6E" w:rsidP="00B77C6E">
      <w:pPr>
        <w:numPr>
          <w:ilvl w:val="1"/>
          <w:numId w:val="38"/>
        </w:numPr>
        <w:jc w:val="both"/>
        <w:rPr>
          <w:rFonts w:ascii="Calibri" w:hAnsi="Calibri" w:cs="Calibri"/>
          <w:sz w:val="22"/>
          <w:szCs w:val="22"/>
        </w:rPr>
      </w:pPr>
      <w:r w:rsidRPr="007660A6">
        <w:rPr>
          <w:rFonts w:ascii="Calibri" w:hAnsi="Calibri" w:cs="Calibri"/>
          <w:sz w:val="22"/>
          <w:szCs w:val="22"/>
        </w:rPr>
        <w:t>Evidenzia la tesi dell’autore concernente la complessità del “leggere”</w:t>
      </w:r>
    </w:p>
    <w:p w:rsidR="00B77C6E" w:rsidRPr="007660A6" w:rsidRDefault="00B77C6E" w:rsidP="00B77C6E">
      <w:pPr>
        <w:numPr>
          <w:ilvl w:val="1"/>
          <w:numId w:val="38"/>
        </w:numPr>
        <w:jc w:val="both"/>
        <w:rPr>
          <w:rFonts w:ascii="Calibri" w:hAnsi="Calibri" w:cs="Calibri"/>
          <w:sz w:val="22"/>
          <w:szCs w:val="22"/>
        </w:rPr>
      </w:pPr>
      <w:r w:rsidRPr="007660A6">
        <w:rPr>
          <w:rFonts w:ascii="Calibri" w:hAnsi="Calibri" w:cs="Calibri"/>
          <w:sz w:val="22"/>
          <w:szCs w:val="22"/>
        </w:rPr>
        <w:t>Individua gli argomenti che l’autore porta a sostegno della propria tesi</w:t>
      </w:r>
    </w:p>
    <w:p w:rsidR="00B77C6E" w:rsidRPr="007660A6" w:rsidRDefault="00B77C6E" w:rsidP="00B77C6E">
      <w:pPr>
        <w:numPr>
          <w:ilvl w:val="1"/>
          <w:numId w:val="38"/>
        </w:numPr>
        <w:jc w:val="both"/>
        <w:rPr>
          <w:rFonts w:ascii="Calibri" w:hAnsi="Calibri" w:cs="Calibri"/>
          <w:sz w:val="22"/>
          <w:szCs w:val="22"/>
        </w:rPr>
      </w:pPr>
      <w:r w:rsidRPr="007660A6">
        <w:rPr>
          <w:rFonts w:ascii="Calibri" w:hAnsi="Calibri" w:cs="Calibri"/>
          <w:sz w:val="22"/>
          <w:szCs w:val="22"/>
        </w:rPr>
        <w:t>Evidenzia il ruolo che l’autore attribuisce agli insegnanti nello sviluppare il gusto per la lettura</w:t>
      </w:r>
    </w:p>
    <w:p w:rsidR="00B77C6E" w:rsidRPr="007660A6" w:rsidRDefault="00B77C6E" w:rsidP="00B77C6E">
      <w:pPr>
        <w:numPr>
          <w:ilvl w:val="1"/>
          <w:numId w:val="38"/>
        </w:numPr>
        <w:jc w:val="both"/>
        <w:rPr>
          <w:rFonts w:ascii="Calibri" w:hAnsi="Calibri" w:cs="Calibri"/>
          <w:sz w:val="22"/>
          <w:szCs w:val="22"/>
        </w:rPr>
      </w:pPr>
      <w:r w:rsidRPr="007660A6">
        <w:rPr>
          <w:rFonts w:ascii="Calibri" w:hAnsi="Calibri" w:cs="Calibri"/>
          <w:sz w:val="22"/>
          <w:szCs w:val="22"/>
        </w:rPr>
        <w:t>Il testo presenta una sintassi prevalentemente paratattica, utilizzando periodi brevi. Ritieni efficace questo stile per affrontare un tema così problematico?</w:t>
      </w:r>
    </w:p>
    <w:p w:rsidR="00B77C6E" w:rsidRPr="007660A6" w:rsidRDefault="00B77C6E" w:rsidP="00B77C6E">
      <w:pPr>
        <w:jc w:val="both"/>
        <w:rPr>
          <w:rFonts w:ascii="Calibri" w:hAnsi="Calibri" w:cs="Calibri"/>
          <w:sz w:val="22"/>
          <w:szCs w:val="22"/>
        </w:rPr>
      </w:pPr>
    </w:p>
    <w:p w:rsidR="00B77C6E" w:rsidRPr="007660A6" w:rsidRDefault="00B77C6E" w:rsidP="00B77C6E">
      <w:pPr>
        <w:numPr>
          <w:ilvl w:val="0"/>
          <w:numId w:val="38"/>
        </w:numPr>
        <w:jc w:val="both"/>
        <w:rPr>
          <w:rFonts w:ascii="Calibri" w:hAnsi="Calibri" w:cs="Calibri"/>
          <w:b/>
          <w:bCs/>
          <w:sz w:val="22"/>
          <w:szCs w:val="22"/>
        </w:rPr>
      </w:pPr>
      <w:r w:rsidRPr="007660A6">
        <w:rPr>
          <w:rFonts w:ascii="Calibri" w:hAnsi="Calibri" w:cs="Calibri"/>
          <w:b/>
          <w:bCs/>
          <w:sz w:val="22"/>
          <w:szCs w:val="22"/>
        </w:rPr>
        <w:t>Commento</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Elabora un testo nel quale sviluppi le tue opinioni sulla questione affrontata nel testo e sulle riflessioni dell’autore, anche alla luce della personale esperienza di lettore, svolta sia nel tuo percorso di studio sia in riferimento alle tue scelte personali.</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TIPOLOGIA B (3)</w:t>
      </w:r>
    </w:p>
    <w:p w:rsidR="00B77C6E" w:rsidRPr="007660A6" w:rsidRDefault="00B77C6E" w:rsidP="00B77C6E">
      <w:pPr>
        <w:jc w:val="both"/>
        <w:rPr>
          <w:rFonts w:ascii="Calibri" w:hAnsi="Calibri" w:cs="Calibri"/>
          <w:b/>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 xml:space="preserve"> ANALISI E PRODUZIONE DI UN TESTO ARGOMENTATIVO</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Arnaldo Momigliano considera caratteristiche fondamentali del lavoro dello storico l’interesse generale per le cose del passato e il piacere di scoprire in esso fatti nuovi riguardanti l’umanità</w:t>
      </w:r>
      <w:r w:rsidRPr="007660A6">
        <w:rPr>
          <w:rFonts w:ascii="Calibri" w:hAnsi="Calibri" w:cs="Calibri"/>
          <w:sz w:val="22"/>
          <w:szCs w:val="22"/>
          <w:vertAlign w:val="superscript"/>
        </w:rPr>
        <w:footnoteReference w:id="11"/>
      </w:r>
      <w:r w:rsidRPr="007660A6">
        <w:rPr>
          <w:rFonts w:ascii="Calibri" w:hAnsi="Calibri" w:cs="Calibri"/>
          <w:sz w:val="22"/>
          <w:szCs w:val="22"/>
        </w:rPr>
        <w:t xml:space="preserve">. È una definizione che implica uno stretto legame fra presente e passato e che bene si attaglia anche alla ricerca sulle cose e i fatti a noi vicini. </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Ma come nascono questo interesse e questo piacere? La prima mediazione fra presente e passato avviene in genere nell’ambito della famiglia, in particolare nel rapporto con i genitori e talvolta, come notava Bloch, ancor più con i nonni, che sfuggono all’immediato antagonismo fra le generazioni</w:t>
      </w:r>
      <w:r w:rsidRPr="007660A6">
        <w:rPr>
          <w:rFonts w:ascii="Calibri" w:hAnsi="Calibri" w:cs="Calibri"/>
          <w:sz w:val="22"/>
          <w:szCs w:val="22"/>
          <w:vertAlign w:val="superscript"/>
        </w:rPr>
        <w:footnoteReference w:id="12"/>
      </w:r>
      <w:r w:rsidRPr="007660A6">
        <w:rPr>
          <w:rFonts w:ascii="Calibri" w:hAnsi="Calibri" w:cs="Calibri"/>
          <w:sz w:val="22"/>
          <w:szCs w:val="22"/>
        </w:rPr>
        <w:t xml:space="preserve">. In questo ambito prevalgono molte volte la nostalgia della vecchia generazione verso il tempo della giovinezza e la spinta a vedere sistematizzata la propria memoria fornendo così di senso, sia pure a posteriori, la propria vita. Per questa </w:t>
      </w:r>
      <w:r w:rsidRPr="007660A6">
        <w:rPr>
          <w:rFonts w:ascii="Calibri" w:hAnsi="Calibri" w:cs="Calibri"/>
          <w:sz w:val="22"/>
          <w:szCs w:val="22"/>
        </w:rPr>
        <w:lastRenderedPageBreak/>
        <w:t xml:space="preserve">strada si può diventare irritanti </w:t>
      </w:r>
      <w:r w:rsidRPr="007660A6">
        <w:rPr>
          <w:rFonts w:ascii="Calibri" w:hAnsi="Calibri" w:cs="Calibri"/>
          <w:i/>
          <w:sz w:val="22"/>
          <w:szCs w:val="22"/>
        </w:rPr>
        <w:t>laudatores temporis acti (“</w:t>
      </w:r>
      <w:r w:rsidRPr="007660A6">
        <w:rPr>
          <w:rFonts w:ascii="Calibri" w:hAnsi="Calibri" w:cs="Calibri"/>
          <w:sz w:val="22"/>
          <w:szCs w:val="22"/>
        </w:rPr>
        <w:t>lodatori del tempo passato</w:t>
      </w:r>
      <w:r w:rsidRPr="007660A6">
        <w:rPr>
          <w:rFonts w:ascii="Calibri" w:hAnsi="Calibri" w:cs="Calibri"/>
          <w:i/>
          <w:sz w:val="22"/>
          <w:szCs w:val="22"/>
        </w:rPr>
        <w:t>”)</w:t>
      </w:r>
      <w:r w:rsidRPr="007660A6">
        <w:rPr>
          <w:rFonts w:ascii="Calibri" w:hAnsi="Calibri" w:cs="Calibri"/>
          <w:sz w:val="22"/>
          <w:szCs w:val="22"/>
        </w:rPr>
        <w:t xml:space="preserve">, ma anche suscitatori di curiosità e di </w:t>
      </w:r>
      <w:r w:rsidRPr="007660A6">
        <w:rPr>
          <w:rFonts w:ascii="Calibri" w:hAnsi="Calibri" w:cs="Calibri"/>
          <w:i/>
          <w:sz w:val="22"/>
          <w:szCs w:val="22"/>
        </w:rPr>
        <w:t>pietas (“</w:t>
      </w:r>
      <w:r w:rsidRPr="007660A6">
        <w:rPr>
          <w:rFonts w:ascii="Calibri" w:hAnsi="Calibri" w:cs="Calibri"/>
          <w:sz w:val="22"/>
          <w:szCs w:val="22"/>
        </w:rPr>
        <w:t>affetto e devozione</w:t>
      </w:r>
      <w:r w:rsidRPr="007660A6">
        <w:rPr>
          <w:rFonts w:ascii="Calibri" w:hAnsi="Calibri" w:cs="Calibri"/>
          <w:i/>
          <w:sz w:val="22"/>
          <w:szCs w:val="22"/>
        </w:rPr>
        <w:t>”)</w:t>
      </w:r>
      <w:r w:rsidRPr="007660A6">
        <w:rPr>
          <w:rFonts w:ascii="Calibri" w:hAnsi="Calibri" w:cs="Calibri"/>
          <w:sz w:val="22"/>
          <w:szCs w:val="22"/>
        </w:rPr>
        <w:t xml:space="preserve"> verso quanto vissuto nel passato. E possono nascerne il rifiuto della storia, concentrandosi prevalentemente l’attenzione dei giovani sul presente e sul futuro, oppure il desiderio di conoscere più e meglio il passato proprio in funzione di una migliore comprensione dell’oggi e delle prospettive che esso apre per il domani. I due atteggiamenti sono bene sintetizzati dalle parole di due classici. Ovidio raccomandava </w:t>
      </w:r>
      <w:r w:rsidRPr="007660A6">
        <w:rPr>
          <w:rFonts w:ascii="Calibri" w:hAnsi="Calibri" w:cs="Calibri"/>
          <w:i/>
          <w:sz w:val="22"/>
          <w:szCs w:val="22"/>
        </w:rPr>
        <w:t>Laudamus veteres, sed nostris utemur annis</w:t>
      </w:r>
      <w:r w:rsidRPr="007660A6">
        <w:rPr>
          <w:rFonts w:ascii="Calibri" w:hAnsi="Calibri" w:cs="Calibri"/>
          <w:sz w:val="22"/>
          <w:szCs w:val="22"/>
        </w:rPr>
        <w:t xml:space="preserve"> («Elogiamo i tempi antichi, ma sappiamoci muovere nei nostri»); e Tacito: </w:t>
      </w:r>
      <w:r w:rsidRPr="007660A6">
        <w:rPr>
          <w:rFonts w:ascii="Calibri" w:hAnsi="Calibri" w:cs="Calibri"/>
          <w:i/>
          <w:sz w:val="22"/>
          <w:szCs w:val="22"/>
        </w:rPr>
        <w:t>Ulteriora mirari, presentia sequi</w:t>
      </w:r>
      <w:r w:rsidRPr="007660A6">
        <w:rPr>
          <w:rFonts w:ascii="Calibri" w:hAnsi="Calibri" w:cs="Calibri"/>
          <w:sz w:val="22"/>
          <w:szCs w:val="22"/>
        </w:rPr>
        <w:t xml:space="preserve"> («Guardare al futuro, stare nel proprio tempo»)</w:t>
      </w:r>
      <w:r w:rsidRPr="007660A6">
        <w:rPr>
          <w:rFonts w:ascii="Calibri" w:hAnsi="Calibri" w:cs="Calibri"/>
          <w:sz w:val="22"/>
          <w:szCs w:val="22"/>
          <w:vertAlign w:val="superscript"/>
        </w:rPr>
        <w:footnoteReference w:id="13"/>
      </w:r>
      <w:r w:rsidRPr="007660A6">
        <w:rPr>
          <w:rFonts w:ascii="Calibri" w:hAnsi="Calibri" w:cs="Calibri"/>
          <w:sz w:val="22"/>
          <w:szCs w:val="22"/>
        </w:rPr>
        <w:t>.</w:t>
      </w:r>
    </w:p>
    <w:p w:rsidR="00B77C6E" w:rsidRPr="007660A6" w:rsidRDefault="00B77C6E" w:rsidP="00B77C6E">
      <w:pPr>
        <w:jc w:val="both"/>
        <w:rPr>
          <w:rFonts w:ascii="Calibri" w:hAnsi="Calibri" w:cs="Calibri"/>
          <w:sz w:val="22"/>
          <w:szCs w:val="22"/>
        </w:rPr>
      </w:pPr>
      <w:r w:rsidRPr="007660A6">
        <w:rPr>
          <w:rFonts w:ascii="Calibri" w:hAnsi="Calibri" w:cs="Calibri"/>
          <w:sz w:val="22"/>
          <w:szCs w:val="22"/>
        </w:rPr>
        <w:t>L’insegnamento della storia contemporanea si pone dunque con responsabilità particolarmente forti nel punto di sutura tra passato presente e futuro. Al passato ci si può volgere, in prima istanza, sotto una duplice spinta: disseppellire i morti e togliere la rena e l’erba che coprono corti e palagi</w:t>
      </w:r>
      <w:r w:rsidRPr="007660A6">
        <w:rPr>
          <w:rFonts w:ascii="Calibri" w:hAnsi="Calibri" w:cs="Calibri"/>
          <w:sz w:val="22"/>
          <w:szCs w:val="22"/>
          <w:vertAlign w:val="superscript"/>
        </w:rPr>
        <w:footnoteReference w:id="14"/>
      </w:r>
      <w:r w:rsidRPr="007660A6">
        <w:rPr>
          <w:rFonts w:ascii="Calibri" w:hAnsi="Calibri" w:cs="Calibri"/>
          <w:sz w:val="22"/>
          <w:szCs w:val="22"/>
        </w:rPr>
        <w:t>; ricostruire, per compiacercene o dolercene, il percorso che ci ha condotto a ciò che oggi siamo, illustrandone le difficoltà, gli ostacoli, gli sviamenti, ma anche i successi. Appare ovvio che nella storia contemporanea prevalga la seconda motivazione; ma anche la prima vi ha una sua parte. Innanzi tutto, i morti da disseppellire possono essere anche recenti. In secondo luogo ciò che viene dissepolto ci affascina non solo perché diverso e sorprendente ma altresì per le sottili e nascoste affinità che scopriamo legarci ad esso. La tristezza che è insieme causa ed effetto del risuscitare Cartagine è di per sé un legame con Cartagine</w:t>
      </w:r>
      <w:r w:rsidRPr="007660A6">
        <w:rPr>
          <w:rFonts w:ascii="Calibri" w:hAnsi="Calibri" w:cs="Calibri"/>
          <w:sz w:val="22"/>
          <w:szCs w:val="22"/>
          <w:vertAlign w:val="superscript"/>
        </w:rPr>
        <w:footnoteReference w:id="15"/>
      </w:r>
      <w:r w:rsidRPr="007660A6">
        <w:rPr>
          <w:rFonts w:ascii="Calibri" w:hAnsi="Calibri" w:cs="Calibri"/>
          <w:sz w:val="22"/>
          <w:szCs w:val="22"/>
        </w:rPr>
        <w:t>.</w:t>
      </w:r>
    </w:p>
    <w:p w:rsidR="00B77C6E" w:rsidRPr="007660A6" w:rsidRDefault="00B77C6E" w:rsidP="00B77C6E">
      <w:pPr>
        <w:jc w:val="both"/>
        <w:rPr>
          <w:rFonts w:ascii="Calibri" w:hAnsi="Calibri" w:cs="Calibri"/>
          <w:bCs/>
          <w:sz w:val="22"/>
          <w:szCs w:val="22"/>
        </w:rPr>
      </w:pPr>
      <w:r w:rsidRPr="007660A6">
        <w:rPr>
          <w:rFonts w:ascii="Calibri" w:hAnsi="Calibri" w:cs="Calibri"/>
          <w:bCs/>
          <w:sz w:val="22"/>
          <w:szCs w:val="22"/>
        </w:rPr>
        <w:t xml:space="preserve">Claudio Pavone, </w:t>
      </w:r>
      <w:r w:rsidRPr="007660A6">
        <w:rPr>
          <w:rFonts w:ascii="Calibri" w:hAnsi="Calibri" w:cs="Calibri"/>
          <w:bCs/>
          <w:i/>
          <w:sz w:val="22"/>
          <w:szCs w:val="22"/>
        </w:rPr>
        <w:t xml:space="preserve">Prima lezione di storia contemporanea, </w:t>
      </w:r>
      <w:r w:rsidRPr="007660A6">
        <w:rPr>
          <w:rFonts w:ascii="Calibri" w:hAnsi="Calibri" w:cs="Calibri"/>
          <w:bCs/>
          <w:sz w:val="22"/>
          <w:szCs w:val="22"/>
        </w:rPr>
        <w:t>Laterza, Roma-Bari 2007, pp. 3-4</w:t>
      </w:r>
    </w:p>
    <w:p w:rsidR="00B77C6E" w:rsidRPr="007660A6" w:rsidRDefault="00B77C6E" w:rsidP="00B77C6E">
      <w:pPr>
        <w:jc w:val="both"/>
        <w:rPr>
          <w:rFonts w:ascii="Calibri" w:hAnsi="Calibri" w:cs="Calibri"/>
          <w:bCs/>
          <w:sz w:val="22"/>
          <w:szCs w:val="22"/>
        </w:rPr>
      </w:pPr>
    </w:p>
    <w:p w:rsidR="00B77C6E" w:rsidRPr="007660A6" w:rsidRDefault="00B77C6E" w:rsidP="00B77C6E">
      <w:pPr>
        <w:jc w:val="both"/>
        <w:rPr>
          <w:rFonts w:ascii="Calibri" w:hAnsi="Calibri" w:cs="Calibri"/>
          <w:bCs/>
          <w:sz w:val="22"/>
          <w:szCs w:val="22"/>
        </w:rPr>
      </w:pPr>
      <w:r w:rsidRPr="007660A6">
        <w:rPr>
          <w:rFonts w:ascii="Calibri" w:hAnsi="Calibri" w:cs="Calibri"/>
          <w:bCs/>
          <w:sz w:val="22"/>
          <w:szCs w:val="22"/>
        </w:rPr>
        <w:t>Claudio Pavone (1920 - 2016) è stato archivista e docente di Storia contemporanea.</w:t>
      </w:r>
    </w:p>
    <w:p w:rsidR="00B77C6E" w:rsidRPr="007660A6" w:rsidRDefault="00B77C6E" w:rsidP="00B77C6E">
      <w:pPr>
        <w:jc w:val="both"/>
        <w:rPr>
          <w:rFonts w:ascii="Calibri" w:hAnsi="Calibri" w:cs="Calibri"/>
          <w:b/>
          <w:bCs/>
          <w:sz w:val="22"/>
          <w:szCs w:val="22"/>
        </w:rPr>
      </w:pPr>
      <w:r w:rsidRPr="007660A6">
        <w:rPr>
          <w:rFonts w:ascii="Calibri" w:hAnsi="Calibri" w:cs="Calibri"/>
          <w:b/>
          <w:bCs/>
          <w:sz w:val="22"/>
          <w:szCs w:val="22"/>
        </w:rPr>
        <w:t>Comprensione e analisi</w:t>
      </w:r>
    </w:p>
    <w:p w:rsidR="00B77C6E" w:rsidRPr="007660A6" w:rsidRDefault="00B77C6E" w:rsidP="00B77C6E">
      <w:pPr>
        <w:numPr>
          <w:ilvl w:val="1"/>
          <w:numId w:val="39"/>
        </w:numPr>
        <w:jc w:val="both"/>
        <w:rPr>
          <w:rFonts w:ascii="Calibri" w:hAnsi="Calibri" w:cs="Calibri"/>
          <w:bCs/>
          <w:sz w:val="22"/>
          <w:szCs w:val="22"/>
        </w:rPr>
      </w:pPr>
      <w:r w:rsidRPr="007660A6">
        <w:rPr>
          <w:rFonts w:ascii="Calibri" w:hAnsi="Calibri" w:cs="Calibri"/>
          <w:bCs/>
          <w:sz w:val="22"/>
          <w:szCs w:val="22"/>
        </w:rPr>
        <w:t>Riassumi il testo mettendo in evidenza la tesi principale e gli argomenti addotti.</w:t>
      </w:r>
    </w:p>
    <w:p w:rsidR="00B77C6E" w:rsidRPr="007660A6" w:rsidRDefault="00B77C6E" w:rsidP="00B77C6E">
      <w:pPr>
        <w:numPr>
          <w:ilvl w:val="1"/>
          <w:numId w:val="39"/>
        </w:numPr>
        <w:jc w:val="both"/>
        <w:rPr>
          <w:rFonts w:ascii="Calibri" w:hAnsi="Calibri" w:cs="Calibri"/>
          <w:bCs/>
          <w:sz w:val="22"/>
          <w:szCs w:val="22"/>
        </w:rPr>
      </w:pPr>
      <w:r w:rsidRPr="007660A6">
        <w:rPr>
          <w:rFonts w:ascii="Calibri" w:hAnsi="Calibri" w:cs="Calibri"/>
          <w:bCs/>
          <w:sz w:val="22"/>
          <w:szCs w:val="22"/>
        </w:rPr>
        <w:t xml:space="preserve">Su quali fondamenti si sviluppa il lavoro dello storico secondo Arnaldo Momigliano (1908-     1987) e Marc Bloch (1886-1944), studiosi rispettivamente del mondo antico e del medioevo? </w:t>
      </w:r>
    </w:p>
    <w:p w:rsidR="00B77C6E" w:rsidRPr="007660A6" w:rsidRDefault="00B77C6E" w:rsidP="00B77C6E">
      <w:pPr>
        <w:numPr>
          <w:ilvl w:val="1"/>
          <w:numId w:val="39"/>
        </w:numPr>
        <w:jc w:val="both"/>
        <w:rPr>
          <w:rFonts w:ascii="Calibri" w:hAnsi="Calibri" w:cs="Calibri"/>
          <w:bCs/>
          <w:sz w:val="22"/>
          <w:szCs w:val="22"/>
        </w:rPr>
      </w:pPr>
      <w:r w:rsidRPr="007660A6">
        <w:rPr>
          <w:rFonts w:ascii="Calibri" w:hAnsi="Calibri" w:cs="Calibri"/>
          <w:bCs/>
          <w:sz w:val="22"/>
          <w:szCs w:val="22"/>
        </w:rPr>
        <w:t>Quale funzione svolgono nell’economia generale del discorso le due citazioni da Ovidio e Tacito?</w:t>
      </w:r>
    </w:p>
    <w:p w:rsidR="00B77C6E" w:rsidRPr="007660A6" w:rsidRDefault="00B77C6E" w:rsidP="00B77C6E">
      <w:pPr>
        <w:numPr>
          <w:ilvl w:val="1"/>
          <w:numId w:val="39"/>
        </w:numPr>
        <w:jc w:val="both"/>
        <w:rPr>
          <w:rFonts w:ascii="Calibri" w:hAnsi="Calibri" w:cs="Calibri"/>
          <w:bCs/>
          <w:sz w:val="22"/>
          <w:szCs w:val="22"/>
        </w:rPr>
      </w:pPr>
      <w:r w:rsidRPr="007660A6">
        <w:rPr>
          <w:rFonts w:ascii="Calibri" w:hAnsi="Calibri" w:cs="Calibri"/>
          <w:bCs/>
          <w:sz w:val="22"/>
          <w:szCs w:val="22"/>
        </w:rPr>
        <w:t xml:space="preserve">Quale ruolo viene riconosciuto alle memorie familiari nello sviluppo dell’atteggiamento dei giovani vero la storia? </w:t>
      </w:r>
    </w:p>
    <w:p w:rsidR="00B77C6E" w:rsidRPr="007660A6" w:rsidRDefault="00B77C6E" w:rsidP="00B77C6E">
      <w:pPr>
        <w:numPr>
          <w:ilvl w:val="1"/>
          <w:numId w:val="39"/>
        </w:numPr>
        <w:jc w:val="both"/>
        <w:rPr>
          <w:rFonts w:ascii="Calibri" w:hAnsi="Calibri" w:cs="Calibri"/>
          <w:bCs/>
          <w:sz w:val="22"/>
          <w:szCs w:val="22"/>
        </w:rPr>
      </w:pPr>
      <w:r w:rsidRPr="007660A6">
        <w:rPr>
          <w:rFonts w:ascii="Calibri" w:hAnsi="Calibri" w:cs="Calibri"/>
          <w:bCs/>
          <w:sz w:val="22"/>
          <w:szCs w:val="22"/>
        </w:rPr>
        <w:t xml:space="preserve">Nell’ultimo capoverso la congiunzione conclusiva “dunque” annuncia la sintesi del messaggio: riassumilo, evidenziando gli aspetti per te maggiormente interessanti. </w:t>
      </w:r>
    </w:p>
    <w:p w:rsidR="00B77C6E" w:rsidRPr="007660A6" w:rsidRDefault="00B77C6E" w:rsidP="00B77C6E">
      <w:pPr>
        <w:jc w:val="both"/>
        <w:rPr>
          <w:rFonts w:ascii="Calibri" w:hAnsi="Calibri" w:cs="Calibri"/>
          <w:bCs/>
          <w:sz w:val="22"/>
          <w:szCs w:val="22"/>
        </w:rPr>
      </w:pPr>
    </w:p>
    <w:p w:rsidR="00B77C6E" w:rsidRPr="007660A6" w:rsidRDefault="00B77C6E" w:rsidP="00B77C6E">
      <w:pPr>
        <w:jc w:val="both"/>
        <w:rPr>
          <w:rFonts w:ascii="Calibri" w:hAnsi="Calibri" w:cs="Calibri"/>
          <w:b/>
          <w:bCs/>
          <w:sz w:val="22"/>
          <w:szCs w:val="22"/>
        </w:rPr>
      </w:pPr>
      <w:r w:rsidRPr="007660A6">
        <w:rPr>
          <w:rFonts w:ascii="Calibri" w:hAnsi="Calibri" w:cs="Calibri"/>
          <w:b/>
          <w:bCs/>
          <w:sz w:val="22"/>
          <w:szCs w:val="22"/>
        </w:rPr>
        <w:t>Produzione</w:t>
      </w:r>
    </w:p>
    <w:p w:rsidR="00B77C6E" w:rsidRPr="007660A6" w:rsidRDefault="00B77C6E" w:rsidP="00B77C6E">
      <w:pPr>
        <w:jc w:val="both"/>
        <w:rPr>
          <w:rFonts w:ascii="Calibri" w:hAnsi="Calibri" w:cs="Calibri"/>
          <w:b/>
          <w:bCs/>
          <w:sz w:val="22"/>
          <w:szCs w:val="22"/>
        </w:rPr>
      </w:pPr>
      <w:r w:rsidRPr="007660A6">
        <w:rPr>
          <w:rFonts w:ascii="Calibri" w:hAnsi="Calibri" w:cs="Calibri"/>
          <w:sz w:val="22"/>
          <w:szCs w:val="22"/>
        </w:rPr>
        <w:t xml:space="preserve">A partire dall’affermazione che si legge in conclusione del passo, </w:t>
      </w:r>
      <w:r w:rsidRPr="007660A6">
        <w:rPr>
          <w:rFonts w:ascii="Calibri" w:hAnsi="Calibri" w:cs="Calibri"/>
          <w:bCs/>
          <w:sz w:val="22"/>
          <w:szCs w:val="22"/>
        </w:rPr>
        <w:t xml:space="preserve">«Al passato ci si può volgere, in prima istanza, sotto una duplice spinta: disseppellire i morti e togliere la rena e l’erba che coprono corti e palagi; ricostruire [...] il percorso a ciò che oggi siamo, illustrandone le difficoltà, gli ostacoli, gli sviamenti, ma anche i successi», rifletti su cosa significhi per te studiare la storia in generale e quella contemporanea in particolare. Argomenta i tuoi giudizi con riferimenti espliciti alla tua esperienza e alle tue conoscenze e </w:t>
      </w:r>
      <w:r w:rsidRPr="007660A6">
        <w:rPr>
          <w:rFonts w:ascii="Calibri" w:hAnsi="Calibri" w:cs="Calibri"/>
          <w:sz w:val="22"/>
          <w:szCs w:val="22"/>
        </w:rPr>
        <w:lastRenderedPageBreak/>
        <w:t>scrivi un testo in cui tesi e argomenti siano organizzati in un discorso coerente e coeso che puoi - se lo ritieni utile - suddividere in paragrafi.</w:t>
      </w: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p>
    <w:p w:rsidR="00B77C6E" w:rsidRPr="00D26BB6" w:rsidRDefault="00B77C6E" w:rsidP="00B77C6E">
      <w:pPr>
        <w:spacing w:line="276" w:lineRule="auto"/>
        <w:jc w:val="both"/>
        <w:rPr>
          <w:rFonts w:ascii="Calibri" w:hAnsi="Calibri" w:cs="Calibri"/>
          <w:b/>
          <w:color w:val="222222"/>
          <w:sz w:val="22"/>
          <w:szCs w:val="22"/>
          <w:shd w:val="clear" w:color="auto" w:fill="FFFFFF"/>
        </w:rPr>
      </w:pPr>
      <w:r w:rsidRPr="00D26BB6">
        <w:rPr>
          <w:rFonts w:ascii="Calibri" w:hAnsi="Calibri" w:cs="Calibri"/>
          <w:b/>
          <w:color w:val="222222"/>
          <w:sz w:val="22"/>
          <w:szCs w:val="22"/>
          <w:shd w:val="clear" w:color="auto" w:fill="FFFFFF"/>
        </w:rPr>
        <w:t>TIPOLOGIA C (1)</w:t>
      </w:r>
    </w:p>
    <w:p w:rsidR="00B77C6E" w:rsidRPr="007660A6" w:rsidRDefault="00B77C6E" w:rsidP="00B77C6E">
      <w:pPr>
        <w:spacing w:line="276" w:lineRule="auto"/>
        <w:jc w:val="both"/>
        <w:rPr>
          <w:rFonts w:ascii="Calibri" w:hAnsi="Calibri" w:cs="Calibri"/>
          <w:b/>
          <w:color w:val="222222"/>
          <w:sz w:val="22"/>
          <w:szCs w:val="22"/>
          <w:shd w:val="clear" w:color="auto" w:fill="FFFFFF"/>
        </w:rPr>
      </w:pPr>
      <w:r w:rsidRPr="007660A6">
        <w:rPr>
          <w:rFonts w:ascii="Calibri" w:hAnsi="Calibri" w:cs="Calibri"/>
          <w:b/>
          <w:color w:val="222222"/>
          <w:sz w:val="22"/>
          <w:szCs w:val="22"/>
          <w:shd w:val="clear" w:color="auto" w:fill="FFFFFF"/>
        </w:rPr>
        <w:t>Riflessione critica di carattere espositivo-argomentativo su tematiche di attualità</w:t>
      </w:r>
    </w:p>
    <w:p w:rsidR="00B77C6E" w:rsidRPr="007660A6" w:rsidRDefault="00B77C6E" w:rsidP="00B77C6E">
      <w:pPr>
        <w:spacing w:line="276" w:lineRule="auto"/>
        <w:jc w:val="both"/>
        <w:rPr>
          <w:rFonts w:ascii="Calibri" w:hAnsi="Calibri" w:cs="Calibri"/>
          <w:sz w:val="22"/>
          <w:szCs w:val="22"/>
          <w:shd w:val="clear" w:color="auto" w:fill="FFFFFF"/>
        </w:rPr>
      </w:pPr>
      <w:r w:rsidRPr="007660A6">
        <w:rPr>
          <w:rFonts w:ascii="Calibri" w:hAnsi="Calibri" w:cs="Calibri"/>
          <w:b/>
          <w:sz w:val="22"/>
          <w:szCs w:val="22"/>
        </w:rPr>
        <w:t>ARGOMENTO</w:t>
      </w:r>
      <w:r w:rsidRPr="007660A6">
        <w:rPr>
          <w:rFonts w:ascii="Calibri" w:hAnsi="Calibri" w:cs="Calibri"/>
          <w:b/>
          <w:sz w:val="22"/>
          <w:szCs w:val="22"/>
          <w:shd w:val="clear" w:color="auto" w:fill="FFFFFF"/>
        </w:rPr>
        <w:t>:  Il mito del progresso</w:t>
      </w:r>
    </w:p>
    <w:p w:rsidR="00B77C6E" w:rsidRPr="007660A6" w:rsidRDefault="00B77C6E" w:rsidP="00B77C6E">
      <w:pPr>
        <w:spacing w:line="276" w:lineRule="auto"/>
        <w:jc w:val="both"/>
        <w:rPr>
          <w:rFonts w:ascii="Calibri" w:hAnsi="Calibri" w:cs="Calibri"/>
          <w:sz w:val="22"/>
          <w:szCs w:val="22"/>
          <w:shd w:val="clear" w:color="auto" w:fill="FFFFFF"/>
        </w:rPr>
      </w:pPr>
      <w:r w:rsidRPr="007660A6">
        <w:rPr>
          <w:rFonts w:ascii="Calibri" w:hAnsi="Calibri" w:cs="Calibri"/>
          <w:sz w:val="22"/>
          <w:szCs w:val="22"/>
          <w:shd w:val="clear" w:color="auto" w:fill="FFFFFF"/>
        </w:rPr>
        <w:t xml:space="preserve">Nella </w:t>
      </w:r>
      <w:r w:rsidRPr="007660A6">
        <w:rPr>
          <w:rFonts w:ascii="Calibri" w:hAnsi="Calibri" w:cs="Calibri"/>
          <w:i/>
          <w:sz w:val="22"/>
          <w:szCs w:val="22"/>
          <w:shd w:val="clear" w:color="auto" w:fill="FFFFFF"/>
        </w:rPr>
        <w:t>Ginestra</w:t>
      </w:r>
      <w:r w:rsidRPr="007660A6">
        <w:rPr>
          <w:rFonts w:ascii="Calibri" w:hAnsi="Calibri" w:cs="Calibri"/>
          <w:sz w:val="22"/>
          <w:szCs w:val="22"/>
          <w:shd w:val="clear" w:color="auto" w:fill="FFFFFF"/>
        </w:rPr>
        <w:t xml:space="preserve"> Leopardi si opponeva alla fiducia insensata e puerilmente ottimistica per «le magnifiche sorti e progressive», esaltate dai suoi contemporanei. Quella ottimistica fiducia, secondo il filosofo contemporaneo Zygmunt Bauman, è diventata angoscia e inadeguatezza nei confronti di mutamenti avvertiti come ineludibili e inevitabili.</w:t>
      </w:r>
    </w:p>
    <w:p w:rsidR="00B77C6E" w:rsidRPr="007660A6" w:rsidRDefault="00B77C6E" w:rsidP="00B77C6E">
      <w:pPr>
        <w:spacing w:line="276" w:lineRule="auto"/>
        <w:jc w:val="both"/>
        <w:rPr>
          <w:rFonts w:ascii="Calibri" w:hAnsi="Calibri" w:cs="Calibri"/>
          <w:sz w:val="22"/>
          <w:szCs w:val="22"/>
          <w:shd w:val="clear" w:color="auto" w:fill="FFFFFF"/>
        </w:rPr>
      </w:pPr>
      <w:r w:rsidRPr="007660A6">
        <w:rPr>
          <w:rFonts w:ascii="Calibri" w:hAnsi="Calibri" w:cs="Calibri"/>
          <w:sz w:val="22"/>
          <w:szCs w:val="22"/>
          <w:shd w:val="clear" w:color="auto" w:fill="FFFFFF"/>
        </w:rPr>
        <w:t>In effetti, nell’epoca contemporanea, totalmente assorbita nel vortice dei rapidissimi cambiamenti tecnologici, ai quali dobbiamo altrettanto rapidamente adeguare gli stili di vita (gli ultimi quindici anni hanno fatto registrare un progresso tecnologico di enorme portata), è giusto interrogarsi sul senso del progresso: quanto ci dà, quanto ci toglie della nostra “umanità”, del rapporto diretto con gli altri, della possibilità di vivere un contatto autentico con la natura e fino a che punto ci rende veramente liberi e padroni delle nostre vite? E ancora, il progresso materiale garantisce il raggiungimento del benessere interiore, il soddisfacimento dei bisogni spirituali dell’uomo?</w:t>
      </w:r>
    </w:p>
    <w:p w:rsidR="00B77C6E" w:rsidRPr="007660A6" w:rsidRDefault="00B77C6E" w:rsidP="00B77C6E">
      <w:pPr>
        <w:spacing w:line="276" w:lineRule="auto"/>
        <w:jc w:val="both"/>
        <w:rPr>
          <w:rFonts w:ascii="Calibri" w:hAnsi="Calibri" w:cs="Calibri"/>
          <w:sz w:val="22"/>
          <w:szCs w:val="22"/>
        </w:rPr>
      </w:pPr>
      <w:r w:rsidRPr="007660A6">
        <w:rPr>
          <w:rFonts w:ascii="Calibri" w:hAnsi="Calibri" w:cs="Calibri"/>
          <w:sz w:val="22"/>
          <w:szCs w:val="22"/>
          <w:shd w:val="clear" w:color="auto" w:fill="FFFFFF"/>
        </w:rPr>
        <w:t>Prendendo spunto dal documento proposto, esprimi le tue considerazioni in proposito</w:t>
      </w:r>
    </w:p>
    <w:p w:rsidR="00B77C6E" w:rsidRPr="007660A6" w:rsidRDefault="00B77C6E" w:rsidP="00B77C6E">
      <w:pPr>
        <w:spacing w:line="276" w:lineRule="auto"/>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TIPOLOGIA C (2)</w:t>
      </w: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Riflessione critica di carattere espositivo-argomentativo su tematiche di attualità</w:t>
      </w:r>
    </w:p>
    <w:p w:rsidR="00B77C6E" w:rsidRPr="007660A6" w:rsidRDefault="00B77C6E" w:rsidP="00B77C6E">
      <w:pPr>
        <w:jc w:val="both"/>
        <w:rPr>
          <w:rFonts w:ascii="Calibri" w:hAnsi="Calibri" w:cs="Calibri"/>
          <w:b/>
          <w:sz w:val="22"/>
          <w:szCs w:val="22"/>
        </w:rPr>
      </w:pPr>
    </w:p>
    <w:p w:rsidR="00B77C6E" w:rsidRPr="007660A6" w:rsidRDefault="00B77C6E" w:rsidP="00B77C6E">
      <w:pPr>
        <w:jc w:val="both"/>
        <w:rPr>
          <w:rFonts w:ascii="Calibri" w:hAnsi="Calibri" w:cs="Calibri"/>
          <w:b/>
          <w:sz w:val="22"/>
          <w:szCs w:val="22"/>
        </w:rPr>
      </w:pPr>
      <w:r w:rsidRPr="007660A6">
        <w:rPr>
          <w:rFonts w:ascii="Calibri" w:hAnsi="Calibri" w:cs="Calibri"/>
          <w:b/>
          <w:sz w:val="22"/>
          <w:szCs w:val="22"/>
        </w:rPr>
        <w:t>ARGOMENTO: Luci e ombre dell’immigrazione</w:t>
      </w:r>
    </w:p>
    <w:p w:rsidR="00B77C6E" w:rsidRPr="007660A6" w:rsidRDefault="00B77C6E" w:rsidP="00B77C6E">
      <w:pPr>
        <w:jc w:val="both"/>
        <w:rPr>
          <w:rFonts w:ascii="Calibri" w:hAnsi="Calibri" w:cs="Calibri"/>
          <w:b/>
          <w:sz w:val="22"/>
          <w:szCs w:val="22"/>
        </w:rPr>
      </w:pPr>
    </w:p>
    <w:p w:rsidR="00B77C6E" w:rsidRPr="007660A6" w:rsidRDefault="00B77C6E" w:rsidP="00B77C6E">
      <w:pPr>
        <w:spacing w:line="276" w:lineRule="auto"/>
        <w:jc w:val="both"/>
        <w:rPr>
          <w:rFonts w:ascii="Calibri" w:hAnsi="Calibri" w:cs="Calibri"/>
          <w:bCs/>
          <w:sz w:val="22"/>
          <w:szCs w:val="22"/>
        </w:rPr>
      </w:pPr>
      <w:r w:rsidRPr="007660A6">
        <w:rPr>
          <w:rFonts w:ascii="Calibri" w:hAnsi="Calibri" w:cs="Calibri"/>
          <w:bCs/>
          <w:sz w:val="22"/>
          <w:szCs w:val="22"/>
        </w:rPr>
        <w:t xml:space="preserve">Interi popoli sono in movimento in tutto il pianeta e in modo particolare in Africa, nel vicino Oriente, nell’Asia centrale e nell’Asia del Pacifico. Fuggono da guerre, stragi, povertà; hanno come destinazione i Paesi e i continenti di antica opulenza, suscitando rari sentimenti di accoglienza e molto più frequentemente reazioni di chiusura e respingimento. Questo tema ha ripercussioni sociali, economiche, demografiche, politiche; durerà non meno di mezzo secolo, cambierà il pianeta, sconvolgerà le etnie vigenti, accrescerà ovunque le contraddizioni che sono il tratto distintivo della nostra specie; tenderà ad avvicinare le diverse religioni ma contemporaneamente ecciterà i fondamentalismi e i terrorismi che ne derivano. </w:t>
      </w:r>
    </w:p>
    <w:p w:rsidR="00B77C6E" w:rsidRPr="007660A6" w:rsidRDefault="00B77C6E" w:rsidP="00B77C6E">
      <w:pPr>
        <w:spacing w:line="276" w:lineRule="auto"/>
        <w:jc w:val="both"/>
        <w:rPr>
          <w:rFonts w:ascii="Calibri" w:hAnsi="Calibri" w:cs="Calibri"/>
          <w:bCs/>
          <w:sz w:val="22"/>
          <w:szCs w:val="22"/>
        </w:rPr>
      </w:pPr>
    </w:p>
    <w:p w:rsidR="00B77C6E" w:rsidRPr="007660A6" w:rsidRDefault="00B77C6E" w:rsidP="00B77C6E">
      <w:pPr>
        <w:spacing w:line="276" w:lineRule="auto"/>
        <w:jc w:val="both"/>
        <w:rPr>
          <w:rFonts w:ascii="Calibri" w:hAnsi="Calibri" w:cs="Calibri"/>
          <w:bCs/>
          <w:sz w:val="22"/>
          <w:szCs w:val="22"/>
        </w:rPr>
      </w:pPr>
      <w:r w:rsidRPr="007660A6">
        <w:rPr>
          <w:rFonts w:ascii="Calibri" w:hAnsi="Calibri" w:cs="Calibri"/>
          <w:bCs/>
          <w:sz w:val="22"/>
          <w:szCs w:val="22"/>
        </w:rPr>
        <w:t xml:space="preserve">(E. Scalfari, </w:t>
      </w:r>
      <w:r w:rsidRPr="007660A6">
        <w:rPr>
          <w:rFonts w:ascii="Calibri" w:hAnsi="Calibri" w:cs="Calibri"/>
          <w:bCs/>
          <w:i/>
          <w:sz w:val="22"/>
          <w:szCs w:val="22"/>
        </w:rPr>
        <w:t>Un fiume vivo può liberare i migranti dai ghetti</w:t>
      </w:r>
      <w:r w:rsidRPr="007660A6">
        <w:rPr>
          <w:rFonts w:ascii="Calibri" w:hAnsi="Calibri" w:cs="Calibri"/>
          <w:bCs/>
          <w:sz w:val="22"/>
          <w:szCs w:val="22"/>
        </w:rPr>
        <w:t>,in “la Repubblica”, 6 settembre 2015)</w:t>
      </w:r>
    </w:p>
    <w:p w:rsidR="00B77C6E" w:rsidRPr="007660A6" w:rsidRDefault="00B77C6E" w:rsidP="00B77C6E">
      <w:pPr>
        <w:spacing w:line="276" w:lineRule="auto"/>
        <w:jc w:val="both"/>
        <w:rPr>
          <w:rFonts w:ascii="Calibri" w:hAnsi="Calibri" w:cs="Calibri"/>
          <w:bCs/>
          <w:sz w:val="22"/>
          <w:szCs w:val="22"/>
        </w:rPr>
      </w:pPr>
    </w:p>
    <w:p w:rsidR="00B77C6E" w:rsidRPr="007660A6" w:rsidRDefault="00B77C6E" w:rsidP="00B77C6E">
      <w:pPr>
        <w:spacing w:line="276" w:lineRule="auto"/>
        <w:jc w:val="both"/>
        <w:rPr>
          <w:rFonts w:ascii="Calibri" w:hAnsi="Calibri" w:cs="Calibri"/>
          <w:sz w:val="22"/>
          <w:szCs w:val="22"/>
        </w:rPr>
      </w:pPr>
      <w:r w:rsidRPr="007660A6">
        <w:rPr>
          <w:rFonts w:ascii="Calibri" w:hAnsi="Calibri" w:cs="Calibri"/>
          <w:bCs/>
          <w:sz w:val="22"/>
          <w:szCs w:val="22"/>
        </w:rPr>
        <w:t>A partire dalla citazione di Eugenio Scalfari, rifletti sugli effetti contemporanei e futuri del fenomeno dell’immigrazione. Puoi sviluppare le tue argomentazioni sulla base delle conoscenze che hai appreso in ambito scolastico, attraverso i mezzi d’informazione o anche tramite esperienze vissute personalmente.</w:t>
      </w:r>
    </w:p>
    <w:p w:rsidR="00B67076" w:rsidRDefault="00B67076" w:rsidP="00B67076">
      <w:pPr>
        <w:ind w:right="-710" w:hanging="426"/>
        <w:jc w:val="center"/>
      </w:pPr>
      <w:r>
        <w:lastRenderedPageBreak/>
        <w:t>I.I.S. “VIRGILIO” MUSSOMELI</w:t>
      </w:r>
    </w:p>
    <w:p w:rsidR="00B67076" w:rsidRPr="00414FE9" w:rsidRDefault="00B67076" w:rsidP="00B67076">
      <w:pPr>
        <w:ind w:right="-710" w:hanging="426"/>
        <w:jc w:val="center"/>
        <w:rPr>
          <w:b/>
        </w:rPr>
      </w:pPr>
      <w:r w:rsidRPr="00414FE9">
        <w:rPr>
          <w:b/>
        </w:rPr>
        <w:t>PROVA SIMULATA</w:t>
      </w:r>
      <w:r>
        <w:rPr>
          <w:b/>
        </w:rPr>
        <w:t xml:space="preserve"> SECONDA PROVA </w:t>
      </w:r>
      <w:r w:rsidRPr="00414FE9">
        <w:rPr>
          <w:b/>
        </w:rPr>
        <w:t xml:space="preserve"> DI MATEMATICA</w:t>
      </w:r>
    </w:p>
    <w:p w:rsidR="00B67076" w:rsidRDefault="00B67076" w:rsidP="00B67076">
      <w:pPr>
        <w:ind w:right="-710" w:hanging="426"/>
        <w:jc w:val="center"/>
      </w:pPr>
      <w:r>
        <w:t>Esami di Stato 2021-2022</w:t>
      </w:r>
    </w:p>
    <w:p w:rsidR="00B67076" w:rsidRDefault="00B67076" w:rsidP="00B67076">
      <w:pPr>
        <w:ind w:right="-710" w:hanging="426"/>
        <w:jc w:val="center"/>
      </w:pPr>
      <w:r>
        <w:t>CLASSE 5 A LICEO SCIENTIFICO</w:t>
      </w:r>
    </w:p>
    <w:p w:rsidR="00B67076" w:rsidRPr="00B92D5D" w:rsidRDefault="00B67076" w:rsidP="00B67076">
      <w:pPr>
        <w:rPr>
          <w:b/>
        </w:rPr>
      </w:pPr>
      <w:r>
        <w:rPr>
          <w:b/>
        </w:rPr>
        <w:t>Alunno________________________Classe____________data________________</w:t>
      </w:r>
    </w:p>
    <w:p w:rsidR="00B67076" w:rsidRDefault="00B67076" w:rsidP="00B67076">
      <w:pPr>
        <w:ind w:right="-710" w:hanging="426"/>
      </w:pPr>
    </w:p>
    <w:p w:rsidR="00B67076" w:rsidRDefault="00B67076" w:rsidP="00B67076">
      <w:pPr>
        <w:ind w:right="-710" w:hanging="426"/>
      </w:pPr>
      <w:r>
        <w:t>Risolvi uno dei 2 problemi e 4 degli 8 quesiti proposti.</w:t>
      </w:r>
    </w:p>
    <w:p w:rsidR="00B67076" w:rsidRDefault="00B67076" w:rsidP="00B67076">
      <w:pPr>
        <w:ind w:right="-710" w:hanging="426"/>
        <w:rPr>
          <w:b/>
        </w:rPr>
      </w:pPr>
      <w:r>
        <w:rPr>
          <w:b/>
        </w:rPr>
        <w:t>PROBLEMA 1</w:t>
      </w:r>
    </w:p>
    <w:p w:rsidR="00B67076" w:rsidRPr="005231F8" w:rsidRDefault="00B67076" w:rsidP="00B67076">
      <w:r w:rsidRPr="005231F8">
        <w:t xml:space="preserve">Data la funzione </w:t>
      </w:r>
      <w:r w:rsidRPr="005231F8">
        <w:rPr>
          <w:position w:val="-10"/>
        </w:rPr>
        <w:object w:dxaOrig="15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85pt;height:18.15pt" o:ole="">
            <v:imagedata r:id="rId13" o:title=""/>
          </v:shape>
          <o:OLEObject Type="Embed" ProgID="Equation.3" ShapeID="_x0000_i1025" DrawAspect="Content" ObjectID="_1714236515" r:id="rId14"/>
        </w:object>
      </w:r>
      <w:r w:rsidRPr="005231F8">
        <w:t>, calcola a e b sapendo che il suo grafico ha un flesso di ascissa 4 e un massimo di ordinata e.</w:t>
      </w:r>
    </w:p>
    <w:p w:rsidR="00B67076" w:rsidRDefault="00B67076" w:rsidP="00B67076">
      <w:pPr>
        <w:pStyle w:val="Paragrafoelenco"/>
        <w:numPr>
          <w:ilvl w:val="0"/>
          <w:numId w:val="40"/>
        </w:numPr>
        <w:ind w:left="426"/>
        <w:rPr>
          <w:sz w:val="24"/>
          <w:szCs w:val="24"/>
        </w:rPr>
      </w:pPr>
      <w:r w:rsidRPr="00254E7C">
        <w:rPr>
          <w:sz w:val="24"/>
          <w:szCs w:val="24"/>
        </w:rPr>
        <w:t>Studia e rappresenta graficamente la funzione relativa ai</w:t>
      </w:r>
      <w:r>
        <w:rPr>
          <w:sz w:val="24"/>
          <w:szCs w:val="24"/>
        </w:rPr>
        <w:t xml:space="preserve"> valori di a e b trovati;</w:t>
      </w:r>
    </w:p>
    <w:p w:rsidR="00B67076" w:rsidRDefault="00B67076" w:rsidP="00B67076">
      <w:pPr>
        <w:pStyle w:val="Paragrafoelenco"/>
        <w:numPr>
          <w:ilvl w:val="0"/>
          <w:numId w:val="40"/>
        </w:numPr>
        <w:ind w:left="426"/>
        <w:rPr>
          <w:sz w:val="24"/>
          <w:szCs w:val="24"/>
        </w:rPr>
      </w:pPr>
      <w:r>
        <w:rPr>
          <w:sz w:val="24"/>
          <w:szCs w:val="24"/>
        </w:rPr>
        <w:t>Scrivi l’equazione della retta tangente al grafico della funzione nel punto di flesso di ascissa 4;</w:t>
      </w:r>
    </w:p>
    <w:p w:rsidR="00B67076" w:rsidRDefault="00B67076" w:rsidP="00B67076">
      <w:pPr>
        <w:pStyle w:val="Paragrafoelenco"/>
        <w:numPr>
          <w:ilvl w:val="0"/>
          <w:numId w:val="40"/>
        </w:numPr>
        <w:ind w:left="426"/>
        <w:rPr>
          <w:sz w:val="24"/>
          <w:szCs w:val="24"/>
        </w:rPr>
      </w:pPr>
      <w:r>
        <w:rPr>
          <w:sz w:val="24"/>
          <w:szCs w:val="24"/>
        </w:rPr>
        <w:t xml:space="preserve">Calcola l’area del trapezoide compreso tra le ascisse x=3 e x=4; </w:t>
      </w:r>
    </w:p>
    <w:p w:rsidR="00B67076" w:rsidRDefault="00B67076" w:rsidP="00B67076">
      <w:pPr>
        <w:pStyle w:val="Paragrafoelenco"/>
        <w:numPr>
          <w:ilvl w:val="0"/>
          <w:numId w:val="40"/>
        </w:numPr>
        <w:ind w:left="426"/>
        <w:rPr>
          <w:sz w:val="24"/>
          <w:szCs w:val="24"/>
        </w:rPr>
      </w:pPr>
      <w:r>
        <w:rPr>
          <w:sz w:val="24"/>
          <w:szCs w:val="24"/>
        </w:rPr>
        <w:t>Calcola il volume del solido che si ottiene nella rotazione attorno all’asse x tra le ascisse x=3 e x=4.</w:t>
      </w:r>
    </w:p>
    <w:p w:rsidR="00B67076" w:rsidRDefault="00B67076" w:rsidP="00B67076">
      <w:pPr>
        <w:ind w:right="-710" w:hanging="426"/>
        <w:rPr>
          <w:b/>
        </w:rPr>
      </w:pPr>
      <w:r w:rsidRPr="00820B00">
        <w:rPr>
          <w:b/>
        </w:rPr>
        <w:t>PROBLEMA</w:t>
      </w:r>
      <w:r>
        <w:rPr>
          <w:b/>
        </w:rPr>
        <w:t xml:space="preserve"> 2</w:t>
      </w:r>
    </w:p>
    <w:p w:rsidR="00B67076" w:rsidRPr="005F5EB9" w:rsidRDefault="00B67076" w:rsidP="00B67076">
      <w:pPr>
        <w:ind w:right="-710" w:hanging="426"/>
      </w:pPr>
      <w:r w:rsidRPr="005F5EB9">
        <w:t xml:space="preserve">Sia data la famiglia delle funzioni </w:t>
      </w:r>
      <w:r w:rsidRPr="004D4B3C">
        <w:rPr>
          <w:position w:val="-24"/>
        </w:rPr>
        <w:object w:dxaOrig="4000" w:dyaOrig="660">
          <v:shape id="_x0000_i1026" type="#_x0000_t75" style="width:199.8pt;height:33.75pt" o:ole="">
            <v:imagedata r:id="rId15" o:title=""/>
          </v:shape>
          <o:OLEObject Type="Embed" ProgID="Equation.3" ShapeID="_x0000_i1026" DrawAspect="Content" ObjectID="_1714236516" r:id="rId16"/>
        </w:object>
      </w:r>
    </w:p>
    <w:p w:rsidR="00B67076" w:rsidRDefault="00B67076" w:rsidP="00B67076">
      <w:pPr>
        <w:pStyle w:val="Paragrafoelenco"/>
        <w:numPr>
          <w:ilvl w:val="0"/>
          <w:numId w:val="41"/>
        </w:numPr>
        <w:spacing w:line="240" w:lineRule="auto"/>
        <w:ind w:right="-710"/>
        <w:rPr>
          <w:sz w:val="24"/>
          <w:szCs w:val="24"/>
        </w:rPr>
      </w:pPr>
      <w:r>
        <w:rPr>
          <w:sz w:val="24"/>
          <w:szCs w:val="24"/>
        </w:rPr>
        <w:t>Determina a e b, c, d i</w:t>
      </w:r>
      <w:r w:rsidRPr="005F5EB9">
        <w:rPr>
          <w:sz w:val="24"/>
          <w:szCs w:val="24"/>
        </w:rPr>
        <w:t xml:space="preserve">n modo che la funzione </w:t>
      </w:r>
      <w:r w:rsidRPr="005F5EB9">
        <w:rPr>
          <w:position w:val="-10"/>
          <w:sz w:val="24"/>
          <w:szCs w:val="24"/>
        </w:rPr>
        <w:object w:dxaOrig="540" w:dyaOrig="320">
          <v:shape id="_x0000_i1027" type="#_x0000_t75" style="width:27.25pt;height:15.55pt" o:ole="">
            <v:imagedata r:id="rId17" o:title=""/>
          </v:shape>
          <o:OLEObject Type="Embed" ProgID="Equation.3" ShapeID="_x0000_i1027" DrawAspect="Content" ObjectID="_1714236517" r:id="rId18"/>
        </w:object>
      </w:r>
      <w:r w:rsidRPr="005F5EB9">
        <w:rPr>
          <w:sz w:val="24"/>
          <w:szCs w:val="24"/>
        </w:rPr>
        <w:t xml:space="preserve">abbia </w:t>
      </w:r>
      <w:r>
        <w:rPr>
          <w:sz w:val="24"/>
          <w:szCs w:val="24"/>
        </w:rPr>
        <w:t>per asintoto le rette x=0 e y=x-3 e abbia un punto di minimo sull’asse x;</w:t>
      </w:r>
    </w:p>
    <w:p w:rsidR="00B67076" w:rsidRDefault="00B67076" w:rsidP="00B67076">
      <w:pPr>
        <w:pStyle w:val="Paragrafoelenco"/>
        <w:numPr>
          <w:ilvl w:val="0"/>
          <w:numId w:val="41"/>
        </w:numPr>
        <w:spacing w:line="240" w:lineRule="auto"/>
        <w:ind w:right="-710"/>
        <w:rPr>
          <w:sz w:val="24"/>
          <w:szCs w:val="24"/>
        </w:rPr>
      </w:pPr>
      <w:r>
        <w:rPr>
          <w:sz w:val="24"/>
          <w:szCs w:val="24"/>
        </w:rPr>
        <w:t>Studia e rappresenta graficamente la curva;</w:t>
      </w:r>
    </w:p>
    <w:p w:rsidR="00B67076" w:rsidRDefault="00B67076" w:rsidP="00B67076">
      <w:pPr>
        <w:pStyle w:val="Paragrafoelenco"/>
        <w:numPr>
          <w:ilvl w:val="0"/>
          <w:numId w:val="41"/>
        </w:numPr>
        <w:spacing w:line="240" w:lineRule="auto"/>
        <w:ind w:right="-710"/>
        <w:rPr>
          <w:sz w:val="24"/>
          <w:szCs w:val="24"/>
        </w:rPr>
      </w:pPr>
      <w:r>
        <w:rPr>
          <w:sz w:val="24"/>
          <w:szCs w:val="24"/>
        </w:rPr>
        <w:t>Trova l’equazione della retta tangente nel suo punto di ascissa -1;</w:t>
      </w:r>
    </w:p>
    <w:p w:rsidR="00B67076" w:rsidRDefault="00B67076" w:rsidP="00B67076">
      <w:pPr>
        <w:pStyle w:val="Paragrafoelenco"/>
        <w:numPr>
          <w:ilvl w:val="0"/>
          <w:numId w:val="41"/>
        </w:numPr>
        <w:spacing w:line="240" w:lineRule="auto"/>
        <w:ind w:right="-710"/>
        <w:rPr>
          <w:sz w:val="24"/>
          <w:szCs w:val="24"/>
        </w:rPr>
      </w:pPr>
      <w:r>
        <w:rPr>
          <w:sz w:val="24"/>
          <w:szCs w:val="24"/>
        </w:rPr>
        <w:t xml:space="preserve">Calcola l’area del triangolo che tale retta forma con gli asintoti di </w:t>
      </w:r>
      <w:r w:rsidRPr="004D4B3C">
        <w:rPr>
          <w:position w:val="-10"/>
          <w:sz w:val="24"/>
          <w:szCs w:val="24"/>
        </w:rPr>
        <w:object w:dxaOrig="540" w:dyaOrig="320">
          <v:shape id="_x0000_i1028" type="#_x0000_t75" style="width:27.25pt;height:16.2pt" o:ole="">
            <v:imagedata r:id="rId19" o:title=""/>
          </v:shape>
          <o:OLEObject Type="Embed" ProgID="Equation.3" ShapeID="_x0000_i1028" DrawAspect="Content" ObjectID="_1714236518" r:id="rId20"/>
        </w:object>
      </w:r>
      <w:r>
        <w:rPr>
          <w:sz w:val="24"/>
          <w:szCs w:val="24"/>
        </w:rPr>
        <w:t>;</w:t>
      </w:r>
    </w:p>
    <w:p w:rsidR="00B67076" w:rsidRPr="00414FE9" w:rsidRDefault="00B67076" w:rsidP="00B67076">
      <w:pPr>
        <w:pStyle w:val="Paragrafoelenco"/>
        <w:numPr>
          <w:ilvl w:val="0"/>
          <w:numId w:val="41"/>
        </w:numPr>
        <w:spacing w:line="240" w:lineRule="auto"/>
        <w:ind w:right="-710"/>
        <w:rPr>
          <w:sz w:val="24"/>
          <w:szCs w:val="24"/>
        </w:rPr>
      </w:pPr>
      <w:r>
        <w:rPr>
          <w:sz w:val="24"/>
          <w:szCs w:val="24"/>
        </w:rPr>
        <w:t>Calcola</w:t>
      </w:r>
      <w:r w:rsidRPr="005F5EB9">
        <w:rPr>
          <w:sz w:val="24"/>
          <w:szCs w:val="24"/>
        </w:rPr>
        <w:t>, se esiste, il limite se</w:t>
      </w:r>
      <w:r>
        <w:rPr>
          <w:sz w:val="24"/>
          <w:szCs w:val="24"/>
        </w:rPr>
        <w:t>guente:</w:t>
      </w:r>
      <w:r w:rsidRPr="005F5EB9">
        <w:rPr>
          <w:position w:val="-32"/>
          <w:sz w:val="24"/>
          <w:szCs w:val="24"/>
        </w:rPr>
        <w:object w:dxaOrig="1440" w:dyaOrig="760">
          <v:shape id="_x0000_i1029" type="#_x0000_t75" style="width:1in;height:38.25pt" o:ole="">
            <v:imagedata r:id="rId21" o:title=""/>
          </v:shape>
          <o:OLEObject Type="Embed" ProgID="Equation.3" ShapeID="_x0000_i1029" DrawAspect="Content" ObjectID="_1714236519" r:id="rId22"/>
        </w:object>
      </w:r>
      <w:r>
        <w:rPr>
          <w:sz w:val="24"/>
          <w:szCs w:val="24"/>
        </w:rPr>
        <w:t xml:space="preserve"> e spiegane il significato geometrico</w:t>
      </w:r>
    </w:p>
    <w:p w:rsidR="00B67076" w:rsidRDefault="00B67076" w:rsidP="00B67076">
      <w:pPr>
        <w:rPr>
          <w:b/>
        </w:rPr>
      </w:pPr>
      <w:r w:rsidRPr="000C3411">
        <w:rPr>
          <w:b/>
        </w:rPr>
        <w:t>Quesito n° 1</w:t>
      </w:r>
    </w:p>
    <w:p w:rsidR="00B67076" w:rsidRPr="000C3411" w:rsidRDefault="00B67076" w:rsidP="00B67076">
      <w:r>
        <w:t>Trova le coordinate del centro e del raggio della seguente</w:t>
      </w:r>
      <w:r w:rsidRPr="000C3411">
        <w:t xml:space="preserve"> circonferenza</w:t>
      </w:r>
      <w:r>
        <w:rPr>
          <w:b/>
        </w:rPr>
        <w:t>:</w:t>
      </w:r>
      <w:r w:rsidRPr="000C3411">
        <w:rPr>
          <w:position w:val="-34"/>
        </w:rPr>
        <w:object w:dxaOrig="3379" w:dyaOrig="800">
          <v:shape id="_x0000_i1030" type="#_x0000_t75" style="width:168.65pt;height:39.55pt" o:ole="">
            <v:imagedata r:id="rId23" o:title=""/>
          </v:shape>
          <o:OLEObject Type="Embed" ProgID="Equation.3" ShapeID="_x0000_i1030" DrawAspect="Content" ObjectID="_1714236520" r:id="rId24"/>
        </w:object>
      </w:r>
    </w:p>
    <w:p w:rsidR="00B67076" w:rsidRDefault="00B67076" w:rsidP="00B67076">
      <w:pPr>
        <w:rPr>
          <w:b/>
        </w:rPr>
      </w:pPr>
      <w:r>
        <w:rPr>
          <w:b/>
        </w:rPr>
        <w:t>Quesito n° 2</w:t>
      </w:r>
    </w:p>
    <w:p w:rsidR="00B67076" w:rsidRPr="001D169B" w:rsidRDefault="00B67076" w:rsidP="00B67076">
      <w:r w:rsidRPr="001D169B">
        <w:t xml:space="preserve">Determina, se esiste, il limite: </w:t>
      </w:r>
      <w:r w:rsidRPr="001D169B">
        <w:rPr>
          <w:position w:val="-34"/>
        </w:rPr>
        <w:object w:dxaOrig="220" w:dyaOrig="620">
          <v:shape id="_x0000_i1031" type="#_x0000_t75" style="width:11.05pt;height:30.5pt" o:ole="">
            <v:imagedata r:id="rId25" o:title=""/>
          </v:shape>
          <o:OLEObject Type="Embed" ProgID="Equation.3" ShapeID="_x0000_i1031" DrawAspect="Content" ObjectID="_1714236521" r:id="rId26"/>
        </w:object>
      </w:r>
      <w:r w:rsidRPr="00477EFB">
        <w:rPr>
          <w:position w:val="-26"/>
        </w:rPr>
        <w:object w:dxaOrig="1640" w:dyaOrig="1080">
          <v:shape id="_x0000_i1032" type="#_x0000_t75" style="width:81.75pt;height:53.85pt" o:ole="">
            <v:imagedata r:id="rId27" o:title=""/>
          </v:shape>
          <o:OLEObject Type="Embed" ProgID="Equation.3" ShapeID="_x0000_i1032" DrawAspect="Content" ObjectID="_1714236522" r:id="rId28"/>
        </w:object>
      </w:r>
    </w:p>
    <w:p w:rsidR="00B67076" w:rsidRDefault="00B67076" w:rsidP="00B67076">
      <w:pPr>
        <w:rPr>
          <w:b/>
        </w:rPr>
      </w:pPr>
    </w:p>
    <w:p w:rsidR="00B67076" w:rsidRDefault="00B67076" w:rsidP="00B67076">
      <w:pPr>
        <w:rPr>
          <w:b/>
        </w:rPr>
      </w:pPr>
    </w:p>
    <w:p w:rsidR="00B67076" w:rsidRDefault="00B67076" w:rsidP="00B67076">
      <w:pPr>
        <w:rPr>
          <w:b/>
        </w:rPr>
      </w:pPr>
      <w:r>
        <w:rPr>
          <w:b/>
        </w:rPr>
        <w:t>Quesito n° 3</w:t>
      </w:r>
    </w:p>
    <w:p w:rsidR="00B67076" w:rsidRDefault="00B67076" w:rsidP="00B67076">
      <w:pPr>
        <w:rPr>
          <w:b/>
        </w:rPr>
      </w:pPr>
      <w:r w:rsidRPr="00477EFB">
        <w:t>Date le funzioni</w:t>
      </w:r>
      <w:r w:rsidRPr="005231F8">
        <w:rPr>
          <w:position w:val="-10"/>
        </w:rPr>
        <w:object w:dxaOrig="2299" w:dyaOrig="360">
          <v:shape id="_x0000_i1033" type="#_x0000_t75" style="width:114.8pt;height:18.15pt" o:ole="">
            <v:imagedata r:id="rId29" o:title=""/>
          </v:shape>
          <o:OLEObject Type="Embed" ProgID="Equation.3" ShapeID="_x0000_i1033" DrawAspect="Content" ObjectID="_1714236523" r:id="rId30"/>
        </w:object>
      </w:r>
      <w:r>
        <w:t>. Rappresenta graficamente le due curve e calcola l’area della regione racchiusa dall’asse y e dai grafici di f e di g.</w:t>
      </w:r>
    </w:p>
    <w:p w:rsidR="00B67076" w:rsidRDefault="00B67076" w:rsidP="00B67076">
      <w:pPr>
        <w:rPr>
          <w:b/>
        </w:rPr>
      </w:pPr>
    </w:p>
    <w:p w:rsidR="00B67076" w:rsidRPr="0050145E" w:rsidRDefault="00B67076" w:rsidP="00B67076">
      <w:pPr>
        <w:rPr>
          <w:b/>
        </w:rPr>
      </w:pPr>
      <w:r>
        <w:rPr>
          <w:b/>
        </w:rPr>
        <w:t>Quesito n° 4</w:t>
      </w:r>
    </w:p>
    <w:p w:rsidR="00B67076" w:rsidRDefault="00B67076" w:rsidP="00B67076">
      <w:pPr>
        <w:ind w:right="-710"/>
      </w:pPr>
      <w:r>
        <w:lastRenderedPageBreak/>
        <w:t xml:space="preserve">Integra la seguente equazione differenziale: </w:t>
      </w:r>
      <w:r w:rsidRPr="009F3840">
        <w:rPr>
          <w:position w:val="-10"/>
        </w:rPr>
        <w:object w:dxaOrig="1880" w:dyaOrig="360">
          <v:shape id="_x0000_i1034" type="#_x0000_t75" style="width:94.7pt;height:18.15pt" o:ole="">
            <v:imagedata r:id="rId31" o:title=""/>
          </v:shape>
          <o:OLEObject Type="Embed" ProgID="Equation.3" ShapeID="_x0000_i1034" DrawAspect="Content" ObjectID="_1714236524" r:id="rId32"/>
        </w:object>
      </w:r>
      <w:r>
        <w:t xml:space="preserve">e determina l’integrale particolare con la seguente condizione di Cauchy: </w:t>
      </w:r>
      <w:r w:rsidRPr="00D300DC">
        <w:rPr>
          <w:position w:val="-10"/>
        </w:rPr>
        <w:object w:dxaOrig="2320" w:dyaOrig="360">
          <v:shape id="_x0000_i1035" type="#_x0000_t75" style="width:116.75pt;height:18.15pt" o:ole="">
            <v:imagedata r:id="rId33" o:title=""/>
          </v:shape>
          <o:OLEObject Type="Embed" ProgID="Equation.3" ShapeID="_x0000_i1035" DrawAspect="Content" ObjectID="_1714236525" r:id="rId34"/>
        </w:object>
      </w:r>
      <w:r>
        <w:t>.</w:t>
      </w:r>
    </w:p>
    <w:p w:rsidR="00B67076" w:rsidRPr="001D169B" w:rsidRDefault="00B67076" w:rsidP="00B67076">
      <w:pPr>
        <w:rPr>
          <w:b/>
        </w:rPr>
      </w:pPr>
      <w:r>
        <w:rPr>
          <w:b/>
        </w:rPr>
        <w:t>Quesito n° 5</w:t>
      </w:r>
    </w:p>
    <w:p w:rsidR="00B67076" w:rsidRDefault="00B67076" w:rsidP="00B67076">
      <w:r w:rsidRPr="001D169B">
        <w:t>Considera la funzione:</w:t>
      </w:r>
      <w:r w:rsidRPr="0072067E">
        <w:rPr>
          <w:position w:val="-38"/>
        </w:rPr>
        <w:object w:dxaOrig="3920" w:dyaOrig="880">
          <v:shape id="_x0000_i1036" type="#_x0000_t75" style="width:195.9pt;height:43.45pt" o:ole="">
            <v:imagedata r:id="rId35" o:title=""/>
          </v:shape>
          <o:OLEObject Type="Embed" ProgID="Equation.3" ShapeID="_x0000_i1036" DrawAspect="Content" ObjectID="_1714236526" r:id="rId36"/>
        </w:object>
      </w:r>
    </w:p>
    <w:p w:rsidR="00B67076" w:rsidRPr="00211AA8" w:rsidRDefault="00B67076" w:rsidP="00B67076">
      <w:r w:rsidRPr="001D169B">
        <w:t>Determina</w:t>
      </w:r>
      <w:r>
        <w:t xml:space="preserve"> per quali valori dei parametri a e b le ipotesi del teorema di Lagrange sono verificate </w:t>
      </w:r>
      <w:r w:rsidRPr="001D169B">
        <w:t xml:space="preserve">nell’intervallo </w:t>
      </w:r>
      <w:r w:rsidRPr="001D169B">
        <w:rPr>
          <w:position w:val="-10"/>
        </w:rPr>
        <w:object w:dxaOrig="520" w:dyaOrig="340">
          <v:shape id="_x0000_i1037" type="#_x0000_t75" style="width:25.95pt;height:17.5pt" o:ole="">
            <v:imagedata r:id="rId37" o:title=""/>
          </v:shape>
          <o:OLEObject Type="Embed" ProgID="Equation.3" ShapeID="_x0000_i1037" DrawAspect="Content" ObjectID="_1714236527" r:id="rId38"/>
        </w:object>
      </w:r>
      <w:r>
        <w:t>.</w:t>
      </w:r>
    </w:p>
    <w:p w:rsidR="00B67076" w:rsidRDefault="00B67076" w:rsidP="00B67076">
      <w:pPr>
        <w:rPr>
          <w:b/>
        </w:rPr>
      </w:pPr>
      <w:r>
        <w:rPr>
          <w:b/>
        </w:rPr>
        <w:t>Quesito n° 6</w:t>
      </w:r>
    </w:p>
    <w:p w:rsidR="00B67076" w:rsidRPr="004411DE" w:rsidRDefault="00B67076" w:rsidP="00B67076">
      <w:r w:rsidRPr="004411DE">
        <w:t>Utilizza il principio di sostituzione degli infinitesimi e</w:t>
      </w:r>
      <w:r>
        <w:t xml:space="preserve"> degli infiniti</w:t>
      </w:r>
      <w:r w:rsidRPr="004411DE">
        <w:t xml:space="preserve"> calcola i seguenti limiti:</w:t>
      </w:r>
    </w:p>
    <w:p w:rsidR="00B67076" w:rsidRPr="00290E2D" w:rsidRDefault="00B67076" w:rsidP="00B67076">
      <w:pPr>
        <w:pStyle w:val="Paragrafoelenco"/>
        <w:numPr>
          <w:ilvl w:val="0"/>
          <w:numId w:val="42"/>
        </w:numPr>
        <w:rPr>
          <w:b/>
          <w:sz w:val="24"/>
          <w:szCs w:val="24"/>
        </w:rPr>
      </w:pPr>
      <w:r w:rsidRPr="004411DE">
        <w:rPr>
          <w:b/>
          <w:position w:val="-24"/>
        </w:rPr>
        <w:object w:dxaOrig="2140" w:dyaOrig="660">
          <v:shape id="_x0000_i1038" type="#_x0000_t75" style="width:107.05pt;height:33.1pt" o:ole="">
            <v:imagedata r:id="rId39" o:title=""/>
          </v:shape>
          <o:OLEObject Type="Embed" ProgID="Equation.3" ShapeID="_x0000_i1038" DrawAspect="Content" ObjectID="_1714236528" r:id="rId40"/>
        </w:object>
      </w:r>
      <w:r w:rsidRPr="004411DE">
        <w:rPr>
          <w:b/>
          <w:sz w:val="24"/>
          <w:szCs w:val="24"/>
        </w:rPr>
        <w:t>;</w:t>
      </w:r>
      <w:r w:rsidRPr="004411DE">
        <w:rPr>
          <w:b/>
          <w:sz w:val="24"/>
          <w:szCs w:val="24"/>
        </w:rPr>
        <w:tab/>
      </w:r>
    </w:p>
    <w:p w:rsidR="00B67076" w:rsidRPr="00211AA8" w:rsidRDefault="00B67076" w:rsidP="00B67076">
      <w:pPr>
        <w:pStyle w:val="Paragrafoelenco"/>
        <w:numPr>
          <w:ilvl w:val="0"/>
          <w:numId w:val="42"/>
        </w:numPr>
        <w:rPr>
          <w:b/>
          <w:sz w:val="24"/>
          <w:szCs w:val="24"/>
        </w:rPr>
      </w:pPr>
      <w:r w:rsidRPr="00294338">
        <w:rPr>
          <w:b/>
          <w:position w:val="-32"/>
        </w:rPr>
        <w:object w:dxaOrig="2400" w:dyaOrig="700">
          <v:shape id="_x0000_i1039" type="#_x0000_t75" style="width:120pt;height:35.05pt" o:ole="">
            <v:imagedata r:id="rId41" o:title=""/>
          </v:shape>
          <o:OLEObject Type="Embed" ProgID="Equation.3" ShapeID="_x0000_i1039" DrawAspect="Content" ObjectID="_1714236529" r:id="rId42"/>
        </w:object>
      </w:r>
    </w:p>
    <w:p w:rsidR="00B67076" w:rsidRDefault="00B67076" w:rsidP="00B67076">
      <w:pPr>
        <w:rPr>
          <w:b/>
        </w:rPr>
      </w:pPr>
      <w:r>
        <w:rPr>
          <w:b/>
        </w:rPr>
        <w:t>Quesito n° 7</w:t>
      </w:r>
    </w:p>
    <w:p w:rsidR="00B67076" w:rsidRPr="00211AA8" w:rsidRDefault="00B67076" w:rsidP="00B67076">
      <w:r w:rsidRPr="007E576B">
        <w:t xml:space="preserve">Determina il parametro k in modo che sia massima la distanza </w:t>
      </w:r>
      <w:r>
        <w:t xml:space="preserve">fra i vertici delle due parabole </w:t>
      </w:r>
      <w:r w:rsidRPr="007E576B">
        <w:t>di equazioni:</w:t>
      </w:r>
      <w:r w:rsidRPr="007E576B">
        <w:rPr>
          <w:position w:val="-10"/>
        </w:rPr>
        <w:object w:dxaOrig="4560" w:dyaOrig="360">
          <v:shape id="_x0000_i1040" type="#_x0000_t75" style="width:229.6pt;height:18.15pt" o:ole="">
            <v:imagedata r:id="rId43" o:title=""/>
          </v:shape>
          <o:OLEObject Type="Embed" ProgID="Equation.3" ShapeID="_x0000_i1040" DrawAspect="Content" ObjectID="_1714236530" r:id="rId44"/>
        </w:object>
      </w:r>
    </w:p>
    <w:p w:rsidR="00B67076" w:rsidRDefault="00B67076" w:rsidP="00B67076">
      <w:pPr>
        <w:rPr>
          <w:b/>
        </w:rPr>
      </w:pPr>
      <w:r>
        <w:rPr>
          <w:b/>
        </w:rPr>
        <w:t>Quesito n° 8</w:t>
      </w:r>
    </w:p>
    <w:p w:rsidR="00B67076" w:rsidRDefault="00B67076" w:rsidP="00B67076">
      <w:pPr>
        <w:rPr>
          <w:b/>
        </w:rPr>
      </w:pPr>
      <w:r w:rsidRPr="009A27BD">
        <w:t xml:space="preserve">Trova l’equazione della retta tangente al </w:t>
      </w:r>
      <w:r>
        <w:t>g</w:t>
      </w:r>
      <w:r w:rsidRPr="009A27BD">
        <w:t>rafico di</w:t>
      </w:r>
      <w:r w:rsidRPr="00B12361">
        <w:rPr>
          <w:position w:val="-32"/>
        </w:rPr>
        <w:object w:dxaOrig="2140" w:dyaOrig="760">
          <v:shape id="_x0000_i1041" type="#_x0000_t75" style="width:107.7pt;height:38.25pt" o:ole="">
            <v:imagedata r:id="rId45" o:title=""/>
          </v:shape>
          <o:OLEObject Type="Embed" ProgID="Equation.3" ShapeID="_x0000_i1041" DrawAspect="Content" ObjectID="_1714236531" r:id="rId46"/>
        </w:object>
      </w:r>
      <w:r>
        <w:t xml:space="preserve"> nel punto di ascissa 0.</w:t>
      </w:r>
    </w:p>
    <w:p w:rsidR="00B67076" w:rsidRDefault="00B67076" w:rsidP="00B67076">
      <w:pPr>
        <w:rPr>
          <w:b/>
        </w:rPr>
      </w:pPr>
    </w:p>
    <w:p w:rsidR="00B67076" w:rsidRDefault="00B67076" w:rsidP="00B67076"/>
    <w:p w:rsidR="00D459A9" w:rsidRDefault="00D459A9">
      <w:pPr>
        <w:widowControl w:val="0"/>
        <w:jc w:val="both"/>
        <w:rPr>
          <w:rFonts w:ascii="Calibri" w:eastAsia="Calibri" w:hAnsi="Calibri" w:cs="Calibri"/>
          <w:b/>
          <w:sz w:val="22"/>
          <w:szCs w:val="22"/>
        </w:rPr>
      </w:pPr>
    </w:p>
    <w:p w:rsidR="00D459A9" w:rsidRDefault="00D459A9">
      <w:pPr>
        <w:widowControl w:val="0"/>
        <w:jc w:val="both"/>
        <w:rPr>
          <w:rFonts w:ascii="Calibri" w:eastAsia="Calibri" w:hAnsi="Calibri" w:cs="Calibri"/>
          <w:b/>
          <w:sz w:val="22"/>
          <w:szCs w:val="22"/>
        </w:rPr>
      </w:pPr>
    </w:p>
    <w:p w:rsidR="00D459A9" w:rsidRDefault="00D459A9">
      <w:pPr>
        <w:widowControl w:val="0"/>
        <w:jc w:val="both"/>
        <w:rPr>
          <w:rFonts w:ascii="Calibri" w:eastAsia="Calibri" w:hAnsi="Calibri" w:cs="Calibri"/>
          <w:b/>
          <w:sz w:val="22"/>
          <w:szCs w:val="22"/>
        </w:rPr>
      </w:pPr>
    </w:p>
    <w:p w:rsidR="00D459A9" w:rsidRDefault="00D459A9">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CB7B27" w:rsidRDefault="00CB7B27">
      <w:pPr>
        <w:widowControl w:val="0"/>
        <w:jc w:val="both"/>
        <w:rPr>
          <w:rFonts w:ascii="Calibri" w:eastAsia="Calibri" w:hAnsi="Calibri" w:cs="Calibri"/>
          <w:b/>
          <w:sz w:val="22"/>
          <w:szCs w:val="22"/>
        </w:rPr>
      </w:pPr>
    </w:p>
    <w:p w:rsidR="00D459A9" w:rsidRDefault="00D459A9">
      <w:pPr>
        <w:widowControl w:val="0"/>
        <w:jc w:val="both"/>
        <w:rPr>
          <w:rFonts w:ascii="Calibri" w:eastAsia="Calibri" w:hAnsi="Calibri" w:cs="Calibri"/>
          <w:b/>
          <w:sz w:val="22"/>
          <w:szCs w:val="22"/>
        </w:rPr>
      </w:pPr>
    </w:p>
    <w:p w:rsidR="00D459A9" w:rsidRDefault="00D459A9">
      <w:pPr>
        <w:widowControl w:val="0"/>
        <w:jc w:val="both"/>
        <w:rPr>
          <w:rFonts w:ascii="Calibri" w:eastAsia="Calibri" w:hAnsi="Calibri" w:cs="Calibri"/>
          <w:b/>
          <w:sz w:val="22"/>
          <w:szCs w:val="22"/>
        </w:rPr>
      </w:pPr>
    </w:p>
    <w:p w:rsidR="00D459A9" w:rsidRDefault="00D459A9">
      <w:pPr>
        <w:widowControl w:val="0"/>
        <w:jc w:val="both"/>
        <w:rPr>
          <w:rFonts w:ascii="Calibri" w:eastAsia="Calibri" w:hAnsi="Calibri" w:cs="Calibri"/>
          <w:b/>
          <w:sz w:val="22"/>
          <w:szCs w:val="22"/>
        </w:rPr>
      </w:pPr>
    </w:p>
    <w:p w:rsidR="00D459A9" w:rsidRDefault="00D459A9">
      <w:pPr>
        <w:widowControl w:val="0"/>
        <w:jc w:val="both"/>
        <w:rPr>
          <w:rFonts w:ascii="Calibri" w:eastAsia="Calibri" w:hAnsi="Calibri" w:cs="Calibri"/>
          <w:b/>
          <w:sz w:val="22"/>
          <w:szCs w:val="22"/>
        </w:rPr>
      </w:pPr>
    </w:p>
    <w:p w:rsidR="001D4383" w:rsidRDefault="00D56A3B">
      <w:pPr>
        <w:widowControl w:val="0"/>
        <w:jc w:val="both"/>
        <w:rPr>
          <w:rFonts w:ascii="Calibri" w:eastAsia="Calibri" w:hAnsi="Calibri" w:cs="Calibri"/>
          <w:b/>
          <w:sz w:val="22"/>
          <w:szCs w:val="22"/>
        </w:rPr>
      </w:pPr>
      <w:r>
        <w:rPr>
          <w:rFonts w:ascii="Calibri" w:eastAsia="Calibri" w:hAnsi="Calibri" w:cs="Calibri"/>
          <w:b/>
          <w:sz w:val="22"/>
          <w:szCs w:val="22"/>
        </w:rPr>
        <w:lastRenderedPageBreak/>
        <w:t xml:space="preserve">PARTE SETTIMA </w:t>
      </w:r>
      <w:r w:rsidR="00FE09D6">
        <w:rPr>
          <w:rFonts w:ascii="Calibri" w:eastAsia="Calibri" w:hAnsi="Calibri" w:cs="Calibri"/>
          <w:b/>
          <w:sz w:val="22"/>
          <w:szCs w:val="22"/>
        </w:rPr>
        <w:t xml:space="preserve"> –</w:t>
      </w:r>
      <w:r>
        <w:rPr>
          <w:rFonts w:ascii="Calibri" w:eastAsia="Calibri" w:hAnsi="Calibri" w:cs="Calibri"/>
          <w:b/>
          <w:sz w:val="22"/>
          <w:szCs w:val="22"/>
        </w:rPr>
        <w:t xml:space="preserve"> Griglie</w:t>
      </w:r>
      <w:r w:rsidR="00170664">
        <w:rPr>
          <w:rFonts w:ascii="Calibri" w:eastAsia="Calibri" w:hAnsi="Calibri" w:cs="Calibri"/>
          <w:b/>
          <w:sz w:val="22"/>
          <w:szCs w:val="22"/>
        </w:rPr>
        <w:t xml:space="preserve"> e Tabelle di conversione</w:t>
      </w:r>
      <w:r>
        <w:rPr>
          <w:rFonts w:ascii="Calibri" w:eastAsia="Calibri" w:hAnsi="Calibri" w:cs="Calibri"/>
          <w:b/>
          <w:sz w:val="22"/>
          <w:szCs w:val="22"/>
        </w:rPr>
        <w:t xml:space="preserve"> </w:t>
      </w:r>
      <w:r w:rsidR="00FE09D6">
        <w:rPr>
          <w:rFonts w:ascii="Calibri" w:eastAsia="Calibri" w:hAnsi="Calibri" w:cs="Calibri"/>
          <w:b/>
          <w:sz w:val="22"/>
          <w:szCs w:val="22"/>
        </w:rPr>
        <w:t xml:space="preserve"> di valutazione dell</w:t>
      </w:r>
      <w:r>
        <w:rPr>
          <w:rFonts w:ascii="Calibri" w:eastAsia="Calibri" w:hAnsi="Calibri" w:cs="Calibri"/>
          <w:b/>
          <w:sz w:val="22"/>
          <w:szCs w:val="22"/>
        </w:rPr>
        <w:t>e</w:t>
      </w:r>
      <w:r w:rsidR="00FE09D6">
        <w:rPr>
          <w:rFonts w:ascii="Calibri" w:eastAsia="Calibri" w:hAnsi="Calibri" w:cs="Calibri"/>
          <w:b/>
          <w:sz w:val="22"/>
          <w:szCs w:val="22"/>
        </w:rPr>
        <w:t xml:space="preserve"> prov</w:t>
      </w:r>
      <w:r>
        <w:rPr>
          <w:rFonts w:ascii="Calibri" w:eastAsia="Calibri" w:hAnsi="Calibri" w:cs="Calibri"/>
          <w:b/>
          <w:sz w:val="22"/>
          <w:szCs w:val="22"/>
        </w:rPr>
        <w:t>e dell</w:t>
      </w:r>
      <w:r w:rsidR="00170664">
        <w:rPr>
          <w:rFonts w:ascii="Calibri" w:eastAsia="Calibri" w:hAnsi="Calibri" w:cs="Calibri"/>
          <w:b/>
          <w:sz w:val="22"/>
          <w:szCs w:val="22"/>
        </w:rPr>
        <w:t>’E</w:t>
      </w:r>
      <w:r>
        <w:rPr>
          <w:rFonts w:ascii="Calibri" w:eastAsia="Calibri" w:hAnsi="Calibri" w:cs="Calibri"/>
          <w:b/>
          <w:sz w:val="22"/>
          <w:szCs w:val="22"/>
        </w:rPr>
        <w:t xml:space="preserve">same di Stato </w:t>
      </w:r>
    </w:p>
    <w:p w:rsidR="00CB7B27" w:rsidRDefault="00CB7B27" w:rsidP="00CB7B27">
      <w:pPr>
        <w:rPr>
          <w:rFonts w:ascii="Calibri" w:eastAsia="Calibri" w:hAnsi="Calibri" w:cs="Calibri"/>
          <w:b/>
          <w:sz w:val="22"/>
          <w:szCs w:val="22"/>
        </w:rPr>
      </w:pPr>
    </w:p>
    <w:p w:rsidR="00CB7B27" w:rsidRPr="00C47067" w:rsidRDefault="00CB7B27" w:rsidP="00CB7B27">
      <w:pPr>
        <w:widowControl w:val="0"/>
        <w:jc w:val="center"/>
        <w:rPr>
          <w:rFonts w:asciiTheme="majorHAnsi" w:hAnsiTheme="majorHAnsi" w:cs="Arial"/>
          <w:bCs/>
          <w:sz w:val="20"/>
          <w:szCs w:val="20"/>
        </w:rPr>
      </w:pPr>
      <w:r w:rsidRPr="00C47067">
        <w:rPr>
          <w:rFonts w:asciiTheme="majorHAnsi" w:hAnsiTheme="majorHAnsi" w:cs="Arial"/>
          <w:bCs/>
          <w:sz w:val="20"/>
          <w:szCs w:val="20"/>
        </w:rPr>
        <w:t xml:space="preserve">GRIGLIA DI VALUTAZIONE I PROVA SCRITTA – </w:t>
      </w:r>
      <w:r w:rsidRPr="00C47067">
        <w:rPr>
          <w:rFonts w:asciiTheme="majorHAnsi" w:hAnsiTheme="majorHAnsi" w:cs="Arial"/>
          <w:b/>
          <w:bCs/>
          <w:sz w:val="20"/>
          <w:szCs w:val="20"/>
        </w:rPr>
        <w:t>ITALIANO</w:t>
      </w:r>
    </w:p>
    <w:p w:rsidR="00CB7B27" w:rsidRPr="00C47067" w:rsidRDefault="00CB7B27" w:rsidP="00CB7B27">
      <w:pPr>
        <w:jc w:val="center"/>
        <w:rPr>
          <w:rFonts w:ascii="Calibri" w:hAnsi="Calibri"/>
          <w:sz w:val="20"/>
          <w:szCs w:val="20"/>
        </w:rPr>
      </w:pPr>
      <w:r w:rsidRPr="00C47067">
        <w:rPr>
          <w:rFonts w:ascii="Calibri" w:hAnsi="Calibri"/>
          <w:sz w:val="20"/>
          <w:szCs w:val="20"/>
        </w:rPr>
        <w:t>TIPOLOGIA A</w:t>
      </w:r>
    </w:p>
    <w:tbl>
      <w:tblPr>
        <w:tblStyle w:val="Grigliatabella"/>
        <w:tblW w:w="5442" w:type="pct"/>
        <w:tblInd w:w="-147" w:type="dxa"/>
        <w:tblLook w:val="04A0"/>
      </w:tblPr>
      <w:tblGrid>
        <w:gridCol w:w="1599"/>
        <w:gridCol w:w="1043"/>
        <w:gridCol w:w="1126"/>
        <w:gridCol w:w="880"/>
        <w:gridCol w:w="950"/>
        <w:gridCol w:w="937"/>
        <w:gridCol w:w="832"/>
        <w:gridCol w:w="834"/>
        <w:gridCol w:w="976"/>
      </w:tblGrid>
      <w:tr w:rsidR="00CB7B27" w:rsidRPr="00B66BA8" w:rsidTr="0057711B">
        <w:tc>
          <w:tcPr>
            <w:tcW w:w="873" w:type="pct"/>
            <w:shd w:val="clear" w:color="auto" w:fill="EEECE1" w:themeFill="background2"/>
          </w:tcPr>
          <w:p w:rsidR="00CB7B27" w:rsidRPr="00B66BA8" w:rsidRDefault="00CB7B27" w:rsidP="0057711B">
            <w:pPr>
              <w:rPr>
                <w:rFonts w:ascii="Calibri" w:eastAsia="Times New Roman" w:hAnsi="Calibri" w:cs="Times New Roman"/>
                <w:b/>
                <w:sz w:val="16"/>
                <w:szCs w:val="16"/>
              </w:rPr>
            </w:pPr>
            <w:bookmarkStart w:id="5" w:name="_Hlk102498777"/>
            <w:r w:rsidRPr="00B66BA8">
              <w:rPr>
                <w:rFonts w:ascii="Calibri" w:eastAsia="Times New Roman" w:hAnsi="Calibri" w:cs="Times New Roman"/>
                <w:b/>
                <w:sz w:val="16"/>
                <w:szCs w:val="16"/>
              </w:rPr>
              <w:t xml:space="preserve">Indicazioni generali per la valutazione degli elaborati </w:t>
            </w:r>
          </w:p>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(MAX 60 pt)</w:t>
            </w:r>
          </w:p>
        </w:tc>
        <w:tc>
          <w:tcPr>
            <w:tcW w:w="555"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Gravemente insufficiente</w:t>
            </w:r>
          </w:p>
        </w:tc>
        <w:tc>
          <w:tcPr>
            <w:tcW w:w="615"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Insufficiente</w:t>
            </w:r>
          </w:p>
        </w:tc>
        <w:tc>
          <w:tcPr>
            <w:tcW w:w="481"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Mediocre</w:t>
            </w:r>
          </w:p>
        </w:tc>
        <w:tc>
          <w:tcPr>
            <w:tcW w:w="519"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Sufficiente</w:t>
            </w:r>
          </w:p>
        </w:tc>
        <w:tc>
          <w:tcPr>
            <w:tcW w:w="512"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Più che sufficiente</w:t>
            </w:r>
          </w:p>
        </w:tc>
        <w:tc>
          <w:tcPr>
            <w:tcW w:w="455"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Discreto</w:t>
            </w:r>
          </w:p>
        </w:tc>
        <w:tc>
          <w:tcPr>
            <w:tcW w:w="456"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Buono</w:t>
            </w:r>
          </w:p>
        </w:tc>
        <w:tc>
          <w:tcPr>
            <w:tcW w:w="533"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Ottimo</w:t>
            </w:r>
          </w:p>
        </w:tc>
      </w:tr>
      <w:tr w:rsidR="00CB7B27" w:rsidRPr="00B66BA8" w:rsidTr="0057711B">
        <w:tc>
          <w:tcPr>
            <w:tcW w:w="873" w:type="pct"/>
            <w:shd w:val="clear" w:color="auto" w:fill="DDD9C3" w:themeFill="background2" w:themeFillShade="E6"/>
          </w:tcPr>
          <w:p w:rsidR="00CB7B27" w:rsidRPr="00B66BA8" w:rsidRDefault="00CB7B27" w:rsidP="0057711B">
            <w:pPr>
              <w:rPr>
                <w:rFonts w:ascii="Calibri" w:eastAsia="Times New Roman" w:hAnsi="Calibri" w:cs="Times New Roman"/>
                <w:b/>
                <w:sz w:val="16"/>
                <w:szCs w:val="16"/>
              </w:rPr>
            </w:pPr>
          </w:p>
        </w:tc>
        <w:tc>
          <w:tcPr>
            <w:tcW w:w="555"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1-7</w:t>
            </w:r>
          </w:p>
        </w:tc>
        <w:tc>
          <w:tcPr>
            <w:tcW w:w="615"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8-9</w:t>
            </w:r>
          </w:p>
        </w:tc>
        <w:tc>
          <w:tcPr>
            <w:tcW w:w="481"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10-11</w:t>
            </w:r>
          </w:p>
        </w:tc>
        <w:tc>
          <w:tcPr>
            <w:tcW w:w="519"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12</w:t>
            </w:r>
          </w:p>
        </w:tc>
        <w:tc>
          <w:tcPr>
            <w:tcW w:w="512"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13-14</w:t>
            </w:r>
          </w:p>
        </w:tc>
        <w:tc>
          <w:tcPr>
            <w:tcW w:w="455"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15-16</w:t>
            </w:r>
          </w:p>
        </w:tc>
        <w:tc>
          <w:tcPr>
            <w:tcW w:w="456"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17-19</w:t>
            </w:r>
          </w:p>
        </w:tc>
        <w:tc>
          <w:tcPr>
            <w:tcW w:w="533"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20</w:t>
            </w:r>
          </w:p>
        </w:tc>
      </w:tr>
      <w:tr w:rsidR="00CB7B27" w:rsidRPr="00B66BA8" w:rsidTr="0057711B">
        <w:tc>
          <w:tcPr>
            <w:tcW w:w="873" w:type="pct"/>
            <w:shd w:val="clear" w:color="auto" w:fill="EEECE1" w:themeFill="background2"/>
          </w:tcPr>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INDICATORE 1</w:t>
            </w:r>
          </w:p>
          <w:p w:rsidR="00CB7B27"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xml:space="preserve"> • Ideazione, pianificazione e organizzazione del testo.</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xml:space="preserve"> • Coesione e coerenza testuale.</w:t>
            </w:r>
          </w:p>
        </w:tc>
        <w:tc>
          <w:tcPr>
            <w:tcW w:w="555" w:type="pct"/>
          </w:tcPr>
          <w:p w:rsidR="00CB7B27" w:rsidRPr="00B66BA8" w:rsidRDefault="00CB7B27" w:rsidP="0057711B">
            <w:pPr>
              <w:jc w:val="center"/>
              <w:rPr>
                <w:rFonts w:ascii="Calibri" w:hAnsi="Calibri"/>
                <w:sz w:val="16"/>
                <w:szCs w:val="16"/>
              </w:rPr>
            </w:pPr>
          </w:p>
        </w:tc>
        <w:tc>
          <w:tcPr>
            <w:tcW w:w="615" w:type="pct"/>
          </w:tcPr>
          <w:p w:rsidR="00CB7B27" w:rsidRPr="00B66BA8" w:rsidRDefault="00CB7B27" w:rsidP="0057711B">
            <w:pPr>
              <w:jc w:val="center"/>
              <w:rPr>
                <w:rFonts w:ascii="Calibri" w:hAnsi="Calibri"/>
                <w:sz w:val="16"/>
                <w:szCs w:val="16"/>
              </w:rPr>
            </w:pPr>
          </w:p>
        </w:tc>
        <w:tc>
          <w:tcPr>
            <w:tcW w:w="481" w:type="pct"/>
          </w:tcPr>
          <w:p w:rsidR="00CB7B27" w:rsidRPr="00B66BA8" w:rsidRDefault="00CB7B27" w:rsidP="0057711B">
            <w:pPr>
              <w:jc w:val="center"/>
              <w:rPr>
                <w:rFonts w:ascii="Calibri" w:hAnsi="Calibri"/>
                <w:sz w:val="16"/>
                <w:szCs w:val="16"/>
              </w:rPr>
            </w:pPr>
          </w:p>
        </w:tc>
        <w:tc>
          <w:tcPr>
            <w:tcW w:w="519" w:type="pct"/>
          </w:tcPr>
          <w:p w:rsidR="00CB7B27" w:rsidRPr="00B66BA8" w:rsidRDefault="00CB7B27" w:rsidP="0057711B">
            <w:pPr>
              <w:jc w:val="center"/>
              <w:rPr>
                <w:rFonts w:ascii="Calibri" w:hAnsi="Calibri"/>
                <w:sz w:val="16"/>
                <w:szCs w:val="16"/>
              </w:rPr>
            </w:pPr>
          </w:p>
        </w:tc>
        <w:tc>
          <w:tcPr>
            <w:tcW w:w="512" w:type="pct"/>
          </w:tcPr>
          <w:p w:rsidR="00CB7B27" w:rsidRPr="00B66BA8" w:rsidRDefault="00CB7B27" w:rsidP="0057711B">
            <w:pPr>
              <w:jc w:val="center"/>
              <w:rPr>
                <w:rFonts w:ascii="Calibri" w:hAnsi="Calibri"/>
                <w:sz w:val="16"/>
                <w:szCs w:val="16"/>
              </w:rPr>
            </w:pPr>
          </w:p>
        </w:tc>
        <w:tc>
          <w:tcPr>
            <w:tcW w:w="455" w:type="pct"/>
          </w:tcPr>
          <w:p w:rsidR="00CB7B27" w:rsidRPr="00B66BA8" w:rsidRDefault="00CB7B27" w:rsidP="0057711B">
            <w:pPr>
              <w:jc w:val="center"/>
              <w:rPr>
                <w:rFonts w:ascii="Calibri" w:hAnsi="Calibri"/>
                <w:sz w:val="16"/>
                <w:szCs w:val="16"/>
              </w:rPr>
            </w:pPr>
          </w:p>
        </w:tc>
        <w:tc>
          <w:tcPr>
            <w:tcW w:w="456" w:type="pct"/>
          </w:tcPr>
          <w:p w:rsidR="00CB7B27" w:rsidRPr="00B66BA8" w:rsidRDefault="00CB7B27" w:rsidP="0057711B">
            <w:pPr>
              <w:jc w:val="center"/>
              <w:rPr>
                <w:rFonts w:ascii="Calibri" w:hAnsi="Calibri"/>
                <w:sz w:val="16"/>
                <w:szCs w:val="16"/>
              </w:rPr>
            </w:pPr>
          </w:p>
        </w:tc>
        <w:tc>
          <w:tcPr>
            <w:tcW w:w="533" w:type="pct"/>
          </w:tcPr>
          <w:p w:rsidR="00CB7B27" w:rsidRPr="00B66BA8" w:rsidRDefault="00CB7B27" w:rsidP="0057711B">
            <w:pPr>
              <w:jc w:val="center"/>
              <w:rPr>
                <w:rFonts w:ascii="Calibri" w:hAnsi="Calibri"/>
                <w:sz w:val="16"/>
                <w:szCs w:val="16"/>
              </w:rPr>
            </w:pPr>
          </w:p>
        </w:tc>
      </w:tr>
      <w:tr w:rsidR="00CB7B27" w:rsidRPr="00B66BA8" w:rsidTr="0057711B">
        <w:tc>
          <w:tcPr>
            <w:tcW w:w="873" w:type="pct"/>
            <w:shd w:val="clear" w:color="auto" w:fill="EEECE1" w:themeFill="background2"/>
          </w:tcPr>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 xml:space="preserve">INDICATORE 2 </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Ricchezza e padronanza lessicale.</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xml:space="preserve"> • Correttezza grammaticale (ortografia, morfologia, sintassi); uso corretto ed efficace della punteggiatura</w:t>
            </w:r>
          </w:p>
        </w:tc>
        <w:tc>
          <w:tcPr>
            <w:tcW w:w="555" w:type="pct"/>
          </w:tcPr>
          <w:p w:rsidR="00CB7B27" w:rsidRPr="00B66BA8" w:rsidRDefault="00CB7B27" w:rsidP="0057711B">
            <w:pPr>
              <w:jc w:val="center"/>
              <w:rPr>
                <w:rFonts w:ascii="Calibri" w:hAnsi="Calibri"/>
                <w:sz w:val="16"/>
                <w:szCs w:val="16"/>
              </w:rPr>
            </w:pPr>
          </w:p>
        </w:tc>
        <w:tc>
          <w:tcPr>
            <w:tcW w:w="615" w:type="pct"/>
          </w:tcPr>
          <w:p w:rsidR="00CB7B27" w:rsidRPr="00B66BA8" w:rsidRDefault="00CB7B27" w:rsidP="0057711B">
            <w:pPr>
              <w:jc w:val="center"/>
              <w:rPr>
                <w:rFonts w:ascii="Calibri" w:hAnsi="Calibri"/>
                <w:sz w:val="16"/>
                <w:szCs w:val="16"/>
              </w:rPr>
            </w:pPr>
          </w:p>
        </w:tc>
        <w:tc>
          <w:tcPr>
            <w:tcW w:w="481" w:type="pct"/>
          </w:tcPr>
          <w:p w:rsidR="00CB7B27" w:rsidRPr="00B66BA8" w:rsidRDefault="00CB7B27" w:rsidP="0057711B">
            <w:pPr>
              <w:jc w:val="center"/>
              <w:rPr>
                <w:rFonts w:ascii="Calibri" w:hAnsi="Calibri"/>
                <w:sz w:val="16"/>
                <w:szCs w:val="16"/>
              </w:rPr>
            </w:pPr>
          </w:p>
        </w:tc>
        <w:tc>
          <w:tcPr>
            <w:tcW w:w="519" w:type="pct"/>
          </w:tcPr>
          <w:p w:rsidR="00CB7B27" w:rsidRPr="00B66BA8" w:rsidRDefault="00CB7B27" w:rsidP="0057711B">
            <w:pPr>
              <w:jc w:val="center"/>
              <w:rPr>
                <w:rFonts w:ascii="Calibri" w:hAnsi="Calibri"/>
                <w:sz w:val="16"/>
                <w:szCs w:val="16"/>
              </w:rPr>
            </w:pPr>
          </w:p>
        </w:tc>
        <w:tc>
          <w:tcPr>
            <w:tcW w:w="512" w:type="pct"/>
          </w:tcPr>
          <w:p w:rsidR="00CB7B27" w:rsidRPr="00B66BA8" w:rsidRDefault="00CB7B27" w:rsidP="0057711B">
            <w:pPr>
              <w:jc w:val="center"/>
              <w:rPr>
                <w:rFonts w:ascii="Calibri" w:hAnsi="Calibri"/>
                <w:sz w:val="16"/>
                <w:szCs w:val="16"/>
              </w:rPr>
            </w:pPr>
          </w:p>
        </w:tc>
        <w:tc>
          <w:tcPr>
            <w:tcW w:w="455" w:type="pct"/>
          </w:tcPr>
          <w:p w:rsidR="00CB7B27" w:rsidRPr="00B66BA8" w:rsidRDefault="00CB7B27" w:rsidP="0057711B">
            <w:pPr>
              <w:jc w:val="center"/>
              <w:rPr>
                <w:rFonts w:ascii="Calibri" w:hAnsi="Calibri"/>
                <w:sz w:val="16"/>
                <w:szCs w:val="16"/>
              </w:rPr>
            </w:pPr>
          </w:p>
        </w:tc>
        <w:tc>
          <w:tcPr>
            <w:tcW w:w="456" w:type="pct"/>
          </w:tcPr>
          <w:p w:rsidR="00CB7B27" w:rsidRPr="00B66BA8" w:rsidRDefault="00CB7B27" w:rsidP="0057711B">
            <w:pPr>
              <w:jc w:val="center"/>
              <w:rPr>
                <w:rFonts w:ascii="Calibri" w:hAnsi="Calibri"/>
                <w:sz w:val="16"/>
                <w:szCs w:val="16"/>
              </w:rPr>
            </w:pPr>
          </w:p>
        </w:tc>
        <w:tc>
          <w:tcPr>
            <w:tcW w:w="533" w:type="pct"/>
          </w:tcPr>
          <w:p w:rsidR="00CB7B27" w:rsidRPr="00B66BA8" w:rsidRDefault="00CB7B27" w:rsidP="0057711B">
            <w:pPr>
              <w:jc w:val="center"/>
              <w:rPr>
                <w:rFonts w:ascii="Calibri" w:hAnsi="Calibri"/>
                <w:sz w:val="16"/>
                <w:szCs w:val="16"/>
              </w:rPr>
            </w:pPr>
          </w:p>
        </w:tc>
      </w:tr>
      <w:tr w:rsidR="00CB7B27" w:rsidRPr="00B66BA8" w:rsidTr="0057711B">
        <w:tc>
          <w:tcPr>
            <w:tcW w:w="873" w:type="pct"/>
            <w:shd w:val="clear" w:color="auto" w:fill="EEECE1" w:themeFill="background2"/>
          </w:tcPr>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 xml:space="preserve">INDICATORE 3 </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Ampiezza e precisione delle conoscenze e dei riferimenti culturali.</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xml:space="preserve"> • Espressione di giudizi critici e valutazioni personali.</w:t>
            </w:r>
          </w:p>
        </w:tc>
        <w:tc>
          <w:tcPr>
            <w:tcW w:w="555" w:type="pct"/>
          </w:tcPr>
          <w:p w:rsidR="00CB7B27" w:rsidRPr="00B66BA8" w:rsidRDefault="00CB7B27" w:rsidP="0057711B">
            <w:pPr>
              <w:jc w:val="center"/>
              <w:rPr>
                <w:rFonts w:ascii="Calibri" w:hAnsi="Calibri"/>
                <w:sz w:val="16"/>
                <w:szCs w:val="16"/>
              </w:rPr>
            </w:pPr>
          </w:p>
        </w:tc>
        <w:tc>
          <w:tcPr>
            <w:tcW w:w="615" w:type="pct"/>
          </w:tcPr>
          <w:p w:rsidR="00CB7B27" w:rsidRPr="00B66BA8" w:rsidRDefault="00CB7B27" w:rsidP="0057711B">
            <w:pPr>
              <w:jc w:val="center"/>
              <w:rPr>
                <w:rFonts w:ascii="Calibri" w:hAnsi="Calibri"/>
                <w:sz w:val="16"/>
                <w:szCs w:val="16"/>
              </w:rPr>
            </w:pPr>
          </w:p>
        </w:tc>
        <w:tc>
          <w:tcPr>
            <w:tcW w:w="481" w:type="pct"/>
          </w:tcPr>
          <w:p w:rsidR="00CB7B27" w:rsidRPr="00B66BA8" w:rsidRDefault="00CB7B27" w:rsidP="0057711B">
            <w:pPr>
              <w:jc w:val="center"/>
              <w:rPr>
                <w:rFonts w:ascii="Calibri" w:hAnsi="Calibri"/>
                <w:sz w:val="16"/>
                <w:szCs w:val="16"/>
              </w:rPr>
            </w:pPr>
          </w:p>
        </w:tc>
        <w:tc>
          <w:tcPr>
            <w:tcW w:w="519" w:type="pct"/>
          </w:tcPr>
          <w:p w:rsidR="00CB7B27" w:rsidRPr="00B66BA8" w:rsidRDefault="00CB7B27" w:rsidP="0057711B">
            <w:pPr>
              <w:jc w:val="center"/>
              <w:rPr>
                <w:rFonts w:ascii="Calibri" w:hAnsi="Calibri"/>
                <w:sz w:val="16"/>
                <w:szCs w:val="16"/>
              </w:rPr>
            </w:pPr>
          </w:p>
        </w:tc>
        <w:tc>
          <w:tcPr>
            <w:tcW w:w="512" w:type="pct"/>
          </w:tcPr>
          <w:p w:rsidR="00CB7B27" w:rsidRPr="00B66BA8" w:rsidRDefault="00CB7B27" w:rsidP="0057711B">
            <w:pPr>
              <w:jc w:val="center"/>
              <w:rPr>
                <w:rFonts w:ascii="Calibri" w:hAnsi="Calibri"/>
                <w:sz w:val="16"/>
                <w:szCs w:val="16"/>
              </w:rPr>
            </w:pPr>
          </w:p>
        </w:tc>
        <w:tc>
          <w:tcPr>
            <w:tcW w:w="455" w:type="pct"/>
          </w:tcPr>
          <w:p w:rsidR="00CB7B27" w:rsidRPr="00B66BA8" w:rsidRDefault="00CB7B27" w:rsidP="0057711B">
            <w:pPr>
              <w:jc w:val="center"/>
              <w:rPr>
                <w:rFonts w:ascii="Calibri" w:hAnsi="Calibri"/>
                <w:sz w:val="16"/>
                <w:szCs w:val="16"/>
              </w:rPr>
            </w:pPr>
          </w:p>
        </w:tc>
        <w:tc>
          <w:tcPr>
            <w:tcW w:w="456" w:type="pct"/>
          </w:tcPr>
          <w:p w:rsidR="00CB7B27" w:rsidRPr="00B66BA8" w:rsidRDefault="00CB7B27" w:rsidP="0057711B">
            <w:pPr>
              <w:jc w:val="center"/>
              <w:rPr>
                <w:rFonts w:ascii="Calibri" w:hAnsi="Calibri"/>
                <w:sz w:val="16"/>
                <w:szCs w:val="16"/>
              </w:rPr>
            </w:pPr>
          </w:p>
        </w:tc>
        <w:tc>
          <w:tcPr>
            <w:tcW w:w="533" w:type="pct"/>
          </w:tcPr>
          <w:p w:rsidR="00CB7B27" w:rsidRPr="00B66BA8" w:rsidRDefault="00CB7B27" w:rsidP="0057711B">
            <w:pPr>
              <w:jc w:val="center"/>
              <w:rPr>
                <w:rFonts w:ascii="Calibri" w:hAnsi="Calibri"/>
                <w:sz w:val="16"/>
                <w:szCs w:val="16"/>
              </w:rPr>
            </w:pPr>
          </w:p>
        </w:tc>
      </w:tr>
      <w:tr w:rsidR="00CB7B27" w:rsidRPr="00B66BA8" w:rsidTr="0057711B">
        <w:tc>
          <w:tcPr>
            <w:tcW w:w="873" w:type="pct"/>
            <w:shd w:val="clear" w:color="auto" w:fill="DDD9C3" w:themeFill="background2" w:themeFillShade="E6"/>
          </w:tcPr>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 xml:space="preserve">Elementi da valutare nello specifico </w:t>
            </w:r>
          </w:p>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(MAX 40 pt)</w:t>
            </w:r>
          </w:p>
        </w:tc>
        <w:tc>
          <w:tcPr>
            <w:tcW w:w="555"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Gravemente insufficiente</w:t>
            </w:r>
          </w:p>
        </w:tc>
        <w:tc>
          <w:tcPr>
            <w:tcW w:w="615"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Insufficiente</w:t>
            </w:r>
          </w:p>
        </w:tc>
        <w:tc>
          <w:tcPr>
            <w:tcW w:w="481"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Mediocre</w:t>
            </w:r>
          </w:p>
        </w:tc>
        <w:tc>
          <w:tcPr>
            <w:tcW w:w="519"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Sufficiente</w:t>
            </w:r>
          </w:p>
        </w:tc>
        <w:tc>
          <w:tcPr>
            <w:tcW w:w="512"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Più che sufficiente</w:t>
            </w:r>
          </w:p>
        </w:tc>
        <w:tc>
          <w:tcPr>
            <w:tcW w:w="455"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Discreto</w:t>
            </w:r>
          </w:p>
        </w:tc>
        <w:tc>
          <w:tcPr>
            <w:tcW w:w="456"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Buono</w:t>
            </w:r>
          </w:p>
        </w:tc>
        <w:tc>
          <w:tcPr>
            <w:tcW w:w="533"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Ottimo</w:t>
            </w:r>
          </w:p>
        </w:tc>
      </w:tr>
      <w:tr w:rsidR="00CB7B27" w:rsidRPr="00B66BA8" w:rsidTr="0057711B">
        <w:tc>
          <w:tcPr>
            <w:tcW w:w="873" w:type="pct"/>
            <w:shd w:val="clear" w:color="auto" w:fill="EEECE1" w:themeFill="background2"/>
          </w:tcPr>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1.Rispetto dei vincoli posti nella consegna (ad esempio, indicazioni di massima circa la lunghezza del testo – se presenti – o indicazioni circa la forma parafrasata o sintetica della rielaborazione)</w:t>
            </w:r>
          </w:p>
        </w:tc>
        <w:tc>
          <w:tcPr>
            <w:tcW w:w="555" w:type="pct"/>
          </w:tcPr>
          <w:p w:rsidR="00CB7B27" w:rsidRPr="00B66BA8" w:rsidRDefault="00CB7B27" w:rsidP="0057711B">
            <w:pPr>
              <w:jc w:val="center"/>
              <w:rPr>
                <w:rFonts w:ascii="Calibri" w:hAnsi="Calibri"/>
                <w:sz w:val="16"/>
                <w:szCs w:val="16"/>
              </w:rPr>
            </w:pPr>
            <w:r w:rsidRPr="00B66BA8">
              <w:rPr>
                <w:rFonts w:ascii="Calibri" w:hAnsi="Calibri"/>
                <w:sz w:val="16"/>
                <w:szCs w:val="16"/>
              </w:rPr>
              <w:t>1-3</w:t>
            </w:r>
          </w:p>
        </w:tc>
        <w:tc>
          <w:tcPr>
            <w:tcW w:w="615" w:type="pct"/>
          </w:tcPr>
          <w:p w:rsidR="00CB7B27" w:rsidRPr="00B66BA8" w:rsidRDefault="00CB7B27" w:rsidP="0057711B">
            <w:pPr>
              <w:jc w:val="center"/>
              <w:rPr>
                <w:rFonts w:ascii="Calibri" w:hAnsi="Calibri"/>
                <w:sz w:val="16"/>
                <w:szCs w:val="16"/>
              </w:rPr>
            </w:pPr>
            <w:r w:rsidRPr="00B66BA8">
              <w:rPr>
                <w:rFonts w:ascii="Calibri" w:hAnsi="Calibri"/>
                <w:sz w:val="16"/>
                <w:szCs w:val="16"/>
              </w:rPr>
              <w:t>4</w:t>
            </w:r>
          </w:p>
        </w:tc>
        <w:tc>
          <w:tcPr>
            <w:tcW w:w="481" w:type="pct"/>
          </w:tcPr>
          <w:p w:rsidR="00CB7B27" w:rsidRPr="00B66BA8" w:rsidRDefault="00CB7B27" w:rsidP="0057711B">
            <w:pPr>
              <w:jc w:val="center"/>
              <w:rPr>
                <w:rFonts w:ascii="Calibri" w:hAnsi="Calibri"/>
                <w:sz w:val="16"/>
                <w:szCs w:val="16"/>
              </w:rPr>
            </w:pPr>
            <w:r w:rsidRPr="00B66BA8">
              <w:rPr>
                <w:rFonts w:ascii="Calibri" w:hAnsi="Calibri"/>
                <w:sz w:val="16"/>
                <w:szCs w:val="16"/>
              </w:rPr>
              <w:t>5</w:t>
            </w:r>
          </w:p>
        </w:tc>
        <w:tc>
          <w:tcPr>
            <w:tcW w:w="519" w:type="pct"/>
          </w:tcPr>
          <w:p w:rsidR="00CB7B27" w:rsidRPr="00B66BA8" w:rsidRDefault="00CB7B27" w:rsidP="0057711B">
            <w:pPr>
              <w:jc w:val="center"/>
              <w:rPr>
                <w:rFonts w:ascii="Calibri" w:hAnsi="Calibri"/>
                <w:sz w:val="16"/>
                <w:szCs w:val="16"/>
              </w:rPr>
            </w:pPr>
            <w:r w:rsidRPr="00B66BA8">
              <w:rPr>
                <w:rFonts w:ascii="Calibri" w:hAnsi="Calibri"/>
                <w:sz w:val="16"/>
                <w:szCs w:val="16"/>
              </w:rPr>
              <w:t>6</w:t>
            </w:r>
          </w:p>
        </w:tc>
        <w:tc>
          <w:tcPr>
            <w:tcW w:w="512" w:type="pct"/>
          </w:tcPr>
          <w:p w:rsidR="00CB7B27" w:rsidRPr="00B66BA8" w:rsidRDefault="00CB7B27" w:rsidP="0057711B">
            <w:pPr>
              <w:jc w:val="center"/>
              <w:rPr>
                <w:rFonts w:ascii="Calibri" w:hAnsi="Calibri"/>
                <w:sz w:val="16"/>
                <w:szCs w:val="16"/>
              </w:rPr>
            </w:pPr>
            <w:r w:rsidRPr="00B66BA8">
              <w:rPr>
                <w:rFonts w:ascii="Calibri" w:hAnsi="Calibri"/>
                <w:sz w:val="16"/>
                <w:szCs w:val="16"/>
              </w:rPr>
              <w:t>7</w:t>
            </w:r>
          </w:p>
        </w:tc>
        <w:tc>
          <w:tcPr>
            <w:tcW w:w="455" w:type="pct"/>
          </w:tcPr>
          <w:p w:rsidR="00CB7B27" w:rsidRPr="00B66BA8" w:rsidRDefault="00CB7B27" w:rsidP="0057711B">
            <w:pPr>
              <w:jc w:val="center"/>
              <w:rPr>
                <w:rFonts w:ascii="Calibri" w:hAnsi="Calibri"/>
                <w:sz w:val="16"/>
                <w:szCs w:val="16"/>
              </w:rPr>
            </w:pPr>
            <w:r w:rsidRPr="00B66BA8">
              <w:rPr>
                <w:rFonts w:ascii="Calibri" w:hAnsi="Calibri"/>
                <w:sz w:val="16"/>
                <w:szCs w:val="16"/>
              </w:rPr>
              <w:t>8</w:t>
            </w:r>
          </w:p>
        </w:tc>
        <w:tc>
          <w:tcPr>
            <w:tcW w:w="456" w:type="pct"/>
          </w:tcPr>
          <w:p w:rsidR="00CB7B27" w:rsidRPr="00B66BA8" w:rsidRDefault="00CB7B27" w:rsidP="0057711B">
            <w:pPr>
              <w:jc w:val="center"/>
              <w:rPr>
                <w:rFonts w:ascii="Calibri" w:hAnsi="Calibri"/>
                <w:sz w:val="16"/>
                <w:szCs w:val="16"/>
              </w:rPr>
            </w:pPr>
            <w:r w:rsidRPr="00B66BA8">
              <w:rPr>
                <w:rFonts w:ascii="Calibri" w:hAnsi="Calibri"/>
                <w:sz w:val="16"/>
                <w:szCs w:val="16"/>
              </w:rPr>
              <w:t>9</w:t>
            </w:r>
          </w:p>
        </w:tc>
        <w:tc>
          <w:tcPr>
            <w:tcW w:w="533" w:type="pct"/>
          </w:tcPr>
          <w:p w:rsidR="00CB7B27" w:rsidRPr="00B66BA8" w:rsidRDefault="00CB7B27" w:rsidP="0057711B">
            <w:pPr>
              <w:jc w:val="center"/>
              <w:rPr>
                <w:rFonts w:ascii="Calibri" w:hAnsi="Calibri"/>
                <w:sz w:val="16"/>
                <w:szCs w:val="16"/>
              </w:rPr>
            </w:pPr>
            <w:r w:rsidRPr="00B66BA8">
              <w:rPr>
                <w:rFonts w:ascii="Calibri" w:hAnsi="Calibri"/>
                <w:sz w:val="16"/>
                <w:szCs w:val="16"/>
              </w:rPr>
              <w:t>10</w:t>
            </w:r>
          </w:p>
        </w:tc>
      </w:tr>
      <w:tr w:rsidR="00CB7B27" w:rsidRPr="00B66BA8" w:rsidTr="0057711B">
        <w:tc>
          <w:tcPr>
            <w:tcW w:w="873" w:type="pct"/>
            <w:shd w:val="clear" w:color="auto" w:fill="EEECE1" w:themeFill="background2"/>
          </w:tcPr>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2.Capacità di comprendere il testo nel suo senso complessivo e nei suoi snodi tematici e stilistici.</w:t>
            </w:r>
          </w:p>
        </w:tc>
        <w:tc>
          <w:tcPr>
            <w:tcW w:w="555" w:type="pct"/>
          </w:tcPr>
          <w:p w:rsidR="00CB7B27" w:rsidRPr="00B66BA8" w:rsidRDefault="00CB7B27" w:rsidP="0057711B">
            <w:pPr>
              <w:jc w:val="center"/>
              <w:rPr>
                <w:rFonts w:ascii="Calibri" w:hAnsi="Calibri"/>
                <w:sz w:val="16"/>
                <w:szCs w:val="16"/>
              </w:rPr>
            </w:pPr>
            <w:r w:rsidRPr="00B66BA8">
              <w:rPr>
                <w:rFonts w:ascii="Calibri" w:hAnsi="Calibri"/>
                <w:sz w:val="16"/>
                <w:szCs w:val="16"/>
              </w:rPr>
              <w:t>1-3</w:t>
            </w:r>
          </w:p>
        </w:tc>
        <w:tc>
          <w:tcPr>
            <w:tcW w:w="615" w:type="pct"/>
          </w:tcPr>
          <w:p w:rsidR="00CB7B27" w:rsidRPr="00B66BA8" w:rsidRDefault="00CB7B27" w:rsidP="0057711B">
            <w:pPr>
              <w:jc w:val="center"/>
              <w:rPr>
                <w:rFonts w:ascii="Calibri" w:hAnsi="Calibri"/>
                <w:sz w:val="16"/>
                <w:szCs w:val="16"/>
              </w:rPr>
            </w:pPr>
            <w:r w:rsidRPr="00B66BA8">
              <w:rPr>
                <w:rFonts w:ascii="Calibri" w:hAnsi="Calibri"/>
                <w:sz w:val="16"/>
                <w:szCs w:val="16"/>
              </w:rPr>
              <w:t>4</w:t>
            </w:r>
          </w:p>
        </w:tc>
        <w:tc>
          <w:tcPr>
            <w:tcW w:w="481" w:type="pct"/>
          </w:tcPr>
          <w:p w:rsidR="00CB7B27" w:rsidRPr="00B66BA8" w:rsidRDefault="00CB7B27" w:rsidP="0057711B">
            <w:pPr>
              <w:jc w:val="center"/>
              <w:rPr>
                <w:rFonts w:ascii="Calibri" w:hAnsi="Calibri"/>
                <w:sz w:val="16"/>
                <w:szCs w:val="16"/>
              </w:rPr>
            </w:pPr>
            <w:r w:rsidRPr="00B66BA8">
              <w:rPr>
                <w:rFonts w:ascii="Calibri" w:hAnsi="Calibri"/>
                <w:sz w:val="16"/>
                <w:szCs w:val="16"/>
              </w:rPr>
              <w:t>5</w:t>
            </w:r>
          </w:p>
        </w:tc>
        <w:tc>
          <w:tcPr>
            <w:tcW w:w="519" w:type="pct"/>
          </w:tcPr>
          <w:p w:rsidR="00CB7B27" w:rsidRPr="00B66BA8" w:rsidRDefault="00CB7B27" w:rsidP="0057711B">
            <w:pPr>
              <w:jc w:val="center"/>
              <w:rPr>
                <w:rFonts w:ascii="Calibri" w:hAnsi="Calibri"/>
                <w:sz w:val="16"/>
                <w:szCs w:val="16"/>
              </w:rPr>
            </w:pPr>
            <w:r w:rsidRPr="00B66BA8">
              <w:rPr>
                <w:rFonts w:ascii="Calibri" w:hAnsi="Calibri"/>
                <w:sz w:val="16"/>
                <w:szCs w:val="16"/>
              </w:rPr>
              <w:t>6</w:t>
            </w:r>
          </w:p>
        </w:tc>
        <w:tc>
          <w:tcPr>
            <w:tcW w:w="512" w:type="pct"/>
          </w:tcPr>
          <w:p w:rsidR="00CB7B27" w:rsidRPr="00B66BA8" w:rsidRDefault="00CB7B27" w:rsidP="0057711B">
            <w:pPr>
              <w:jc w:val="center"/>
              <w:rPr>
                <w:rFonts w:ascii="Calibri" w:hAnsi="Calibri"/>
                <w:sz w:val="16"/>
                <w:szCs w:val="16"/>
              </w:rPr>
            </w:pPr>
            <w:r w:rsidRPr="00B66BA8">
              <w:rPr>
                <w:rFonts w:ascii="Calibri" w:hAnsi="Calibri"/>
                <w:sz w:val="16"/>
                <w:szCs w:val="16"/>
              </w:rPr>
              <w:t>7</w:t>
            </w:r>
          </w:p>
        </w:tc>
        <w:tc>
          <w:tcPr>
            <w:tcW w:w="455" w:type="pct"/>
          </w:tcPr>
          <w:p w:rsidR="00CB7B27" w:rsidRPr="00B66BA8" w:rsidRDefault="00CB7B27" w:rsidP="0057711B">
            <w:pPr>
              <w:jc w:val="center"/>
              <w:rPr>
                <w:rFonts w:ascii="Calibri" w:hAnsi="Calibri"/>
                <w:sz w:val="16"/>
                <w:szCs w:val="16"/>
              </w:rPr>
            </w:pPr>
            <w:r w:rsidRPr="00B66BA8">
              <w:rPr>
                <w:rFonts w:ascii="Calibri" w:hAnsi="Calibri"/>
                <w:sz w:val="16"/>
                <w:szCs w:val="16"/>
              </w:rPr>
              <w:t>8</w:t>
            </w:r>
          </w:p>
        </w:tc>
        <w:tc>
          <w:tcPr>
            <w:tcW w:w="456" w:type="pct"/>
          </w:tcPr>
          <w:p w:rsidR="00CB7B27" w:rsidRPr="00B66BA8" w:rsidRDefault="00CB7B27" w:rsidP="0057711B">
            <w:pPr>
              <w:jc w:val="center"/>
              <w:rPr>
                <w:rFonts w:ascii="Calibri" w:hAnsi="Calibri"/>
                <w:sz w:val="16"/>
                <w:szCs w:val="16"/>
              </w:rPr>
            </w:pPr>
            <w:r w:rsidRPr="00B66BA8">
              <w:rPr>
                <w:rFonts w:ascii="Calibri" w:hAnsi="Calibri"/>
                <w:sz w:val="16"/>
                <w:szCs w:val="16"/>
              </w:rPr>
              <w:t>9</w:t>
            </w:r>
          </w:p>
        </w:tc>
        <w:tc>
          <w:tcPr>
            <w:tcW w:w="533" w:type="pct"/>
          </w:tcPr>
          <w:p w:rsidR="00CB7B27" w:rsidRPr="00B66BA8" w:rsidRDefault="00CB7B27" w:rsidP="0057711B">
            <w:pPr>
              <w:jc w:val="center"/>
              <w:rPr>
                <w:rFonts w:ascii="Calibri" w:hAnsi="Calibri"/>
                <w:sz w:val="16"/>
                <w:szCs w:val="16"/>
              </w:rPr>
            </w:pPr>
            <w:r w:rsidRPr="00B66BA8">
              <w:rPr>
                <w:rFonts w:ascii="Calibri" w:hAnsi="Calibri"/>
                <w:sz w:val="16"/>
                <w:szCs w:val="16"/>
              </w:rPr>
              <w:t>10</w:t>
            </w:r>
          </w:p>
        </w:tc>
      </w:tr>
      <w:tr w:rsidR="00CB7B27" w:rsidRPr="00B66BA8" w:rsidTr="0057711B">
        <w:tc>
          <w:tcPr>
            <w:tcW w:w="873" w:type="pct"/>
            <w:shd w:val="clear" w:color="auto" w:fill="EEECE1" w:themeFill="background2"/>
          </w:tcPr>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3.Puntualità nell'analisi lessicale, sintattica, stilistica e retorica (se richiesta).</w:t>
            </w:r>
          </w:p>
        </w:tc>
        <w:tc>
          <w:tcPr>
            <w:tcW w:w="555" w:type="pct"/>
          </w:tcPr>
          <w:p w:rsidR="00CB7B27" w:rsidRPr="00B66BA8" w:rsidRDefault="00CB7B27" w:rsidP="0057711B">
            <w:pPr>
              <w:jc w:val="center"/>
              <w:rPr>
                <w:rFonts w:ascii="Calibri" w:hAnsi="Calibri"/>
                <w:sz w:val="16"/>
                <w:szCs w:val="16"/>
              </w:rPr>
            </w:pPr>
            <w:r w:rsidRPr="00B66BA8">
              <w:rPr>
                <w:rFonts w:ascii="Calibri" w:hAnsi="Calibri"/>
                <w:sz w:val="16"/>
                <w:szCs w:val="16"/>
              </w:rPr>
              <w:t>1-3</w:t>
            </w:r>
          </w:p>
        </w:tc>
        <w:tc>
          <w:tcPr>
            <w:tcW w:w="615" w:type="pct"/>
          </w:tcPr>
          <w:p w:rsidR="00CB7B27" w:rsidRPr="00B66BA8" w:rsidRDefault="00CB7B27" w:rsidP="0057711B">
            <w:pPr>
              <w:jc w:val="center"/>
              <w:rPr>
                <w:rFonts w:ascii="Calibri" w:hAnsi="Calibri"/>
                <w:sz w:val="16"/>
                <w:szCs w:val="16"/>
              </w:rPr>
            </w:pPr>
            <w:r w:rsidRPr="00B66BA8">
              <w:rPr>
                <w:rFonts w:ascii="Calibri" w:hAnsi="Calibri"/>
                <w:sz w:val="16"/>
                <w:szCs w:val="16"/>
              </w:rPr>
              <w:t>4</w:t>
            </w:r>
          </w:p>
        </w:tc>
        <w:tc>
          <w:tcPr>
            <w:tcW w:w="481" w:type="pct"/>
          </w:tcPr>
          <w:p w:rsidR="00CB7B27" w:rsidRPr="00B66BA8" w:rsidRDefault="00CB7B27" w:rsidP="0057711B">
            <w:pPr>
              <w:jc w:val="center"/>
              <w:rPr>
                <w:rFonts w:ascii="Calibri" w:hAnsi="Calibri"/>
                <w:sz w:val="16"/>
                <w:szCs w:val="16"/>
              </w:rPr>
            </w:pPr>
            <w:r w:rsidRPr="00B66BA8">
              <w:rPr>
                <w:rFonts w:ascii="Calibri" w:hAnsi="Calibri"/>
                <w:sz w:val="16"/>
                <w:szCs w:val="16"/>
              </w:rPr>
              <w:t>5</w:t>
            </w:r>
          </w:p>
        </w:tc>
        <w:tc>
          <w:tcPr>
            <w:tcW w:w="519" w:type="pct"/>
          </w:tcPr>
          <w:p w:rsidR="00CB7B27" w:rsidRPr="00B66BA8" w:rsidRDefault="00CB7B27" w:rsidP="0057711B">
            <w:pPr>
              <w:jc w:val="center"/>
              <w:rPr>
                <w:rFonts w:ascii="Calibri" w:hAnsi="Calibri"/>
                <w:sz w:val="16"/>
                <w:szCs w:val="16"/>
              </w:rPr>
            </w:pPr>
            <w:r w:rsidRPr="00B66BA8">
              <w:rPr>
                <w:rFonts w:ascii="Calibri" w:hAnsi="Calibri"/>
                <w:sz w:val="16"/>
                <w:szCs w:val="16"/>
              </w:rPr>
              <w:t>6</w:t>
            </w:r>
          </w:p>
        </w:tc>
        <w:tc>
          <w:tcPr>
            <w:tcW w:w="512" w:type="pct"/>
          </w:tcPr>
          <w:p w:rsidR="00CB7B27" w:rsidRPr="00B66BA8" w:rsidRDefault="00CB7B27" w:rsidP="0057711B">
            <w:pPr>
              <w:jc w:val="center"/>
              <w:rPr>
                <w:rFonts w:ascii="Calibri" w:hAnsi="Calibri"/>
                <w:sz w:val="16"/>
                <w:szCs w:val="16"/>
              </w:rPr>
            </w:pPr>
            <w:r w:rsidRPr="00B66BA8">
              <w:rPr>
                <w:rFonts w:ascii="Calibri" w:hAnsi="Calibri"/>
                <w:sz w:val="16"/>
                <w:szCs w:val="16"/>
              </w:rPr>
              <w:t>7</w:t>
            </w:r>
          </w:p>
        </w:tc>
        <w:tc>
          <w:tcPr>
            <w:tcW w:w="455" w:type="pct"/>
          </w:tcPr>
          <w:p w:rsidR="00CB7B27" w:rsidRPr="00B66BA8" w:rsidRDefault="00CB7B27" w:rsidP="0057711B">
            <w:pPr>
              <w:jc w:val="center"/>
              <w:rPr>
                <w:rFonts w:ascii="Calibri" w:hAnsi="Calibri"/>
                <w:sz w:val="16"/>
                <w:szCs w:val="16"/>
              </w:rPr>
            </w:pPr>
            <w:r w:rsidRPr="00B66BA8">
              <w:rPr>
                <w:rFonts w:ascii="Calibri" w:hAnsi="Calibri"/>
                <w:sz w:val="16"/>
                <w:szCs w:val="16"/>
              </w:rPr>
              <w:t>8</w:t>
            </w:r>
          </w:p>
        </w:tc>
        <w:tc>
          <w:tcPr>
            <w:tcW w:w="456" w:type="pct"/>
          </w:tcPr>
          <w:p w:rsidR="00CB7B27" w:rsidRPr="00B66BA8" w:rsidRDefault="00CB7B27" w:rsidP="0057711B">
            <w:pPr>
              <w:jc w:val="center"/>
              <w:rPr>
                <w:rFonts w:ascii="Calibri" w:hAnsi="Calibri"/>
                <w:sz w:val="16"/>
                <w:szCs w:val="16"/>
              </w:rPr>
            </w:pPr>
            <w:r w:rsidRPr="00B66BA8">
              <w:rPr>
                <w:rFonts w:ascii="Calibri" w:hAnsi="Calibri"/>
                <w:sz w:val="16"/>
                <w:szCs w:val="16"/>
              </w:rPr>
              <w:t>9</w:t>
            </w:r>
          </w:p>
        </w:tc>
        <w:tc>
          <w:tcPr>
            <w:tcW w:w="533" w:type="pct"/>
          </w:tcPr>
          <w:p w:rsidR="00CB7B27" w:rsidRPr="00B66BA8" w:rsidRDefault="00CB7B27" w:rsidP="0057711B">
            <w:pPr>
              <w:jc w:val="center"/>
              <w:rPr>
                <w:rFonts w:ascii="Calibri" w:hAnsi="Calibri"/>
                <w:sz w:val="16"/>
                <w:szCs w:val="16"/>
              </w:rPr>
            </w:pPr>
            <w:r w:rsidRPr="00B66BA8">
              <w:rPr>
                <w:rFonts w:ascii="Calibri" w:hAnsi="Calibri"/>
                <w:sz w:val="16"/>
                <w:szCs w:val="16"/>
              </w:rPr>
              <w:t>10</w:t>
            </w:r>
          </w:p>
        </w:tc>
      </w:tr>
      <w:tr w:rsidR="00CB7B27" w:rsidRPr="00B66BA8" w:rsidTr="0057711B">
        <w:tc>
          <w:tcPr>
            <w:tcW w:w="873" w:type="pct"/>
            <w:shd w:val="clear" w:color="auto" w:fill="EEECE1" w:themeFill="background2"/>
          </w:tcPr>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4.Interpretazione corretta e articolata del testo.</w:t>
            </w:r>
          </w:p>
        </w:tc>
        <w:tc>
          <w:tcPr>
            <w:tcW w:w="555" w:type="pct"/>
          </w:tcPr>
          <w:p w:rsidR="00CB7B27" w:rsidRPr="00B66BA8" w:rsidRDefault="00CB7B27" w:rsidP="0057711B">
            <w:pPr>
              <w:jc w:val="center"/>
              <w:rPr>
                <w:rFonts w:ascii="Calibri" w:hAnsi="Calibri"/>
                <w:sz w:val="16"/>
                <w:szCs w:val="16"/>
              </w:rPr>
            </w:pPr>
            <w:r w:rsidRPr="00B66BA8">
              <w:rPr>
                <w:rFonts w:ascii="Calibri" w:hAnsi="Calibri"/>
                <w:sz w:val="16"/>
                <w:szCs w:val="16"/>
              </w:rPr>
              <w:t>1-3</w:t>
            </w:r>
          </w:p>
        </w:tc>
        <w:tc>
          <w:tcPr>
            <w:tcW w:w="615" w:type="pct"/>
          </w:tcPr>
          <w:p w:rsidR="00CB7B27" w:rsidRPr="00B66BA8" w:rsidRDefault="00CB7B27" w:rsidP="0057711B">
            <w:pPr>
              <w:jc w:val="center"/>
              <w:rPr>
                <w:rFonts w:ascii="Calibri" w:hAnsi="Calibri"/>
                <w:sz w:val="16"/>
                <w:szCs w:val="16"/>
              </w:rPr>
            </w:pPr>
            <w:r w:rsidRPr="00B66BA8">
              <w:rPr>
                <w:rFonts w:ascii="Calibri" w:hAnsi="Calibri"/>
                <w:sz w:val="16"/>
                <w:szCs w:val="16"/>
              </w:rPr>
              <w:t>4</w:t>
            </w:r>
          </w:p>
        </w:tc>
        <w:tc>
          <w:tcPr>
            <w:tcW w:w="481" w:type="pct"/>
          </w:tcPr>
          <w:p w:rsidR="00CB7B27" w:rsidRPr="00B66BA8" w:rsidRDefault="00CB7B27" w:rsidP="0057711B">
            <w:pPr>
              <w:jc w:val="center"/>
              <w:rPr>
                <w:rFonts w:ascii="Calibri" w:hAnsi="Calibri"/>
                <w:sz w:val="16"/>
                <w:szCs w:val="16"/>
              </w:rPr>
            </w:pPr>
            <w:r w:rsidRPr="00B66BA8">
              <w:rPr>
                <w:rFonts w:ascii="Calibri" w:hAnsi="Calibri"/>
                <w:sz w:val="16"/>
                <w:szCs w:val="16"/>
              </w:rPr>
              <w:t>5</w:t>
            </w:r>
          </w:p>
        </w:tc>
        <w:tc>
          <w:tcPr>
            <w:tcW w:w="519" w:type="pct"/>
          </w:tcPr>
          <w:p w:rsidR="00CB7B27" w:rsidRPr="00B66BA8" w:rsidRDefault="00CB7B27" w:rsidP="0057711B">
            <w:pPr>
              <w:jc w:val="center"/>
              <w:rPr>
                <w:rFonts w:ascii="Calibri" w:hAnsi="Calibri"/>
                <w:sz w:val="16"/>
                <w:szCs w:val="16"/>
              </w:rPr>
            </w:pPr>
            <w:r w:rsidRPr="00B66BA8">
              <w:rPr>
                <w:rFonts w:ascii="Calibri" w:hAnsi="Calibri"/>
                <w:sz w:val="16"/>
                <w:szCs w:val="16"/>
              </w:rPr>
              <w:t>6</w:t>
            </w:r>
          </w:p>
        </w:tc>
        <w:tc>
          <w:tcPr>
            <w:tcW w:w="512" w:type="pct"/>
          </w:tcPr>
          <w:p w:rsidR="00CB7B27" w:rsidRPr="00B66BA8" w:rsidRDefault="00CB7B27" w:rsidP="0057711B">
            <w:pPr>
              <w:jc w:val="center"/>
              <w:rPr>
                <w:rFonts w:ascii="Calibri" w:hAnsi="Calibri"/>
                <w:sz w:val="16"/>
                <w:szCs w:val="16"/>
              </w:rPr>
            </w:pPr>
            <w:r w:rsidRPr="00B66BA8">
              <w:rPr>
                <w:rFonts w:ascii="Calibri" w:hAnsi="Calibri"/>
                <w:sz w:val="16"/>
                <w:szCs w:val="16"/>
              </w:rPr>
              <w:t>7</w:t>
            </w:r>
          </w:p>
        </w:tc>
        <w:tc>
          <w:tcPr>
            <w:tcW w:w="455" w:type="pct"/>
          </w:tcPr>
          <w:p w:rsidR="00CB7B27" w:rsidRPr="00B66BA8" w:rsidRDefault="00CB7B27" w:rsidP="0057711B">
            <w:pPr>
              <w:jc w:val="center"/>
              <w:rPr>
                <w:rFonts w:ascii="Calibri" w:hAnsi="Calibri"/>
                <w:sz w:val="16"/>
                <w:szCs w:val="16"/>
              </w:rPr>
            </w:pPr>
            <w:r w:rsidRPr="00B66BA8">
              <w:rPr>
                <w:rFonts w:ascii="Calibri" w:hAnsi="Calibri"/>
                <w:sz w:val="16"/>
                <w:szCs w:val="16"/>
              </w:rPr>
              <w:t>8</w:t>
            </w:r>
          </w:p>
        </w:tc>
        <w:tc>
          <w:tcPr>
            <w:tcW w:w="456" w:type="pct"/>
          </w:tcPr>
          <w:p w:rsidR="00CB7B27" w:rsidRPr="00B66BA8" w:rsidRDefault="00CB7B27" w:rsidP="0057711B">
            <w:pPr>
              <w:jc w:val="center"/>
              <w:rPr>
                <w:rFonts w:ascii="Calibri" w:hAnsi="Calibri"/>
                <w:sz w:val="16"/>
                <w:szCs w:val="16"/>
              </w:rPr>
            </w:pPr>
            <w:r w:rsidRPr="00B66BA8">
              <w:rPr>
                <w:rFonts w:ascii="Calibri" w:hAnsi="Calibri"/>
                <w:sz w:val="16"/>
                <w:szCs w:val="16"/>
              </w:rPr>
              <w:t>9</w:t>
            </w:r>
          </w:p>
        </w:tc>
        <w:tc>
          <w:tcPr>
            <w:tcW w:w="533" w:type="pct"/>
          </w:tcPr>
          <w:p w:rsidR="00CB7B27" w:rsidRPr="00B66BA8" w:rsidRDefault="00CB7B27" w:rsidP="0057711B">
            <w:pPr>
              <w:jc w:val="center"/>
              <w:rPr>
                <w:rFonts w:ascii="Calibri" w:hAnsi="Calibri"/>
                <w:sz w:val="16"/>
                <w:szCs w:val="16"/>
              </w:rPr>
            </w:pPr>
            <w:r w:rsidRPr="00B66BA8">
              <w:rPr>
                <w:rFonts w:ascii="Calibri" w:hAnsi="Calibri"/>
                <w:sz w:val="16"/>
                <w:szCs w:val="16"/>
              </w:rPr>
              <w:t>10</w:t>
            </w:r>
          </w:p>
        </w:tc>
      </w:tr>
    </w:tbl>
    <w:bookmarkEnd w:id="5"/>
    <w:p w:rsidR="00CB7B27" w:rsidRPr="00B66BA8" w:rsidRDefault="00CB7B27" w:rsidP="00CB7B27">
      <w:pPr>
        <w:jc w:val="both"/>
        <w:rPr>
          <w:rFonts w:ascii="Calibri" w:hAnsi="Calibri"/>
          <w:sz w:val="16"/>
          <w:szCs w:val="16"/>
        </w:rPr>
      </w:pPr>
      <w:r w:rsidRPr="00B66BA8">
        <w:rPr>
          <w:rFonts w:ascii="Calibri" w:hAnsi="Calibri"/>
          <w:sz w:val="16"/>
          <w:szCs w:val="16"/>
        </w:rPr>
        <w:t>Il punteggio specifico in centesimi, derivante dalla somma della parte generale e della parte specifica, va riportato a 20 con opportuna proporzione (divisione per 5 + arrotondamento)</w:t>
      </w:r>
    </w:p>
    <w:p w:rsidR="00CB7B27" w:rsidRPr="00B66BA8" w:rsidRDefault="00CB7B27" w:rsidP="00CB7B27">
      <w:pPr>
        <w:jc w:val="center"/>
        <w:rPr>
          <w:rFonts w:ascii="Calibri" w:hAnsi="Calibri"/>
          <w:sz w:val="16"/>
          <w:szCs w:val="16"/>
        </w:rPr>
      </w:pPr>
    </w:p>
    <w:p w:rsidR="00CB7B27" w:rsidRDefault="00CB7B27" w:rsidP="00CB7B27">
      <w:pPr>
        <w:jc w:val="center"/>
        <w:rPr>
          <w:rFonts w:ascii="Calibri" w:hAnsi="Calibri"/>
          <w:sz w:val="16"/>
          <w:szCs w:val="16"/>
        </w:rPr>
      </w:pPr>
      <w:r w:rsidRPr="00B66BA8">
        <w:rPr>
          <w:rFonts w:ascii="Calibri" w:hAnsi="Calibri"/>
          <w:sz w:val="16"/>
          <w:szCs w:val="16"/>
        </w:rPr>
        <w:t>PUNTEGGIO SPECIFICO:_____________/100                   PUNTEGGIO:________________/20</w:t>
      </w:r>
    </w:p>
    <w:p w:rsidR="00CB7B27" w:rsidRDefault="00CB7B27" w:rsidP="00CB7B27">
      <w:pPr>
        <w:jc w:val="center"/>
        <w:rPr>
          <w:rFonts w:ascii="Calibri" w:hAnsi="Calibri"/>
          <w:sz w:val="16"/>
          <w:szCs w:val="16"/>
        </w:rPr>
      </w:pPr>
    </w:p>
    <w:p w:rsidR="00CB7B27" w:rsidRPr="00C47067" w:rsidRDefault="00CB7B27" w:rsidP="00CB7B27">
      <w:pPr>
        <w:jc w:val="center"/>
        <w:rPr>
          <w:rFonts w:ascii="Calibri" w:hAnsi="Calibri"/>
          <w:sz w:val="20"/>
          <w:szCs w:val="20"/>
        </w:rPr>
      </w:pPr>
      <w:r w:rsidRPr="00C47067">
        <w:rPr>
          <w:rFonts w:ascii="Calibri" w:hAnsi="Calibri"/>
          <w:sz w:val="20"/>
          <w:szCs w:val="20"/>
        </w:rPr>
        <w:lastRenderedPageBreak/>
        <w:t>TIPOLOGIA B</w:t>
      </w:r>
    </w:p>
    <w:tbl>
      <w:tblPr>
        <w:tblStyle w:val="Grigliatabella"/>
        <w:tblW w:w="4948" w:type="pct"/>
        <w:tblInd w:w="108" w:type="dxa"/>
        <w:tblLook w:val="04A0"/>
      </w:tblPr>
      <w:tblGrid>
        <w:gridCol w:w="1456"/>
        <w:gridCol w:w="1043"/>
        <w:gridCol w:w="1044"/>
        <w:gridCol w:w="852"/>
        <w:gridCol w:w="927"/>
        <w:gridCol w:w="915"/>
        <w:gridCol w:w="766"/>
        <w:gridCol w:w="650"/>
        <w:gridCol w:w="691"/>
      </w:tblGrid>
      <w:tr w:rsidR="00CB7B27" w:rsidRPr="00B66BA8" w:rsidTr="0057711B">
        <w:tc>
          <w:tcPr>
            <w:tcW w:w="1034" w:type="pct"/>
            <w:shd w:val="clear" w:color="auto" w:fill="EEECE1" w:themeFill="background2"/>
          </w:tcPr>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 xml:space="preserve">Indicazioni generali per la valutazione degli elaborati </w:t>
            </w:r>
          </w:p>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(MAX 60 pt)</w:t>
            </w:r>
          </w:p>
        </w:tc>
        <w:tc>
          <w:tcPr>
            <w:tcW w:w="606"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Gravemente insufficiente</w:t>
            </w:r>
          </w:p>
        </w:tc>
        <w:tc>
          <w:tcPr>
            <w:tcW w:w="606"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Insufficiente</w:t>
            </w:r>
          </w:p>
        </w:tc>
        <w:tc>
          <w:tcPr>
            <w:tcW w:w="490"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Mediocre</w:t>
            </w:r>
          </w:p>
        </w:tc>
        <w:tc>
          <w:tcPr>
            <w:tcW w:w="536"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Sufficiente</w:t>
            </w:r>
          </w:p>
        </w:tc>
        <w:tc>
          <w:tcPr>
            <w:tcW w:w="528"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Più che sufficiente</w:t>
            </w:r>
          </w:p>
        </w:tc>
        <w:tc>
          <w:tcPr>
            <w:tcW w:w="438"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Discreto</w:t>
            </w:r>
          </w:p>
        </w:tc>
        <w:tc>
          <w:tcPr>
            <w:tcW w:w="367"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Buono</w:t>
            </w:r>
          </w:p>
        </w:tc>
        <w:tc>
          <w:tcPr>
            <w:tcW w:w="394" w:type="pct"/>
            <w:shd w:val="clear" w:color="auto" w:fill="EEECE1" w:themeFill="background2"/>
          </w:tcPr>
          <w:p w:rsidR="00CB7B27" w:rsidRPr="00B66BA8" w:rsidRDefault="00CB7B27" w:rsidP="0057711B">
            <w:pPr>
              <w:jc w:val="center"/>
              <w:rPr>
                <w:rFonts w:ascii="Calibri" w:hAnsi="Calibri"/>
                <w:b/>
                <w:sz w:val="16"/>
                <w:szCs w:val="16"/>
              </w:rPr>
            </w:pPr>
            <w:r w:rsidRPr="00B66BA8">
              <w:rPr>
                <w:rFonts w:ascii="Calibri" w:hAnsi="Calibri"/>
                <w:b/>
                <w:sz w:val="16"/>
                <w:szCs w:val="16"/>
              </w:rPr>
              <w:t>Ottimo</w:t>
            </w:r>
          </w:p>
        </w:tc>
      </w:tr>
      <w:tr w:rsidR="00CB7B27" w:rsidRPr="00B66BA8" w:rsidTr="0057711B">
        <w:tc>
          <w:tcPr>
            <w:tcW w:w="1034" w:type="pct"/>
            <w:shd w:val="clear" w:color="auto" w:fill="DDD9C3" w:themeFill="background2" w:themeFillShade="E6"/>
          </w:tcPr>
          <w:p w:rsidR="00CB7B27" w:rsidRPr="00B66BA8" w:rsidRDefault="00CB7B27" w:rsidP="0057711B">
            <w:pPr>
              <w:rPr>
                <w:rFonts w:ascii="Calibri" w:eastAsia="Times New Roman" w:hAnsi="Calibri" w:cs="Times New Roman"/>
                <w:b/>
                <w:sz w:val="16"/>
                <w:szCs w:val="16"/>
              </w:rPr>
            </w:pPr>
          </w:p>
        </w:tc>
        <w:tc>
          <w:tcPr>
            <w:tcW w:w="606"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1-7</w:t>
            </w:r>
          </w:p>
        </w:tc>
        <w:tc>
          <w:tcPr>
            <w:tcW w:w="606"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8-9</w:t>
            </w:r>
          </w:p>
        </w:tc>
        <w:tc>
          <w:tcPr>
            <w:tcW w:w="490"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10-11</w:t>
            </w:r>
          </w:p>
        </w:tc>
        <w:tc>
          <w:tcPr>
            <w:tcW w:w="536"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12</w:t>
            </w:r>
          </w:p>
        </w:tc>
        <w:tc>
          <w:tcPr>
            <w:tcW w:w="528"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13-14</w:t>
            </w:r>
          </w:p>
        </w:tc>
        <w:tc>
          <w:tcPr>
            <w:tcW w:w="438"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15-16</w:t>
            </w:r>
          </w:p>
        </w:tc>
        <w:tc>
          <w:tcPr>
            <w:tcW w:w="367"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17-19</w:t>
            </w:r>
          </w:p>
        </w:tc>
        <w:tc>
          <w:tcPr>
            <w:tcW w:w="394" w:type="pct"/>
            <w:shd w:val="clear" w:color="auto" w:fill="DDD9C3" w:themeFill="background2" w:themeFillShade="E6"/>
          </w:tcPr>
          <w:p w:rsidR="00CB7B27" w:rsidRPr="00B66BA8" w:rsidRDefault="00CB7B27" w:rsidP="0057711B">
            <w:pPr>
              <w:jc w:val="center"/>
              <w:rPr>
                <w:rFonts w:ascii="Calibri" w:hAnsi="Calibri"/>
                <w:sz w:val="16"/>
                <w:szCs w:val="16"/>
              </w:rPr>
            </w:pPr>
            <w:r w:rsidRPr="00B66BA8">
              <w:rPr>
                <w:rFonts w:ascii="Calibri" w:hAnsi="Calibri"/>
                <w:sz w:val="16"/>
                <w:szCs w:val="16"/>
              </w:rPr>
              <w:t>20</w:t>
            </w:r>
          </w:p>
        </w:tc>
      </w:tr>
      <w:tr w:rsidR="00CB7B27" w:rsidRPr="00B66BA8" w:rsidTr="0057711B">
        <w:tc>
          <w:tcPr>
            <w:tcW w:w="1034" w:type="pct"/>
            <w:shd w:val="clear" w:color="auto" w:fill="EEECE1" w:themeFill="background2"/>
          </w:tcPr>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INDICATORE 1</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xml:space="preserve"> • Ideazione, pianificazione e organizzazione del testo.</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xml:space="preserve"> • Coesione e coerenza testuale.</w:t>
            </w:r>
          </w:p>
        </w:tc>
        <w:tc>
          <w:tcPr>
            <w:tcW w:w="606" w:type="pct"/>
          </w:tcPr>
          <w:p w:rsidR="00CB7B27" w:rsidRPr="00B66BA8" w:rsidRDefault="00CB7B27" w:rsidP="0057711B">
            <w:pPr>
              <w:jc w:val="center"/>
              <w:rPr>
                <w:rFonts w:ascii="Calibri" w:hAnsi="Calibri"/>
                <w:sz w:val="16"/>
                <w:szCs w:val="16"/>
              </w:rPr>
            </w:pPr>
          </w:p>
        </w:tc>
        <w:tc>
          <w:tcPr>
            <w:tcW w:w="606" w:type="pct"/>
          </w:tcPr>
          <w:p w:rsidR="00CB7B27" w:rsidRPr="00B66BA8" w:rsidRDefault="00CB7B27" w:rsidP="0057711B">
            <w:pPr>
              <w:jc w:val="center"/>
              <w:rPr>
                <w:rFonts w:ascii="Calibri" w:hAnsi="Calibri"/>
                <w:sz w:val="16"/>
                <w:szCs w:val="16"/>
              </w:rPr>
            </w:pPr>
          </w:p>
        </w:tc>
        <w:tc>
          <w:tcPr>
            <w:tcW w:w="490" w:type="pct"/>
          </w:tcPr>
          <w:p w:rsidR="00CB7B27" w:rsidRPr="00B66BA8" w:rsidRDefault="00CB7B27" w:rsidP="0057711B">
            <w:pPr>
              <w:jc w:val="center"/>
              <w:rPr>
                <w:rFonts w:ascii="Calibri" w:hAnsi="Calibri"/>
                <w:sz w:val="16"/>
                <w:szCs w:val="16"/>
              </w:rPr>
            </w:pPr>
          </w:p>
        </w:tc>
        <w:tc>
          <w:tcPr>
            <w:tcW w:w="536" w:type="pct"/>
          </w:tcPr>
          <w:p w:rsidR="00CB7B27" w:rsidRPr="00B66BA8" w:rsidRDefault="00CB7B27" w:rsidP="0057711B">
            <w:pPr>
              <w:jc w:val="center"/>
              <w:rPr>
                <w:rFonts w:ascii="Calibri" w:hAnsi="Calibri"/>
                <w:sz w:val="16"/>
                <w:szCs w:val="16"/>
              </w:rPr>
            </w:pPr>
          </w:p>
        </w:tc>
        <w:tc>
          <w:tcPr>
            <w:tcW w:w="528" w:type="pct"/>
          </w:tcPr>
          <w:p w:rsidR="00CB7B27" w:rsidRPr="00B66BA8" w:rsidRDefault="00CB7B27" w:rsidP="0057711B">
            <w:pPr>
              <w:jc w:val="center"/>
              <w:rPr>
                <w:rFonts w:ascii="Calibri" w:hAnsi="Calibri"/>
                <w:sz w:val="16"/>
                <w:szCs w:val="16"/>
              </w:rPr>
            </w:pPr>
          </w:p>
        </w:tc>
        <w:tc>
          <w:tcPr>
            <w:tcW w:w="438" w:type="pct"/>
          </w:tcPr>
          <w:p w:rsidR="00CB7B27" w:rsidRPr="00B66BA8" w:rsidRDefault="00CB7B27" w:rsidP="0057711B">
            <w:pPr>
              <w:jc w:val="center"/>
              <w:rPr>
                <w:rFonts w:ascii="Calibri" w:hAnsi="Calibri"/>
                <w:sz w:val="16"/>
                <w:szCs w:val="16"/>
              </w:rPr>
            </w:pPr>
          </w:p>
        </w:tc>
        <w:tc>
          <w:tcPr>
            <w:tcW w:w="367" w:type="pct"/>
          </w:tcPr>
          <w:p w:rsidR="00CB7B27" w:rsidRPr="00B66BA8" w:rsidRDefault="00CB7B27" w:rsidP="0057711B">
            <w:pPr>
              <w:jc w:val="center"/>
              <w:rPr>
                <w:rFonts w:ascii="Calibri" w:hAnsi="Calibri"/>
                <w:sz w:val="16"/>
                <w:szCs w:val="16"/>
              </w:rPr>
            </w:pPr>
          </w:p>
        </w:tc>
        <w:tc>
          <w:tcPr>
            <w:tcW w:w="394" w:type="pct"/>
          </w:tcPr>
          <w:p w:rsidR="00CB7B27" w:rsidRPr="00B66BA8" w:rsidRDefault="00CB7B27" w:rsidP="0057711B">
            <w:pPr>
              <w:jc w:val="center"/>
              <w:rPr>
                <w:rFonts w:ascii="Calibri" w:hAnsi="Calibri"/>
                <w:sz w:val="16"/>
                <w:szCs w:val="16"/>
              </w:rPr>
            </w:pPr>
          </w:p>
        </w:tc>
      </w:tr>
      <w:tr w:rsidR="00CB7B27" w:rsidRPr="00B66BA8" w:rsidTr="0057711B">
        <w:tc>
          <w:tcPr>
            <w:tcW w:w="1034" w:type="pct"/>
            <w:shd w:val="clear" w:color="auto" w:fill="EEECE1" w:themeFill="background2"/>
          </w:tcPr>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 xml:space="preserve">INDICATORE 2 </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Ricchezza e padronanza lessicale.</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xml:space="preserve"> • Correttezza grammaticale (ortografia, morfologia, sintassi); uso corretto ed efficace della punteggiatura</w:t>
            </w:r>
          </w:p>
        </w:tc>
        <w:tc>
          <w:tcPr>
            <w:tcW w:w="606" w:type="pct"/>
          </w:tcPr>
          <w:p w:rsidR="00CB7B27" w:rsidRPr="00B66BA8" w:rsidRDefault="00CB7B27" w:rsidP="0057711B">
            <w:pPr>
              <w:jc w:val="center"/>
              <w:rPr>
                <w:rFonts w:ascii="Calibri" w:hAnsi="Calibri"/>
                <w:sz w:val="16"/>
                <w:szCs w:val="16"/>
              </w:rPr>
            </w:pPr>
          </w:p>
        </w:tc>
        <w:tc>
          <w:tcPr>
            <w:tcW w:w="606" w:type="pct"/>
          </w:tcPr>
          <w:p w:rsidR="00CB7B27" w:rsidRPr="00B66BA8" w:rsidRDefault="00CB7B27" w:rsidP="0057711B">
            <w:pPr>
              <w:jc w:val="center"/>
              <w:rPr>
                <w:rFonts w:ascii="Calibri" w:hAnsi="Calibri"/>
                <w:sz w:val="16"/>
                <w:szCs w:val="16"/>
              </w:rPr>
            </w:pPr>
          </w:p>
        </w:tc>
        <w:tc>
          <w:tcPr>
            <w:tcW w:w="490" w:type="pct"/>
          </w:tcPr>
          <w:p w:rsidR="00CB7B27" w:rsidRPr="00B66BA8" w:rsidRDefault="00CB7B27" w:rsidP="0057711B">
            <w:pPr>
              <w:jc w:val="center"/>
              <w:rPr>
                <w:rFonts w:ascii="Calibri" w:hAnsi="Calibri"/>
                <w:sz w:val="16"/>
                <w:szCs w:val="16"/>
              </w:rPr>
            </w:pPr>
          </w:p>
        </w:tc>
        <w:tc>
          <w:tcPr>
            <w:tcW w:w="536" w:type="pct"/>
          </w:tcPr>
          <w:p w:rsidR="00CB7B27" w:rsidRPr="00B66BA8" w:rsidRDefault="00CB7B27" w:rsidP="0057711B">
            <w:pPr>
              <w:jc w:val="center"/>
              <w:rPr>
                <w:rFonts w:ascii="Calibri" w:hAnsi="Calibri"/>
                <w:sz w:val="16"/>
                <w:szCs w:val="16"/>
              </w:rPr>
            </w:pPr>
          </w:p>
        </w:tc>
        <w:tc>
          <w:tcPr>
            <w:tcW w:w="528" w:type="pct"/>
          </w:tcPr>
          <w:p w:rsidR="00CB7B27" w:rsidRPr="00B66BA8" w:rsidRDefault="00CB7B27" w:rsidP="0057711B">
            <w:pPr>
              <w:jc w:val="center"/>
              <w:rPr>
                <w:rFonts w:ascii="Calibri" w:hAnsi="Calibri"/>
                <w:sz w:val="16"/>
                <w:szCs w:val="16"/>
              </w:rPr>
            </w:pPr>
          </w:p>
        </w:tc>
        <w:tc>
          <w:tcPr>
            <w:tcW w:w="438" w:type="pct"/>
          </w:tcPr>
          <w:p w:rsidR="00CB7B27" w:rsidRPr="00B66BA8" w:rsidRDefault="00CB7B27" w:rsidP="0057711B">
            <w:pPr>
              <w:jc w:val="center"/>
              <w:rPr>
                <w:rFonts w:ascii="Calibri" w:hAnsi="Calibri"/>
                <w:sz w:val="16"/>
                <w:szCs w:val="16"/>
              </w:rPr>
            </w:pPr>
          </w:p>
        </w:tc>
        <w:tc>
          <w:tcPr>
            <w:tcW w:w="367" w:type="pct"/>
          </w:tcPr>
          <w:p w:rsidR="00CB7B27" w:rsidRPr="00B66BA8" w:rsidRDefault="00CB7B27" w:rsidP="0057711B">
            <w:pPr>
              <w:jc w:val="center"/>
              <w:rPr>
                <w:rFonts w:ascii="Calibri" w:hAnsi="Calibri"/>
                <w:sz w:val="16"/>
                <w:szCs w:val="16"/>
              </w:rPr>
            </w:pPr>
          </w:p>
        </w:tc>
        <w:tc>
          <w:tcPr>
            <w:tcW w:w="394" w:type="pct"/>
          </w:tcPr>
          <w:p w:rsidR="00CB7B27" w:rsidRPr="00B66BA8" w:rsidRDefault="00CB7B27" w:rsidP="0057711B">
            <w:pPr>
              <w:jc w:val="center"/>
              <w:rPr>
                <w:rFonts w:ascii="Calibri" w:hAnsi="Calibri"/>
                <w:sz w:val="16"/>
                <w:szCs w:val="16"/>
              </w:rPr>
            </w:pPr>
          </w:p>
        </w:tc>
      </w:tr>
      <w:tr w:rsidR="00CB7B27" w:rsidRPr="00B66BA8" w:rsidTr="0057711B">
        <w:tc>
          <w:tcPr>
            <w:tcW w:w="1034" w:type="pct"/>
            <w:shd w:val="clear" w:color="auto" w:fill="EEECE1" w:themeFill="background2"/>
          </w:tcPr>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 xml:space="preserve">INDICATORE 3 </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Ampiezza e precisione delle conoscenze e dei riferimenti culturali.</w:t>
            </w:r>
          </w:p>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 xml:space="preserve"> • Espressione di giudizi critici e valutazioni personali.</w:t>
            </w:r>
          </w:p>
        </w:tc>
        <w:tc>
          <w:tcPr>
            <w:tcW w:w="606" w:type="pct"/>
          </w:tcPr>
          <w:p w:rsidR="00CB7B27" w:rsidRPr="00B66BA8" w:rsidRDefault="00CB7B27" w:rsidP="0057711B">
            <w:pPr>
              <w:jc w:val="center"/>
              <w:rPr>
                <w:rFonts w:ascii="Calibri" w:hAnsi="Calibri"/>
                <w:sz w:val="16"/>
                <w:szCs w:val="16"/>
              </w:rPr>
            </w:pPr>
          </w:p>
        </w:tc>
        <w:tc>
          <w:tcPr>
            <w:tcW w:w="606" w:type="pct"/>
          </w:tcPr>
          <w:p w:rsidR="00CB7B27" w:rsidRPr="00B66BA8" w:rsidRDefault="00CB7B27" w:rsidP="0057711B">
            <w:pPr>
              <w:jc w:val="center"/>
              <w:rPr>
                <w:rFonts w:ascii="Calibri" w:hAnsi="Calibri"/>
                <w:sz w:val="16"/>
                <w:szCs w:val="16"/>
              </w:rPr>
            </w:pPr>
          </w:p>
        </w:tc>
        <w:tc>
          <w:tcPr>
            <w:tcW w:w="490" w:type="pct"/>
          </w:tcPr>
          <w:p w:rsidR="00CB7B27" w:rsidRPr="00B66BA8" w:rsidRDefault="00CB7B27" w:rsidP="0057711B">
            <w:pPr>
              <w:jc w:val="center"/>
              <w:rPr>
                <w:rFonts w:ascii="Calibri" w:hAnsi="Calibri"/>
                <w:sz w:val="16"/>
                <w:szCs w:val="16"/>
              </w:rPr>
            </w:pPr>
          </w:p>
        </w:tc>
        <w:tc>
          <w:tcPr>
            <w:tcW w:w="536" w:type="pct"/>
          </w:tcPr>
          <w:p w:rsidR="00CB7B27" w:rsidRPr="00B66BA8" w:rsidRDefault="00CB7B27" w:rsidP="0057711B">
            <w:pPr>
              <w:jc w:val="center"/>
              <w:rPr>
                <w:rFonts w:ascii="Calibri" w:hAnsi="Calibri"/>
                <w:sz w:val="16"/>
                <w:szCs w:val="16"/>
              </w:rPr>
            </w:pPr>
          </w:p>
        </w:tc>
        <w:tc>
          <w:tcPr>
            <w:tcW w:w="528" w:type="pct"/>
          </w:tcPr>
          <w:p w:rsidR="00CB7B27" w:rsidRPr="00B66BA8" w:rsidRDefault="00CB7B27" w:rsidP="0057711B">
            <w:pPr>
              <w:jc w:val="center"/>
              <w:rPr>
                <w:rFonts w:ascii="Calibri" w:hAnsi="Calibri"/>
                <w:sz w:val="16"/>
                <w:szCs w:val="16"/>
              </w:rPr>
            </w:pPr>
          </w:p>
        </w:tc>
        <w:tc>
          <w:tcPr>
            <w:tcW w:w="438" w:type="pct"/>
          </w:tcPr>
          <w:p w:rsidR="00CB7B27" w:rsidRPr="00B66BA8" w:rsidRDefault="00CB7B27" w:rsidP="0057711B">
            <w:pPr>
              <w:jc w:val="center"/>
              <w:rPr>
                <w:rFonts w:ascii="Calibri" w:hAnsi="Calibri"/>
                <w:sz w:val="16"/>
                <w:szCs w:val="16"/>
              </w:rPr>
            </w:pPr>
          </w:p>
        </w:tc>
        <w:tc>
          <w:tcPr>
            <w:tcW w:w="367" w:type="pct"/>
          </w:tcPr>
          <w:p w:rsidR="00CB7B27" w:rsidRPr="00B66BA8" w:rsidRDefault="00CB7B27" w:rsidP="0057711B">
            <w:pPr>
              <w:jc w:val="center"/>
              <w:rPr>
                <w:rFonts w:ascii="Calibri" w:hAnsi="Calibri"/>
                <w:sz w:val="16"/>
                <w:szCs w:val="16"/>
              </w:rPr>
            </w:pPr>
          </w:p>
        </w:tc>
        <w:tc>
          <w:tcPr>
            <w:tcW w:w="394" w:type="pct"/>
          </w:tcPr>
          <w:p w:rsidR="00CB7B27" w:rsidRPr="00B66BA8" w:rsidRDefault="00CB7B27" w:rsidP="0057711B">
            <w:pPr>
              <w:jc w:val="center"/>
              <w:rPr>
                <w:rFonts w:ascii="Calibri" w:hAnsi="Calibri"/>
                <w:sz w:val="16"/>
                <w:szCs w:val="16"/>
              </w:rPr>
            </w:pPr>
          </w:p>
        </w:tc>
      </w:tr>
      <w:tr w:rsidR="00CB7B27" w:rsidRPr="00B66BA8" w:rsidTr="0057711B">
        <w:tc>
          <w:tcPr>
            <w:tcW w:w="1034" w:type="pct"/>
            <w:shd w:val="clear" w:color="auto" w:fill="DDD9C3" w:themeFill="background2" w:themeFillShade="E6"/>
          </w:tcPr>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 xml:space="preserve">Elementi da valutare nello specifico </w:t>
            </w:r>
          </w:p>
          <w:p w:rsidR="00CB7B27" w:rsidRPr="00B66BA8" w:rsidRDefault="00CB7B27" w:rsidP="0057711B">
            <w:pPr>
              <w:rPr>
                <w:rFonts w:ascii="Calibri" w:eastAsia="Times New Roman" w:hAnsi="Calibri" w:cs="Times New Roman"/>
                <w:b/>
                <w:sz w:val="16"/>
                <w:szCs w:val="16"/>
              </w:rPr>
            </w:pPr>
            <w:r w:rsidRPr="00B66BA8">
              <w:rPr>
                <w:rFonts w:ascii="Calibri" w:eastAsia="Times New Roman" w:hAnsi="Calibri" w:cs="Times New Roman"/>
                <w:b/>
                <w:sz w:val="16"/>
                <w:szCs w:val="16"/>
              </w:rPr>
              <w:t>(MAX 40 pt)</w:t>
            </w:r>
          </w:p>
        </w:tc>
        <w:tc>
          <w:tcPr>
            <w:tcW w:w="606"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Gravemente insufficiente</w:t>
            </w:r>
          </w:p>
        </w:tc>
        <w:tc>
          <w:tcPr>
            <w:tcW w:w="606"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Insufficiente</w:t>
            </w:r>
          </w:p>
        </w:tc>
        <w:tc>
          <w:tcPr>
            <w:tcW w:w="490"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Mediocre</w:t>
            </w:r>
          </w:p>
        </w:tc>
        <w:tc>
          <w:tcPr>
            <w:tcW w:w="536"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Sufficiente</w:t>
            </w:r>
          </w:p>
        </w:tc>
        <w:tc>
          <w:tcPr>
            <w:tcW w:w="528"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Più che sufficiente</w:t>
            </w:r>
          </w:p>
        </w:tc>
        <w:tc>
          <w:tcPr>
            <w:tcW w:w="438"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Discreto</w:t>
            </w:r>
          </w:p>
        </w:tc>
        <w:tc>
          <w:tcPr>
            <w:tcW w:w="367"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Buono</w:t>
            </w:r>
          </w:p>
        </w:tc>
        <w:tc>
          <w:tcPr>
            <w:tcW w:w="394" w:type="pct"/>
            <w:shd w:val="clear" w:color="auto" w:fill="DDD9C3" w:themeFill="background2" w:themeFillShade="E6"/>
          </w:tcPr>
          <w:p w:rsidR="00CB7B27" w:rsidRPr="00B66BA8" w:rsidRDefault="00CB7B27" w:rsidP="0057711B">
            <w:pPr>
              <w:rPr>
                <w:rFonts w:ascii="Calibri" w:hAnsi="Calibri"/>
                <w:b/>
                <w:sz w:val="16"/>
                <w:szCs w:val="16"/>
              </w:rPr>
            </w:pPr>
            <w:r w:rsidRPr="00B66BA8">
              <w:rPr>
                <w:rFonts w:ascii="Calibri" w:hAnsi="Calibri"/>
                <w:b/>
                <w:sz w:val="16"/>
                <w:szCs w:val="16"/>
              </w:rPr>
              <w:t>Ottimo</w:t>
            </w:r>
          </w:p>
        </w:tc>
      </w:tr>
      <w:tr w:rsidR="00CB7B27" w:rsidRPr="00B66BA8" w:rsidTr="0057711B">
        <w:tc>
          <w:tcPr>
            <w:tcW w:w="1034" w:type="pct"/>
            <w:shd w:val="clear" w:color="auto" w:fill="EEECE1" w:themeFill="background2"/>
          </w:tcPr>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1.Individuazione corretta di tesi e argomentazioni presenti nel testo proposto.</w:t>
            </w:r>
          </w:p>
        </w:tc>
        <w:tc>
          <w:tcPr>
            <w:tcW w:w="606" w:type="pct"/>
          </w:tcPr>
          <w:p w:rsidR="00CB7B27" w:rsidRPr="00B66BA8" w:rsidRDefault="00CB7B27" w:rsidP="0057711B">
            <w:pPr>
              <w:jc w:val="center"/>
              <w:rPr>
                <w:rFonts w:ascii="Calibri" w:hAnsi="Calibri"/>
                <w:sz w:val="16"/>
                <w:szCs w:val="16"/>
              </w:rPr>
            </w:pPr>
            <w:r w:rsidRPr="00B66BA8">
              <w:rPr>
                <w:rFonts w:ascii="Calibri" w:hAnsi="Calibri"/>
                <w:sz w:val="16"/>
                <w:szCs w:val="16"/>
              </w:rPr>
              <w:t>1-5</w:t>
            </w:r>
          </w:p>
        </w:tc>
        <w:tc>
          <w:tcPr>
            <w:tcW w:w="606" w:type="pct"/>
          </w:tcPr>
          <w:p w:rsidR="00CB7B27" w:rsidRPr="00B66BA8" w:rsidRDefault="00CB7B27" w:rsidP="0057711B">
            <w:pPr>
              <w:jc w:val="center"/>
              <w:rPr>
                <w:rFonts w:ascii="Calibri" w:hAnsi="Calibri"/>
                <w:sz w:val="16"/>
                <w:szCs w:val="16"/>
              </w:rPr>
            </w:pPr>
            <w:r w:rsidRPr="00B66BA8">
              <w:rPr>
                <w:rFonts w:ascii="Calibri" w:hAnsi="Calibri"/>
                <w:sz w:val="16"/>
                <w:szCs w:val="16"/>
              </w:rPr>
              <w:t>6</w:t>
            </w:r>
          </w:p>
        </w:tc>
        <w:tc>
          <w:tcPr>
            <w:tcW w:w="490" w:type="pct"/>
          </w:tcPr>
          <w:p w:rsidR="00CB7B27" w:rsidRPr="00B66BA8" w:rsidRDefault="00CB7B27" w:rsidP="0057711B">
            <w:pPr>
              <w:jc w:val="center"/>
              <w:rPr>
                <w:rFonts w:ascii="Calibri" w:hAnsi="Calibri"/>
                <w:sz w:val="16"/>
                <w:szCs w:val="16"/>
              </w:rPr>
            </w:pPr>
            <w:r w:rsidRPr="00B66BA8">
              <w:rPr>
                <w:rFonts w:ascii="Calibri" w:hAnsi="Calibri"/>
                <w:sz w:val="16"/>
                <w:szCs w:val="16"/>
              </w:rPr>
              <w:t>7-8</w:t>
            </w:r>
          </w:p>
        </w:tc>
        <w:tc>
          <w:tcPr>
            <w:tcW w:w="536" w:type="pct"/>
          </w:tcPr>
          <w:p w:rsidR="00CB7B27" w:rsidRPr="00B66BA8" w:rsidRDefault="00CB7B27" w:rsidP="0057711B">
            <w:pPr>
              <w:jc w:val="center"/>
              <w:rPr>
                <w:rFonts w:ascii="Calibri" w:hAnsi="Calibri"/>
                <w:sz w:val="16"/>
                <w:szCs w:val="16"/>
              </w:rPr>
            </w:pPr>
            <w:r w:rsidRPr="00B66BA8">
              <w:rPr>
                <w:rFonts w:ascii="Calibri" w:hAnsi="Calibri"/>
                <w:sz w:val="16"/>
                <w:szCs w:val="16"/>
              </w:rPr>
              <w:t>9</w:t>
            </w:r>
          </w:p>
        </w:tc>
        <w:tc>
          <w:tcPr>
            <w:tcW w:w="528" w:type="pct"/>
          </w:tcPr>
          <w:p w:rsidR="00CB7B27" w:rsidRPr="00B66BA8" w:rsidRDefault="00CB7B27" w:rsidP="0057711B">
            <w:pPr>
              <w:jc w:val="center"/>
              <w:rPr>
                <w:rFonts w:ascii="Calibri" w:hAnsi="Calibri"/>
                <w:sz w:val="16"/>
                <w:szCs w:val="16"/>
              </w:rPr>
            </w:pPr>
            <w:r w:rsidRPr="00B66BA8">
              <w:rPr>
                <w:rFonts w:ascii="Calibri" w:hAnsi="Calibri"/>
                <w:sz w:val="16"/>
                <w:szCs w:val="16"/>
              </w:rPr>
              <w:t>10</w:t>
            </w:r>
          </w:p>
        </w:tc>
        <w:tc>
          <w:tcPr>
            <w:tcW w:w="438" w:type="pct"/>
          </w:tcPr>
          <w:p w:rsidR="00CB7B27" w:rsidRPr="00B66BA8" w:rsidRDefault="00CB7B27" w:rsidP="0057711B">
            <w:pPr>
              <w:jc w:val="center"/>
              <w:rPr>
                <w:rFonts w:ascii="Calibri" w:hAnsi="Calibri"/>
                <w:sz w:val="16"/>
                <w:szCs w:val="16"/>
              </w:rPr>
            </w:pPr>
            <w:r w:rsidRPr="00B66BA8">
              <w:rPr>
                <w:rFonts w:ascii="Calibri" w:hAnsi="Calibri"/>
                <w:sz w:val="16"/>
                <w:szCs w:val="16"/>
              </w:rPr>
              <w:t>11-12</w:t>
            </w:r>
          </w:p>
        </w:tc>
        <w:tc>
          <w:tcPr>
            <w:tcW w:w="367" w:type="pct"/>
          </w:tcPr>
          <w:p w:rsidR="00CB7B27" w:rsidRPr="00B66BA8" w:rsidRDefault="00CB7B27" w:rsidP="0057711B">
            <w:pPr>
              <w:jc w:val="center"/>
              <w:rPr>
                <w:rFonts w:ascii="Calibri" w:hAnsi="Calibri"/>
                <w:sz w:val="16"/>
                <w:szCs w:val="16"/>
              </w:rPr>
            </w:pPr>
            <w:r w:rsidRPr="00B66BA8">
              <w:rPr>
                <w:rFonts w:ascii="Calibri" w:hAnsi="Calibri"/>
                <w:sz w:val="16"/>
                <w:szCs w:val="16"/>
              </w:rPr>
              <w:t>13-14</w:t>
            </w:r>
          </w:p>
        </w:tc>
        <w:tc>
          <w:tcPr>
            <w:tcW w:w="394" w:type="pct"/>
          </w:tcPr>
          <w:p w:rsidR="00CB7B27" w:rsidRPr="00B66BA8" w:rsidRDefault="00CB7B27" w:rsidP="0057711B">
            <w:pPr>
              <w:jc w:val="center"/>
              <w:rPr>
                <w:rFonts w:ascii="Calibri" w:hAnsi="Calibri"/>
                <w:sz w:val="16"/>
                <w:szCs w:val="16"/>
              </w:rPr>
            </w:pPr>
            <w:r w:rsidRPr="00B66BA8">
              <w:rPr>
                <w:rFonts w:ascii="Calibri" w:hAnsi="Calibri"/>
                <w:sz w:val="16"/>
                <w:szCs w:val="16"/>
              </w:rPr>
              <w:t>15</w:t>
            </w:r>
          </w:p>
        </w:tc>
      </w:tr>
      <w:tr w:rsidR="00CB7B27" w:rsidRPr="00B66BA8" w:rsidTr="0057711B">
        <w:tc>
          <w:tcPr>
            <w:tcW w:w="1034" w:type="pct"/>
            <w:shd w:val="clear" w:color="auto" w:fill="EEECE1" w:themeFill="background2"/>
          </w:tcPr>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2.Capacità di sostenere con coerenza un percorso ragionativo adoperando connettivi pertinenti.</w:t>
            </w:r>
          </w:p>
        </w:tc>
        <w:tc>
          <w:tcPr>
            <w:tcW w:w="606" w:type="pct"/>
          </w:tcPr>
          <w:p w:rsidR="00CB7B27" w:rsidRPr="00B66BA8" w:rsidRDefault="00CB7B27" w:rsidP="0057711B">
            <w:pPr>
              <w:jc w:val="center"/>
              <w:rPr>
                <w:rFonts w:ascii="Calibri" w:hAnsi="Calibri"/>
                <w:sz w:val="16"/>
                <w:szCs w:val="16"/>
              </w:rPr>
            </w:pPr>
            <w:r w:rsidRPr="00B66BA8">
              <w:rPr>
                <w:rFonts w:ascii="Calibri" w:hAnsi="Calibri"/>
                <w:sz w:val="16"/>
                <w:szCs w:val="16"/>
              </w:rPr>
              <w:t>1-5</w:t>
            </w:r>
          </w:p>
        </w:tc>
        <w:tc>
          <w:tcPr>
            <w:tcW w:w="606" w:type="pct"/>
          </w:tcPr>
          <w:p w:rsidR="00CB7B27" w:rsidRPr="00B66BA8" w:rsidRDefault="00CB7B27" w:rsidP="0057711B">
            <w:pPr>
              <w:jc w:val="center"/>
              <w:rPr>
                <w:rFonts w:ascii="Calibri" w:hAnsi="Calibri"/>
                <w:sz w:val="16"/>
                <w:szCs w:val="16"/>
              </w:rPr>
            </w:pPr>
            <w:r w:rsidRPr="00B66BA8">
              <w:rPr>
                <w:rFonts w:ascii="Calibri" w:hAnsi="Calibri"/>
                <w:sz w:val="16"/>
                <w:szCs w:val="16"/>
              </w:rPr>
              <w:t>6</w:t>
            </w:r>
          </w:p>
        </w:tc>
        <w:tc>
          <w:tcPr>
            <w:tcW w:w="490" w:type="pct"/>
          </w:tcPr>
          <w:p w:rsidR="00CB7B27" w:rsidRPr="00B66BA8" w:rsidRDefault="00CB7B27" w:rsidP="0057711B">
            <w:pPr>
              <w:jc w:val="center"/>
              <w:rPr>
                <w:rFonts w:ascii="Calibri" w:hAnsi="Calibri"/>
                <w:sz w:val="16"/>
                <w:szCs w:val="16"/>
              </w:rPr>
            </w:pPr>
            <w:r w:rsidRPr="00B66BA8">
              <w:rPr>
                <w:rFonts w:ascii="Calibri" w:hAnsi="Calibri"/>
                <w:sz w:val="16"/>
                <w:szCs w:val="16"/>
              </w:rPr>
              <w:t>7-8</w:t>
            </w:r>
          </w:p>
        </w:tc>
        <w:tc>
          <w:tcPr>
            <w:tcW w:w="536" w:type="pct"/>
          </w:tcPr>
          <w:p w:rsidR="00CB7B27" w:rsidRPr="00B66BA8" w:rsidRDefault="00CB7B27" w:rsidP="0057711B">
            <w:pPr>
              <w:jc w:val="center"/>
              <w:rPr>
                <w:rFonts w:ascii="Calibri" w:hAnsi="Calibri"/>
                <w:sz w:val="16"/>
                <w:szCs w:val="16"/>
              </w:rPr>
            </w:pPr>
            <w:r w:rsidRPr="00B66BA8">
              <w:rPr>
                <w:rFonts w:ascii="Calibri" w:hAnsi="Calibri"/>
                <w:sz w:val="16"/>
                <w:szCs w:val="16"/>
              </w:rPr>
              <w:t>9</w:t>
            </w:r>
          </w:p>
        </w:tc>
        <w:tc>
          <w:tcPr>
            <w:tcW w:w="528" w:type="pct"/>
          </w:tcPr>
          <w:p w:rsidR="00CB7B27" w:rsidRPr="00B66BA8" w:rsidRDefault="00CB7B27" w:rsidP="0057711B">
            <w:pPr>
              <w:jc w:val="center"/>
              <w:rPr>
                <w:rFonts w:ascii="Calibri" w:hAnsi="Calibri"/>
                <w:sz w:val="16"/>
                <w:szCs w:val="16"/>
              </w:rPr>
            </w:pPr>
            <w:r w:rsidRPr="00B66BA8">
              <w:rPr>
                <w:rFonts w:ascii="Calibri" w:hAnsi="Calibri"/>
                <w:sz w:val="16"/>
                <w:szCs w:val="16"/>
              </w:rPr>
              <w:t>10</w:t>
            </w:r>
          </w:p>
        </w:tc>
        <w:tc>
          <w:tcPr>
            <w:tcW w:w="438" w:type="pct"/>
          </w:tcPr>
          <w:p w:rsidR="00CB7B27" w:rsidRPr="00B66BA8" w:rsidRDefault="00CB7B27" w:rsidP="0057711B">
            <w:pPr>
              <w:jc w:val="center"/>
              <w:rPr>
                <w:rFonts w:ascii="Calibri" w:hAnsi="Calibri"/>
                <w:sz w:val="16"/>
                <w:szCs w:val="16"/>
              </w:rPr>
            </w:pPr>
            <w:r w:rsidRPr="00B66BA8">
              <w:rPr>
                <w:rFonts w:ascii="Calibri" w:hAnsi="Calibri"/>
                <w:sz w:val="16"/>
                <w:szCs w:val="16"/>
              </w:rPr>
              <w:t>11-12</w:t>
            </w:r>
          </w:p>
        </w:tc>
        <w:tc>
          <w:tcPr>
            <w:tcW w:w="367" w:type="pct"/>
          </w:tcPr>
          <w:p w:rsidR="00CB7B27" w:rsidRPr="00B66BA8" w:rsidRDefault="00CB7B27" w:rsidP="0057711B">
            <w:pPr>
              <w:jc w:val="center"/>
              <w:rPr>
                <w:rFonts w:ascii="Calibri" w:hAnsi="Calibri"/>
                <w:sz w:val="16"/>
                <w:szCs w:val="16"/>
              </w:rPr>
            </w:pPr>
            <w:r w:rsidRPr="00B66BA8">
              <w:rPr>
                <w:rFonts w:ascii="Calibri" w:hAnsi="Calibri"/>
                <w:sz w:val="16"/>
                <w:szCs w:val="16"/>
              </w:rPr>
              <w:t>13-14</w:t>
            </w:r>
          </w:p>
        </w:tc>
        <w:tc>
          <w:tcPr>
            <w:tcW w:w="394" w:type="pct"/>
          </w:tcPr>
          <w:p w:rsidR="00CB7B27" w:rsidRPr="00B66BA8" w:rsidRDefault="00CB7B27" w:rsidP="0057711B">
            <w:pPr>
              <w:jc w:val="center"/>
              <w:rPr>
                <w:rFonts w:ascii="Calibri" w:hAnsi="Calibri"/>
                <w:sz w:val="16"/>
                <w:szCs w:val="16"/>
              </w:rPr>
            </w:pPr>
            <w:r w:rsidRPr="00B66BA8">
              <w:rPr>
                <w:rFonts w:ascii="Calibri" w:hAnsi="Calibri"/>
                <w:sz w:val="16"/>
                <w:szCs w:val="16"/>
              </w:rPr>
              <w:t>15</w:t>
            </w:r>
          </w:p>
        </w:tc>
      </w:tr>
      <w:tr w:rsidR="00CB7B27" w:rsidRPr="00B66BA8" w:rsidTr="0057711B">
        <w:tc>
          <w:tcPr>
            <w:tcW w:w="1034" w:type="pct"/>
            <w:shd w:val="clear" w:color="auto" w:fill="EEECE1" w:themeFill="background2"/>
          </w:tcPr>
          <w:p w:rsidR="00CB7B27" w:rsidRPr="00B66BA8" w:rsidRDefault="00CB7B27" w:rsidP="0057711B">
            <w:pPr>
              <w:rPr>
                <w:rFonts w:ascii="Calibri" w:eastAsia="Times New Roman" w:hAnsi="Calibri" w:cs="Times New Roman"/>
                <w:sz w:val="16"/>
                <w:szCs w:val="16"/>
              </w:rPr>
            </w:pPr>
            <w:r w:rsidRPr="00B66BA8">
              <w:rPr>
                <w:rFonts w:ascii="Calibri" w:eastAsia="Times New Roman" w:hAnsi="Calibri" w:cs="Times New Roman"/>
                <w:sz w:val="16"/>
                <w:szCs w:val="16"/>
              </w:rPr>
              <w:t>1.Correttezza e congruenza dei riferimenti culturali utilizzati per sostenere l'argomentazione.</w:t>
            </w:r>
          </w:p>
        </w:tc>
        <w:tc>
          <w:tcPr>
            <w:tcW w:w="606" w:type="pct"/>
          </w:tcPr>
          <w:p w:rsidR="00CB7B27" w:rsidRPr="00B66BA8" w:rsidRDefault="00CB7B27" w:rsidP="0057711B">
            <w:pPr>
              <w:jc w:val="center"/>
              <w:rPr>
                <w:rFonts w:ascii="Calibri" w:hAnsi="Calibri"/>
                <w:sz w:val="16"/>
                <w:szCs w:val="16"/>
              </w:rPr>
            </w:pPr>
            <w:r w:rsidRPr="00B66BA8">
              <w:rPr>
                <w:rFonts w:ascii="Calibri" w:hAnsi="Calibri"/>
                <w:sz w:val="16"/>
                <w:szCs w:val="16"/>
              </w:rPr>
              <w:t>1-3</w:t>
            </w:r>
          </w:p>
        </w:tc>
        <w:tc>
          <w:tcPr>
            <w:tcW w:w="606" w:type="pct"/>
          </w:tcPr>
          <w:p w:rsidR="00CB7B27" w:rsidRPr="00B66BA8" w:rsidRDefault="00CB7B27" w:rsidP="0057711B">
            <w:pPr>
              <w:jc w:val="center"/>
              <w:rPr>
                <w:rFonts w:ascii="Calibri" w:hAnsi="Calibri"/>
                <w:sz w:val="16"/>
                <w:szCs w:val="16"/>
              </w:rPr>
            </w:pPr>
            <w:r w:rsidRPr="00B66BA8">
              <w:rPr>
                <w:rFonts w:ascii="Calibri" w:hAnsi="Calibri"/>
                <w:sz w:val="16"/>
                <w:szCs w:val="16"/>
              </w:rPr>
              <w:t>4</w:t>
            </w:r>
          </w:p>
        </w:tc>
        <w:tc>
          <w:tcPr>
            <w:tcW w:w="490" w:type="pct"/>
          </w:tcPr>
          <w:p w:rsidR="00CB7B27" w:rsidRPr="00B66BA8" w:rsidRDefault="00CB7B27" w:rsidP="0057711B">
            <w:pPr>
              <w:jc w:val="center"/>
              <w:rPr>
                <w:rFonts w:ascii="Calibri" w:hAnsi="Calibri"/>
                <w:sz w:val="16"/>
                <w:szCs w:val="16"/>
              </w:rPr>
            </w:pPr>
            <w:r w:rsidRPr="00B66BA8">
              <w:rPr>
                <w:rFonts w:ascii="Calibri" w:hAnsi="Calibri"/>
                <w:sz w:val="16"/>
                <w:szCs w:val="16"/>
              </w:rPr>
              <w:t>5</w:t>
            </w:r>
          </w:p>
        </w:tc>
        <w:tc>
          <w:tcPr>
            <w:tcW w:w="536" w:type="pct"/>
          </w:tcPr>
          <w:p w:rsidR="00CB7B27" w:rsidRPr="00B66BA8" w:rsidRDefault="00CB7B27" w:rsidP="0057711B">
            <w:pPr>
              <w:jc w:val="center"/>
              <w:rPr>
                <w:rFonts w:ascii="Calibri" w:hAnsi="Calibri"/>
                <w:sz w:val="16"/>
                <w:szCs w:val="16"/>
              </w:rPr>
            </w:pPr>
            <w:r w:rsidRPr="00B66BA8">
              <w:rPr>
                <w:rFonts w:ascii="Calibri" w:hAnsi="Calibri"/>
                <w:sz w:val="16"/>
                <w:szCs w:val="16"/>
              </w:rPr>
              <w:t>6</w:t>
            </w:r>
          </w:p>
        </w:tc>
        <w:tc>
          <w:tcPr>
            <w:tcW w:w="528" w:type="pct"/>
          </w:tcPr>
          <w:p w:rsidR="00CB7B27" w:rsidRPr="00B66BA8" w:rsidRDefault="00CB7B27" w:rsidP="0057711B">
            <w:pPr>
              <w:jc w:val="center"/>
              <w:rPr>
                <w:rFonts w:ascii="Calibri" w:hAnsi="Calibri"/>
                <w:sz w:val="16"/>
                <w:szCs w:val="16"/>
              </w:rPr>
            </w:pPr>
            <w:r w:rsidRPr="00B66BA8">
              <w:rPr>
                <w:rFonts w:ascii="Calibri" w:hAnsi="Calibri"/>
                <w:sz w:val="16"/>
                <w:szCs w:val="16"/>
              </w:rPr>
              <w:t>7</w:t>
            </w:r>
          </w:p>
        </w:tc>
        <w:tc>
          <w:tcPr>
            <w:tcW w:w="438" w:type="pct"/>
          </w:tcPr>
          <w:p w:rsidR="00CB7B27" w:rsidRPr="00B66BA8" w:rsidRDefault="00CB7B27" w:rsidP="0057711B">
            <w:pPr>
              <w:jc w:val="center"/>
              <w:rPr>
                <w:rFonts w:ascii="Calibri" w:hAnsi="Calibri"/>
                <w:sz w:val="16"/>
                <w:szCs w:val="16"/>
              </w:rPr>
            </w:pPr>
            <w:r w:rsidRPr="00B66BA8">
              <w:rPr>
                <w:rFonts w:ascii="Calibri" w:hAnsi="Calibri"/>
                <w:sz w:val="16"/>
                <w:szCs w:val="16"/>
              </w:rPr>
              <w:t>8</w:t>
            </w:r>
          </w:p>
        </w:tc>
        <w:tc>
          <w:tcPr>
            <w:tcW w:w="367" w:type="pct"/>
          </w:tcPr>
          <w:p w:rsidR="00CB7B27" w:rsidRPr="00B66BA8" w:rsidRDefault="00CB7B27" w:rsidP="0057711B">
            <w:pPr>
              <w:jc w:val="center"/>
              <w:rPr>
                <w:rFonts w:ascii="Calibri" w:hAnsi="Calibri"/>
                <w:sz w:val="16"/>
                <w:szCs w:val="16"/>
              </w:rPr>
            </w:pPr>
            <w:r w:rsidRPr="00B66BA8">
              <w:rPr>
                <w:rFonts w:ascii="Calibri" w:hAnsi="Calibri"/>
                <w:sz w:val="16"/>
                <w:szCs w:val="16"/>
              </w:rPr>
              <w:t>9</w:t>
            </w:r>
          </w:p>
        </w:tc>
        <w:tc>
          <w:tcPr>
            <w:tcW w:w="394" w:type="pct"/>
          </w:tcPr>
          <w:p w:rsidR="00CB7B27" w:rsidRPr="00B66BA8" w:rsidRDefault="00CB7B27" w:rsidP="0057711B">
            <w:pPr>
              <w:jc w:val="center"/>
              <w:rPr>
                <w:rFonts w:ascii="Calibri" w:hAnsi="Calibri"/>
                <w:sz w:val="16"/>
                <w:szCs w:val="16"/>
              </w:rPr>
            </w:pPr>
            <w:r w:rsidRPr="00B66BA8">
              <w:rPr>
                <w:rFonts w:ascii="Calibri" w:hAnsi="Calibri"/>
                <w:sz w:val="16"/>
                <w:szCs w:val="16"/>
              </w:rPr>
              <w:t>10</w:t>
            </w:r>
          </w:p>
        </w:tc>
      </w:tr>
    </w:tbl>
    <w:p w:rsidR="00CB7B27" w:rsidRPr="00B66BA8" w:rsidRDefault="00CB7B27" w:rsidP="00CB7B27">
      <w:pPr>
        <w:jc w:val="center"/>
        <w:rPr>
          <w:rFonts w:ascii="Calibri" w:hAnsi="Calibri"/>
          <w:sz w:val="16"/>
          <w:szCs w:val="16"/>
        </w:rPr>
      </w:pPr>
    </w:p>
    <w:p w:rsidR="00CB7B27" w:rsidRPr="00B66BA8" w:rsidRDefault="00CB7B27" w:rsidP="00CB7B27">
      <w:pPr>
        <w:rPr>
          <w:rFonts w:ascii="Calibri" w:hAnsi="Calibri"/>
          <w:sz w:val="16"/>
          <w:szCs w:val="16"/>
        </w:rPr>
      </w:pPr>
    </w:p>
    <w:p w:rsidR="00CB7B27" w:rsidRPr="00B66BA8" w:rsidRDefault="00CB7B27" w:rsidP="00CB7B27">
      <w:pPr>
        <w:jc w:val="both"/>
        <w:rPr>
          <w:rFonts w:ascii="Calibri" w:hAnsi="Calibri"/>
          <w:sz w:val="16"/>
          <w:szCs w:val="16"/>
        </w:rPr>
      </w:pPr>
      <w:r w:rsidRPr="00B66BA8">
        <w:rPr>
          <w:rFonts w:ascii="Calibri" w:hAnsi="Calibri"/>
          <w:sz w:val="16"/>
          <w:szCs w:val="16"/>
        </w:rPr>
        <w:t>Il punteggio specifico in centesimi, derivante dalla somma della parte generale e della parte specifica, va riportato a 20 con opportuna proporzione (divisione per 5 + arrotondamento)</w:t>
      </w:r>
    </w:p>
    <w:p w:rsidR="00CB7B27" w:rsidRPr="00B66BA8" w:rsidRDefault="00CB7B27" w:rsidP="00CB7B27">
      <w:pPr>
        <w:jc w:val="center"/>
        <w:rPr>
          <w:rFonts w:ascii="Calibri" w:hAnsi="Calibri"/>
          <w:sz w:val="16"/>
          <w:szCs w:val="16"/>
        </w:rPr>
      </w:pPr>
    </w:p>
    <w:p w:rsidR="00CB7B27" w:rsidRPr="00B66BA8" w:rsidRDefault="00CB7B27" w:rsidP="00CB7B27">
      <w:pPr>
        <w:jc w:val="center"/>
        <w:rPr>
          <w:rFonts w:ascii="Calibri" w:hAnsi="Calibri"/>
          <w:sz w:val="16"/>
          <w:szCs w:val="16"/>
        </w:rPr>
      </w:pPr>
      <w:r w:rsidRPr="00B66BA8">
        <w:rPr>
          <w:rFonts w:ascii="Calibri" w:hAnsi="Calibri"/>
          <w:sz w:val="16"/>
          <w:szCs w:val="16"/>
        </w:rPr>
        <w:t>PUNTEGGIO SPECIFICO:_____________/100                   PUNTEGGIO:________________/20</w:t>
      </w:r>
    </w:p>
    <w:p w:rsidR="00CB7B27" w:rsidRDefault="00CB7B27" w:rsidP="00CB7B27">
      <w:pPr>
        <w:ind w:left="-709"/>
      </w:pPr>
    </w:p>
    <w:p w:rsidR="00CB7B27" w:rsidRDefault="00CB7B27" w:rsidP="00CB7B27">
      <w:pPr>
        <w:ind w:left="-709"/>
      </w:pPr>
    </w:p>
    <w:p w:rsidR="00CB7B27" w:rsidRDefault="00CB7B27" w:rsidP="00CB7B27">
      <w:pPr>
        <w:ind w:left="-709"/>
      </w:pPr>
    </w:p>
    <w:p w:rsidR="00CB7B27" w:rsidRDefault="00CB7B27" w:rsidP="00CB7B27">
      <w:pPr>
        <w:jc w:val="center"/>
        <w:rPr>
          <w:rFonts w:ascii="Calibri" w:hAnsi="Calibri"/>
          <w:sz w:val="16"/>
          <w:szCs w:val="16"/>
        </w:rPr>
      </w:pPr>
    </w:p>
    <w:p w:rsidR="00CB7B27" w:rsidRPr="00C47067" w:rsidRDefault="00CB7B27" w:rsidP="00CB7B27">
      <w:pPr>
        <w:jc w:val="center"/>
        <w:rPr>
          <w:rFonts w:ascii="Calibri" w:hAnsi="Calibri"/>
          <w:sz w:val="20"/>
          <w:szCs w:val="20"/>
        </w:rPr>
      </w:pPr>
      <w:r w:rsidRPr="00C47067">
        <w:rPr>
          <w:rFonts w:ascii="Calibri" w:hAnsi="Calibri"/>
          <w:sz w:val="20"/>
          <w:szCs w:val="20"/>
        </w:rPr>
        <w:lastRenderedPageBreak/>
        <w:t>TIPOLOGIA C</w:t>
      </w:r>
    </w:p>
    <w:tbl>
      <w:tblPr>
        <w:tblStyle w:val="Grigliatabella"/>
        <w:tblW w:w="5000" w:type="pct"/>
        <w:tblLook w:val="04A0"/>
      </w:tblPr>
      <w:tblGrid>
        <w:gridCol w:w="1544"/>
        <w:gridCol w:w="1043"/>
        <w:gridCol w:w="1044"/>
        <w:gridCol w:w="852"/>
        <w:gridCol w:w="927"/>
        <w:gridCol w:w="915"/>
        <w:gridCol w:w="766"/>
        <w:gridCol w:w="650"/>
        <w:gridCol w:w="691"/>
      </w:tblGrid>
      <w:tr w:rsidR="00CB7B27" w:rsidRPr="00C47067" w:rsidTr="0057711B">
        <w:tc>
          <w:tcPr>
            <w:tcW w:w="1011" w:type="pct"/>
            <w:shd w:val="clear" w:color="auto" w:fill="EEECE1" w:themeFill="background2"/>
          </w:tcPr>
          <w:p w:rsidR="00CB7B27" w:rsidRPr="00C47067" w:rsidRDefault="00CB7B27" w:rsidP="0057711B">
            <w:pPr>
              <w:rPr>
                <w:rFonts w:ascii="Calibri" w:eastAsia="Times New Roman" w:hAnsi="Calibri" w:cs="Times New Roman"/>
                <w:b/>
                <w:sz w:val="16"/>
                <w:szCs w:val="16"/>
              </w:rPr>
            </w:pPr>
            <w:r w:rsidRPr="00C47067">
              <w:rPr>
                <w:rFonts w:ascii="Calibri" w:eastAsia="Times New Roman" w:hAnsi="Calibri" w:cs="Times New Roman"/>
                <w:b/>
                <w:sz w:val="16"/>
                <w:szCs w:val="16"/>
              </w:rPr>
              <w:t xml:space="preserve">Indicazioni generali per la valutazione degli elaborati </w:t>
            </w:r>
          </w:p>
          <w:p w:rsidR="00CB7B27" w:rsidRPr="00C47067" w:rsidRDefault="00CB7B27" w:rsidP="0057711B">
            <w:pPr>
              <w:rPr>
                <w:rFonts w:ascii="Calibri" w:eastAsia="Times New Roman" w:hAnsi="Calibri" w:cs="Times New Roman"/>
                <w:b/>
                <w:sz w:val="16"/>
                <w:szCs w:val="16"/>
              </w:rPr>
            </w:pPr>
            <w:r w:rsidRPr="00C47067">
              <w:rPr>
                <w:rFonts w:ascii="Calibri" w:eastAsia="Times New Roman" w:hAnsi="Calibri" w:cs="Times New Roman"/>
                <w:b/>
                <w:sz w:val="16"/>
                <w:szCs w:val="16"/>
              </w:rPr>
              <w:t>(MAX 60 pt)</w:t>
            </w:r>
          </w:p>
        </w:tc>
        <w:tc>
          <w:tcPr>
            <w:tcW w:w="609" w:type="pct"/>
            <w:shd w:val="clear" w:color="auto" w:fill="EEECE1" w:themeFill="background2"/>
          </w:tcPr>
          <w:p w:rsidR="00CB7B27" w:rsidRPr="00C47067" w:rsidRDefault="00CB7B27" w:rsidP="0057711B">
            <w:pPr>
              <w:jc w:val="center"/>
              <w:rPr>
                <w:rFonts w:ascii="Calibri" w:hAnsi="Calibri"/>
                <w:b/>
                <w:sz w:val="16"/>
                <w:szCs w:val="16"/>
              </w:rPr>
            </w:pPr>
            <w:r w:rsidRPr="00C47067">
              <w:rPr>
                <w:rFonts w:ascii="Calibri" w:hAnsi="Calibri"/>
                <w:b/>
                <w:sz w:val="16"/>
                <w:szCs w:val="16"/>
              </w:rPr>
              <w:t>Gravemente insufficiente</w:t>
            </w:r>
          </w:p>
        </w:tc>
        <w:tc>
          <w:tcPr>
            <w:tcW w:w="609" w:type="pct"/>
            <w:shd w:val="clear" w:color="auto" w:fill="EEECE1" w:themeFill="background2"/>
          </w:tcPr>
          <w:p w:rsidR="00CB7B27" w:rsidRPr="00C47067" w:rsidRDefault="00CB7B27" w:rsidP="0057711B">
            <w:pPr>
              <w:jc w:val="center"/>
              <w:rPr>
                <w:rFonts w:ascii="Calibri" w:hAnsi="Calibri"/>
                <w:b/>
                <w:sz w:val="16"/>
                <w:szCs w:val="16"/>
              </w:rPr>
            </w:pPr>
            <w:r w:rsidRPr="00C47067">
              <w:rPr>
                <w:rFonts w:ascii="Calibri" w:hAnsi="Calibri"/>
                <w:b/>
                <w:sz w:val="16"/>
                <w:szCs w:val="16"/>
              </w:rPr>
              <w:t>Insufficiente</w:t>
            </w:r>
          </w:p>
        </w:tc>
        <w:tc>
          <w:tcPr>
            <w:tcW w:w="479" w:type="pct"/>
            <w:shd w:val="clear" w:color="auto" w:fill="EEECE1" w:themeFill="background2"/>
          </w:tcPr>
          <w:p w:rsidR="00CB7B27" w:rsidRPr="00C47067" w:rsidRDefault="00CB7B27" w:rsidP="0057711B">
            <w:pPr>
              <w:jc w:val="center"/>
              <w:rPr>
                <w:rFonts w:ascii="Calibri" w:hAnsi="Calibri"/>
                <w:b/>
                <w:sz w:val="16"/>
                <w:szCs w:val="16"/>
              </w:rPr>
            </w:pPr>
            <w:r w:rsidRPr="00C47067">
              <w:rPr>
                <w:rFonts w:ascii="Calibri" w:hAnsi="Calibri"/>
                <w:b/>
                <w:sz w:val="16"/>
                <w:szCs w:val="16"/>
              </w:rPr>
              <w:t>Mediocre</w:t>
            </w:r>
          </w:p>
        </w:tc>
        <w:tc>
          <w:tcPr>
            <w:tcW w:w="488" w:type="pct"/>
            <w:shd w:val="clear" w:color="auto" w:fill="EEECE1" w:themeFill="background2"/>
          </w:tcPr>
          <w:p w:rsidR="00CB7B27" w:rsidRPr="00C47067" w:rsidRDefault="00CB7B27" w:rsidP="0057711B">
            <w:pPr>
              <w:jc w:val="center"/>
              <w:rPr>
                <w:rFonts w:ascii="Calibri" w:hAnsi="Calibri"/>
                <w:b/>
                <w:sz w:val="16"/>
                <w:szCs w:val="16"/>
              </w:rPr>
            </w:pPr>
            <w:r w:rsidRPr="00C47067">
              <w:rPr>
                <w:rFonts w:ascii="Calibri" w:hAnsi="Calibri"/>
                <w:b/>
                <w:sz w:val="16"/>
                <w:szCs w:val="16"/>
              </w:rPr>
              <w:t>Sufficiente</w:t>
            </w:r>
          </w:p>
        </w:tc>
        <w:tc>
          <w:tcPr>
            <w:tcW w:w="545" w:type="pct"/>
            <w:shd w:val="clear" w:color="auto" w:fill="EEECE1" w:themeFill="background2"/>
          </w:tcPr>
          <w:p w:rsidR="00CB7B27" w:rsidRPr="00C47067" w:rsidRDefault="00CB7B27" w:rsidP="0057711B">
            <w:pPr>
              <w:jc w:val="center"/>
              <w:rPr>
                <w:rFonts w:ascii="Calibri" w:hAnsi="Calibri"/>
                <w:b/>
                <w:sz w:val="16"/>
                <w:szCs w:val="16"/>
              </w:rPr>
            </w:pPr>
            <w:r w:rsidRPr="00C47067">
              <w:rPr>
                <w:rFonts w:ascii="Calibri" w:hAnsi="Calibri"/>
                <w:b/>
                <w:sz w:val="16"/>
                <w:szCs w:val="16"/>
              </w:rPr>
              <w:t>Più che sufficiente</w:t>
            </w:r>
          </w:p>
        </w:tc>
        <w:tc>
          <w:tcPr>
            <w:tcW w:w="448" w:type="pct"/>
            <w:shd w:val="clear" w:color="auto" w:fill="EEECE1" w:themeFill="background2"/>
          </w:tcPr>
          <w:p w:rsidR="00CB7B27" w:rsidRPr="00C47067" w:rsidRDefault="00CB7B27" w:rsidP="0057711B">
            <w:pPr>
              <w:jc w:val="center"/>
              <w:rPr>
                <w:rFonts w:ascii="Calibri" w:hAnsi="Calibri"/>
                <w:b/>
                <w:sz w:val="16"/>
                <w:szCs w:val="16"/>
              </w:rPr>
            </w:pPr>
            <w:r w:rsidRPr="00C47067">
              <w:rPr>
                <w:rFonts w:ascii="Calibri" w:hAnsi="Calibri"/>
                <w:b/>
                <w:sz w:val="16"/>
                <w:szCs w:val="16"/>
              </w:rPr>
              <w:t>Discreto</w:t>
            </w:r>
          </w:p>
        </w:tc>
        <w:tc>
          <w:tcPr>
            <w:tcW w:w="406" w:type="pct"/>
            <w:shd w:val="clear" w:color="auto" w:fill="EEECE1" w:themeFill="background2"/>
          </w:tcPr>
          <w:p w:rsidR="00CB7B27" w:rsidRPr="00C47067" w:rsidRDefault="00CB7B27" w:rsidP="0057711B">
            <w:pPr>
              <w:jc w:val="center"/>
              <w:rPr>
                <w:rFonts w:ascii="Calibri" w:hAnsi="Calibri"/>
                <w:b/>
                <w:sz w:val="16"/>
                <w:szCs w:val="16"/>
              </w:rPr>
            </w:pPr>
            <w:r w:rsidRPr="00C47067">
              <w:rPr>
                <w:rFonts w:ascii="Calibri" w:hAnsi="Calibri"/>
                <w:b/>
                <w:sz w:val="16"/>
                <w:szCs w:val="16"/>
              </w:rPr>
              <w:t>Buono</w:t>
            </w:r>
          </w:p>
        </w:tc>
        <w:tc>
          <w:tcPr>
            <w:tcW w:w="405" w:type="pct"/>
            <w:shd w:val="clear" w:color="auto" w:fill="EEECE1" w:themeFill="background2"/>
          </w:tcPr>
          <w:p w:rsidR="00CB7B27" w:rsidRPr="00C47067" w:rsidRDefault="00CB7B27" w:rsidP="0057711B">
            <w:pPr>
              <w:jc w:val="center"/>
              <w:rPr>
                <w:rFonts w:ascii="Calibri" w:hAnsi="Calibri"/>
                <w:b/>
                <w:sz w:val="16"/>
                <w:szCs w:val="16"/>
              </w:rPr>
            </w:pPr>
            <w:r w:rsidRPr="00C47067">
              <w:rPr>
                <w:rFonts w:ascii="Calibri" w:hAnsi="Calibri"/>
                <w:b/>
                <w:sz w:val="16"/>
                <w:szCs w:val="16"/>
              </w:rPr>
              <w:t>Ottimo</w:t>
            </w:r>
          </w:p>
        </w:tc>
      </w:tr>
      <w:tr w:rsidR="00CB7B27" w:rsidRPr="00C47067" w:rsidTr="0057711B">
        <w:tc>
          <w:tcPr>
            <w:tcW w:w="1011" w:type="pct"/>
            <w:shd w:val="clear" w:color="auto" w:fill="DDD9C3" w:themeFill="background2" w:themeFillShade="E6"/>
          </w:tcPr>
          <w:p w:rsidR="00CB7B27" w:rsidRPr="00C47067" w:rsidRDefault="00CB7B27" w:rsidP="0057711B">
            <w:pPr>
              <w:rPr>
                <w:rFonts w:ascii="Calibri" w:eastAsia="Times New Roman" w:hAnsi="Calibri" w:cs="Times New Roman"/>
                <w:b/>
                <w:sz w:val="16"/>
                <w:szCs w:val="16"/>
              </w:rPr>
            </w:pPr>
          </w:p>
        </w:tc>
        <w:tc>
          <w:tcPr>
            <w:tcW w:w="609" w:type="pct"/>
            <w:shd w:val="clear" w:color="auto" w:fill="DDD9C3" w:themeFill="background2" w:themeFillShade="E6"/>
          </w:tcPr>
          <w:p w:rsidR="00CB7B27" w:rsidRPr="00C47067" w:rsidRDefault="00CB7B27" w:rsidP="0057711B">
            <w:pPr>
              <w:jc w:val="center"/>
              <w:rPr>
                <w:rFonts w:ascii="Calibri" w:hAnsi="Calibri"/>
                <w:sz w:val="16"/>
                <w:szCs w:val="16"/>
              </w:rPr>
            </w:pPr>
            <w:r w:rsidRPr="00C47067">
              <w:rPr>
                <w:rFonts w:ascii="Calibri" w:hAnsi="Calibri"/>
                <w:sz w:val="16"/>
                <w:szCs w:val="16"/>
              </w:rPr>
              <w:t>1-7</w:t>
            </w:r>
          </w:p>
        </w:tc>
        <w:tc>
          <w:tcPr>
            <w:tcW w:w="609" w:type="pct"/>
            <w:shd w:val="clear" w:color="auto" w:fill="DDD9C3" w:themeFill="background2" w:themeFillShade="E6"/>
          </w:tcPr>
          <w:p w:rsidR="00CB7B27" w:rsidRPr="00C47067" w:rsidRDefault="00CB7B27" w:rsidP="0057711B">
            <w:pPr>
              <w:jc w:val="center"/>
              <w:rPr>
                <w:rFonts w:ascii="Calibri" w:hAnsi="Calibri"/>
                <w:sz w:val="16"/>
                <w:szCs w:val="16"/>
              </w:rPr>
            </w:pPr>
            <w:r w:rsidRPr="00C47067">
              <w:rPr>
                <w:rFonts w:ascii="Calibri" w:hAnsi="Calibri"/>
                <w:sz w:val="16"/>
                <w:szCs w:val="16"/>
              </w:rPr>
              <w:t>8-9</w:t>
            </w:r>
          </w:p>
        </w:tc>
        <w:tc>
          <w:tcPr>
            <w:tcW w:w="479" w:type="pct"/>
            <w:shd w:val="clear" w:color="auto" w:fill="DDD9C3" w:themeFill="background2" w:themeFillShade="E6"/>
          </w:tcPr>
          <w:p w:rsidR="00CB7B27" w:rsidRPr="00C47067" w:rsidRDefault="00CB7B27" w:rsidP="0057711B">
            <w:pPr>
              <w:jc w:val="center"/>
              <w:rPr>
                <w:rFonts w:ascii="Calibri" w:hAnsi="Calibri"/>
                <w:sz w:val="16"/>
                <w:szCs w:val="16"/>
              </w:rPr>
            </w:pPr>
            <w:r w:rsidRPr="00C47067">
              <w:rPr>
                <w:rFonts w:ascii="Calibri" w:hAnsi="Calibri"/>
                <w:sz w:val="16"/>
                <w:szCs w:val="16"/>
              </w:rPr>
              <w:t>10-11</w:t>
            </w:r>
          </w:p>
        </w:tc>
        <w:tc>
          <w:tcPr>
            <w:tcW w:w="488" w:type="pct"/>
            <w:shd w:val="clear" w:color="auto" w:fill="DDD9C3" w:themeFill="background2" w:themeFillShade="E6"/>
          </w:tcPr>
          <w:p w:rsidR="00CB7B27" w:rsidRPr="00C47067" w:rsidRDefault="00CB7B27" w:rsidP="0057711B">
            <w:pPr>
              <w:jc w:val="center"/>
              <w:rPr>
                <w:rFonts w:ascii="Calibri" w:hAnsi="Calibri"/>
                <w:sz w:val="16"/>
                <w:szCs w:val="16"/>
              </w:rPr>
            </w:pPr>
            <w:r w:rsidRPr="00C47067">
              <w:rPr>
                <w:rFonts w:ascii="Calibri" w:hAnsi="Calibri"/>
                <w:sz w:val="16"/>
                <w:szCs w:val="16"/>
              </w:rPr>
              <w:t>12</w:t>
            </w:r>
          </w:p>
        </w:tc>
        <w:tc>
          <w:tcPr>
            <w:tcW w:w="545" w:type="pct"/>
            <w:shd w:val="clear" w:color="auto" w:fill="DDD9C3" w:themeFill="background2" w:themeFillShade="E6"/>
          </w:tcPr>
          <w:p w:rsidR="00CB7B27" w:rsidRPr="00C47067" w:rsidRDefault="00CB7B27" w:rsidP="0057711B">
            <w:pPr>
              <w:jc w:val="center"/>
              <w:rPr>
                <w:rFonts w:ascii="Calibri" w:hAnsi="Calibri"/>
                <w:sz w:val="16"/>
                <w:szCs w:val="16"/>
              </w:rPr>
            </w:pPr>
            <w:r w:rsidRPr="00C47067">
              <w:rPr>
                <w:rFonts w:ascii="Calibri" w:hAnsi="Calibri"/>
                <w:sz w:val="16"/>
                <w:szCs w:val="16"/>
              </w:rPr>
              <w:t>13-14</w:t>
            </w:r>
          </w:p>
        </w:tc>
        <w:tc>
          <w:tcPr>
            <w:tcW w:w="448" w:type="pct"/>
            <w:shd w:val="clear" w:color="auto" w:fill="DDD9C3" w:themeFill="background2" w:themeFillShade="E6"/>
          </w:tcPr>
          <w:p w:rsidR="00CB7B27" w:rsidRPr="00C47067" w:rsidRDefault="00CB7B27" w:rsidP="0057711B">
            <w:pPr>
              <w:jc w:val="center"/>
              <w:rPr>
                <w:rFonts w:ascii="Calibri" w:hAnsi="Calibri"/>
                <w:sz w:val="16"/>
                <w:szCs w:val="16"/>
              </w:rPr>
            </w:pPr>
            <w:r w:rsidRPr="00C47067">
              <w:rPr>
                <w:rFonts w:ascii="Calibri" w:hAnsi="Calibri"/>
                <w:sz w:val="16"/>
                <w:szCs w:val="16"/>
              </w:rPr>
              <w:t>15-16</w:t>
            </w:r>
          </w:p>
        </w:tc>
        <w:tc>
          <w:tcPr>
            <w:tcW w:w="406" w:type="pct"/>
            <w:shd w:val="clear" w:color="auto" w:fill="DDD9C3" w:themeFill="background2" w:themeFillShade="E6"/>
          </w:tcPr>
          <w:p w:rsidR="00CB7B27" w:rsidRPr="00C47067" w:rsidRDefault="00CB7B27" w:rsidP="0057711B">
            <w:pPr>
              <w:jc w:val="center"/>
              <w:rPr>
                <w:rFonts w:ascii="Calibri" w:hAnsi="Calibri"/>
                <w:sz w:val="16"/>
                <w:szCs w:val="16"/>
              </w:rPr>
            </w:pPr>
            <w:r w:rsidRPr="00C47067">
              <w:rPr>
                <w:rFonts w:ascii="Calibri" w:hAnsi="Calibri"/>
                <w:sz w:val="16"/>
                <w:szCs w:val="16"/>
              </w:rPr>
              <w:t>17-19</w:t>
            </w:r>
          </w:p>
        </w:tc>
        <w:tc>
          <w:tcPr>
            <w:tcW w:w="405" w:type="pct"/>
            <w:shd w:val="clear" w:color="auto" w:fill="DDD9C3" w:themeFill="background2" w:themeFillShade="E6"/>
          </w:tcPr>
          <w:p w:rsidR="00CB7B27" w:rsidRPr="00C47067" w:rsidRDefault="00CB7B27" w:rsidP="0057711B">
            <w:pPr>
              <w:jc w:val="center"/>
              <w:rPr>
                <w:rFonts w:ascii="Calibri" w:hAnsi="Calibri"/>
                <w:sz w:val="16"/>
                <w:szCs w:val="16"/>
              </w:rPr>
            </w:pPr>
            <w:r w:rsidRPr="00C47067">
              <w:rPr>
                <w:rFonts w:ascii="Calibri" w:hAnsi="Calibri"/>
                <w:sz w:val="16"/>
                <w:szCs w:val="16"/>
              </w:rPr>
              <w:t>20</w:t>
            </w:r>
          </w:p>
        </w:tc>
      </w:tr>
      <w:tr w:rsidR="00CB7B27" w:rsidRPr="00C47067" w:rsidTr="0057711B">
        <w:tc>
          <w:tcPr>
            <w:tcW w:w="1011" w:type="pct"/>
            <w:shd w:val="clear" w:color="auto" w:fill="EEECE1" w:themeFill="background2"/>
          </w:tcPr>
          <w:p w:rsidR="00CB7B27" w:rsidRPr="00C47067" w:rsidRDefault="00CB7B27" w:rsidP="0057711B">
            <w:pPr>
              <w:rPr>
                <w:rFonts w:ascii="Calibri" w:eastAsia="Times New Roman" w:hAnsi="Calibri" w:cs="Times New Roman"/>
                <w:b/>
                <w:sz w:val="16"/>
                <w:szCs w:val="16"/>
              </w:rPr>
            </w:pPr>
            <w:r w:rsidRPr="00C47067">
              <w:rPr>
                <w:rFonts w:ascii="Calibri" w:eastAsia="Times New Roman" w:hAnsi="Calibri" w:cs="Times New Roman"/>
                <w:b/>
                <w:sz w:val="16"/>
                <w:szCs w:val="16"/>
              </w:rPr>
              <w:t>INDICATORE 1</w:t>
            </w:r>
          </w:p>
          <w:p w:rsidR="00CB7B27" w:rsidRPr="00C47067" w:rsidRDefault="00CB7B27" w:rsidP="0057711B">
            <w:pPr>
              <w:rPr>
                <w:rFonts w:ascii="Calibri" w:eastAsia="Times New Roman" w:hAnsi="Calibri" w:cs="Times New Roman"/>
                <w:sz w:val="16"/>
                <w:szCs w:val="16"/>
              </w:rPr>
            </w:pPr>
            <w:r w:rsidRPr="00C47067">
              <w:rPr>
                <w:rFonts w:ascii="Calibri" w:eastAsia="Times New Roman" w:hAnsi="Calibri" w:cs="Times New Roman"/>
                <w:sz w:val="16"/>
                <w:szCs w:val="16"/>
              </w:rPr>
              <w:t xml:space="preserve"> • Ideazione, pianificazione e organizzazione del testo.</w:t>
            </w:r>
          </w:p>
          <w:p w:rsidR="00CB7B27" w:rsidRPr="00C47067" w:rsidRDefault="00CB7B27" w:rsidP="0057711B">
            <w:pPr>
              <w:rPr>
                <w:rFonts w:ascii="Calibri" w:eastAsia="Times New Roman" w:hAnsi="Calibri" w:cs="Times New Roman"/>
                <w:sz w:val="16"/>
                <w:szCs w:val="16"/>
              </w:rPr>
            </w:pPr>
            <w:r w:rsidRPr="00C47067">
              <w:rPr>
                <w:rFonts w:ascii="Calibri" w:eastAsia="Times New Roman" w:hAnsi="Calibri" w:cs="Times New Roman"/>
                <w:sz w:val="16"/>
                <w:szCs w:val="16"/>
              </w:rPr>
              <w:t xml:space="preserve"> • Coesione e coerenza testuale.</w:t>
            </w:r>
          </w:p>
        </w:tc>
        <w:tc>
          <w:tcPr>
            <w:tcW w:w="609" w:type="pct"/>
          </w:tcPr>
          <w:p w:rsidR="00CB7B27" w:rsidRPr="00C47067" w:rsidRDefault="00CB7B27" w:rsidP="0057711B">
            <w:pPr>
              <w:jc w:val="center"/>
              <w:rPr>
                <w:rFonts w:ascii="Calibri" w:hAnsi="Calibri"/>
                <w:sz w:val="16"/>
                <w:szCs w:val="16"/>
              </w:rPr>
            </w:pPr>
          </w:p>
        </w:tc>
        <w:tc>
          <w:tcPr>
            <w:tcW w:w="609" w:type="pct"/>
          </w:tcPr>
          <w:p w:rsidR="00CB7B27" w:rsidRPr="00C47067" w:rsidRDefault="00CB7B27" w:rsidP="0057711B">
            <w:pPr>
              <w:jc w:val="center"/>
              <w:rPr>
                <w:rFonts w:ascii="Calibri" w:hAnsi="Calibri"/>
                <w:sz w:val="16"/>
                <w:szCs w:val="16"/>
              </w:rPr>
            </w:pPr>
          </w:p>
        </w:tc>
        <w:tc>
          <w:tcPr>
            <w:tcW w:w="479" w:type="pct"/>
          </w:tcPr>
          <w:p w:rsidR="00CB7B27" w:rsidRPr="00C47067" w:rsidRDefault="00CB7B27" w:rsidP="0057711B">
            <w:pPr>
              <w:jc w:val="center"/>
              <w:rPr>
                <w:rFonts w:ascii="Calibri" w:hAnsi="Calibri"/>
                <w:sz w:val="16"/>
                <w:szCs w:val="16"/>
              </w:rPr>
            </w:pPr>
          </w:p>
        </w:tc>
        <w:tc>
          <w:tcPr>
            <w:tcW w:w="488" w:type="pct"/>
          </w:tcPr>
          <w:p w:rsidR="00CB7B27" w:rsidRPr="00C47067" w:rsidRDefault="00CB7B27" w:rsidP="0057711B">
            <w:pPr>
              <w:jc w:val="center"/>
              <w:rPr>
                <w:rFonts w:ascii="Calibri" w:hAnsi="Calibri"/>
                <w:sz w:val="16"/>
                <w:szCs w:val="16"/>
              </w:rPr>
            </w:pPr>
          </w:p>
        </w:tc>
        <w:tc>
          <w:tcPr>
            <w:tcW w:w="545" w:type="pct"/>
          </w:tcPr>
          <w:p w:rsidR="00CB7B27" w:rsidRPr="00C47067" w:rsidRDefault="00CB7B27" w:rsidP="0057711B">
            <w:pPr>
              <w:jc w:val="center"/>
              <w:rPr>
                <w:rFonts w:ascii="Calibri" w:hAnsi="Calibri"/>
                <w:sz w:val="16"/>
                <w:szCs w:val="16"/>
              </w:rPr>
            </w:pPr>
          </w:p>
        </w:tc>
        <w:tc>
          <w:tcPr>
            <w:tcW w:w="448" w:type="pct"/>
          </w:tcPr>
          <w:p w:rsidR="00CB7B27" w:rsidRPr="00C47067" w:rsidRDefault="00CB7B27" w:rsidP="0057711B">
            <w:pPr>
              <w:jc w:val="center"/>
              <w:rPr>
                <w:rFonts w:ascii="Calibri" w:hAnsi="Calibri"/>
                <w:sz w:val="16"/>
                <w:szCs w:val="16"/>
              </w:rPr>
            </w:pPr>
          </w:p>
        </w:tc>
        <w:tc>
          <w:tcPr>
            <w:tcW w:w="406" w:type="pct"/>
          </w:tcPr>
          <w:p w:rsidR="00CB7B27" w:rsidRPr="00C47067" w:rsidRDefault="00CB7B27" w:rsidP="0057711B">
            <w:pPr>
              <w:jc w:val="center"/>
              <w:rPr>
                <w:rFonts w:ascii="Calibri" w:hAnsi="Calibri"/>
                <w:sz w:val="16"/>
                <w:szCs w:val="16"/>
              </w:rPr>
            </w:pPr>
          </w:p>
        </w:tc>
        <w:tc>
          <w:tcPr>
            <w:tcW w:w="405" w:type="pct"/>
          </w:tcPr>
          <w:p w:rsidR="00CB7B27" w:rsidRPr="00C47067" w:rsidRDefault="00CB7B27" w:rsidP="0057711B">
            <w:pPr>
              <w:jc w:val="center"/>
              <w:rPr>
                <w:rFonts w:ascii="Calibri" w:hAnsi="Calibri"/>
                <w:sz w:val="16"/>
                <w:szCs w:val="16"/>
              </w:rPr>
            </w:pPr>
          </w:p>
        </w:tc>
      </w:tr>
      <w:tr w:rsidR="00CB7B27" w:rsidRPr="00C47067" w:rsidTr="0057711B">
        <w:tc>
          <w:tcPr>
            <w:tcW w:w="1011" w:type="pct"/>
            <w:shd w:val="clear" w:color="auto" w:fill="EEECE1" w:themeFill="background2"/>
          </w:tcPr>
          <w:p w:rsidR="00CB7B27" w:rsidRPr="00C47067" w:rsidRDefault="00CB7B27" w:rsidP="0057711B">
            <w:pPr>
              <w:rPr>
                <w:rFonts w:ascii="Calibri" w:eastAsia="Times New Roman" w:hAnsi="Calibri" w:cs="Times New Roman"/>
                <w:b/>
                <w:sz w:val="16"/>
                <w:szCs w:val="16"/>
              </w:rPr>
            </w:pPr>
            <w:r w:rsidRPr="00C47067">
              <w:rPr>
                <w:rFonts w:ascii="Calibri" w:eastAsia="Times New Roman" w:hAnsi="Calibri" w:cs="Times New Roman"/>
                <w:b/>
                <w:sz w:val="16"/>
                <w:szCs w:val="16"/>
              </w:rPr>
              <w:t xml:space="preserve">INDICATORE 2 </w:t>
            </w:r>
          </w:p>
          <w:p w:rsidR="00CB7B27" w:rsidRPr="00C47067" w:rsidRDefault="00CB7B27" w:rsidP="0057711B">
            <w:pPr>
              <w:rPr>
                <w:rFonts w:ascii="Calibri" w:eastAsia="Times New Roman" w:hAnsi="Calibri" w:cs="Times New Roman"/>
                <w:sz w:val="16"/>
                <w:szCs w:val="16"/>
              </w:rPr>
            </w:pPr>
            <w:r w:rsidRPr="00C47067">
              <w:rPr>
                <w:rFonts w:ascii="Calibri" w:eastAsia="Times New Roman" w:hAnsi="Calibri" w:cs="Times New Roman"/>
                <w:sz w:val="16"/>
                <w:szCs w:val="16"/>
              </w:rPr>
              <w:t>• Ricchezza e padronanza lessicale.</w:t>
            </w:r>
          </w:p>
          <w:p w:rsidR="00CB7B27" w:rsidRPr="00C47067" w:rsidRDefault="00CB7B27" w:rsidP="0057711B">
            <w:pPr>
              <w:rPr>
                <w:rFonts w:ascii="Calibri" w:eastAsia="Times New Roman" w:hAnsi="Calibri" w:cs="Times New Roman"/>
                <w:sz w:val="16"/>
                <w:szCs w:val="16"/>
              </w:rPr>
            </w:pPr>
            <w:r w:rsidRPr="00C47067">
              <w:rPr>
                <w:rFonts w:ascii="Calibri" w:eastAsia="Times New Roman" w:hAnsi="Calibri" w:cs="Times New Roman"/>
                <w:sz w:val="16"/>
                <w:szCs w:val="16"/>
              </w:rPr>
              <w:t xml:space="preserve"> • Correttezza grammaticale (ortografia, morfologia, sintassi); uso corretto ed efficace della punteggiatura</w:t>
            </w:r>
          </w:p>
        </w:tc>
        <w:tc>
          <w:tcPr>
            <w:tcW w:w="609" w:type="pct"/>
          </w:tcPr>
          <w:p w:rsidR="00CB7B27" w:rsidRPr="00C47067" w:rsidRDefault="00CB7B27" w:rsidP="0057711B">
            <w:pPr>
              <w:jc w:val="center"/>
              <w:rPr>
                <w:rFonts w:ascii="Calibri" w:hAnsi="Calibri"/>
                <w:sz w:val="16"/>
                <w:szCs w:val="16"/>
              </w:rPr>
            </w:pPr>
          </w:p>
        </w:tc>
        <w:tc>
          <w:tcPr>
            <w:tcW w:w="609" w:type="pct"/>
          </w:tcPr>
          <w:p w:rsidR="00CB7B27" w:rsidRPr="00C47067" w:rsidRDefault="00CB7B27" w:rsidP="0057711B">
            <w:pPr>
              <w:jc w:val="center"/>
              <w:rPr>
                <w:rFonts w:ascii="Calibri" w:hAnsi="Calibri"/>
                <w:sz w:val="16"/>
                <w:szCs w:val="16"/>
              </w:rPr>
            </w:pPr>
          </w:p>
        </w:tc>
        <w:tc>
          <w:tcPr>
            <w:tcW w:w="479" w:type="pct"/>
          </w:tcPr>
          <w:p w:rsidR="00CB7B27" w:rsidRPr="00C47067" w:rsidRDefault="00CB7B27" w:rsidP="0057711B">
            <w:pPr>
              <w:jc w:val="center"/>
              <w:rPr>
                <w:rFonts w:ascii="Calibri" w:hAnsi="Calibri"/>
                <w:sz w:val="16"/>
                <w:szCs w:val="16"/>
              </w:rPr>
            </w:pPr>
          </w:p>
        </w:tc>
        <w:tc>
          <w:tcPr>
            <w:tcW w:w="488" w:type="pct"/>
          </w:tcPr>
          <w:p w:rsidR="00CB7B27" w:rsidRPr="00C47067" w:rsidRDefault="00CB7B27" w:rsidP="0057711B">
            <w:pPr>
              <w:jc w:val="center"/>
              <w:rPr>
                <w:rFonts w:ascii="Calibri" w:hAnsi="Calibri"/>
                <w:sz w:val="16"/>
                <w:szCs w:val="16"/>
              </w:rPr>
            </w:pPr>
          </w:p>
        </w:tc>
        <w:tc>
          <w:tcPr>
            <w:tcW w:w="545" w:type="pct"/>
          </w:tcPr>
          <w:p w:rsidR="00CB7B27" w:rsidRPr="00C47067" w:rsidRDefault="00CB7B27" w:rsidP="0057711B">
            <w:pPr>
              <w:jc w:val="center"/>
              <w:rPr>
                <w:rFonts w:ascii="Calibri" w:hAnsi="Calibri"/>
                <w:sz w:val="16"/>
                <w:szCs w:val="16"/>
              </w:rPr>
            </w:pPr>
          </w:p>
        </w:tc>
        <w:tc>
          <w:tcPr>
            <w:tcW w:w="448" w:type="pct"/>
          </w:tcPr>
          <w:p w:rsidR="00CB7B27" w:rsidRPr="00C47067" w:rsidRDefault="00CB7B27" w:rsidP="0057711B">
            <w:pPr>
              <w:jc w:val="center"/>
              <w:rPr>
                <w:rFonts w:ascii="Calibri" w:hAnsi="Calibri"/>
                <w:sz w:val="16"/>
                <w:szCs w:val="16"/>
              </w:rPr>
            </w:pPr>
          </w:p>
        </w:tc>
        <w:tc>
          <w:tcPr>
            <w:tcW w:w="406" w:type="pct"/>
          </w:tcPr>
          <w:p w:rsidR="00CB7B27" w:rsidRPr="00C47067" w:rsidRDefault="00CB7B27" w:rsidP="0057711B">
            <w:pPr>
              <w:jc w:val="center"/>
              <w:rPr>
                <w:rFonts w:ascii="Calibri" w:hAnsi="Calibri"/>
                <w:sz w:val="16"/>
                <w:szCs w:val="16"/>
              </w:rPr>
            </w:pPr>
          </w:p>
        </w:tc>
        <w:tc>
          <w:tcPr>
            <w:tcW w:w="405" w:type="pct"/>
          </w:tcPr>
          <w:p w:rsidR="00CB7B27" w:rsidRPr="00C47067" w:rsidRDefault="00CB7B27" w:rsidP="0057711B">
            <w:pPr>
              <w:jc w:val="center"/>
              <w:rPr>
                <w:rFonts w:ascii="Calibri" w:hAnsi="Calibri"/>
                <w:sz w:val="16"/>
                <w:szCs w:val="16"/>
              </w:rPr>
            </w:pPr>
          </w:p>
        </w:tc>
      </w:tr>
      <w:tr w:rsidR="00CB7B27" w:rsidRPr="00C47067" w:rsidTr="0057711B">
        <w:tc>
          <w:tcPr>
            <w:tcW w:w="1011" w:type="pct"/>
            <w:shd w:val="clear" w:color="auto" w:fill="EEECE1" w:themeFill="background2"/>
          </w:tcPr>
          <w:p w:rsidR="00CB7B27" w:rsidRPr="00C47067" w:rsidRDefault="00CB7B27" w:rsidP="0057711B">
            <w:pPr>
              <w:rPr>
                <w:rFonts w:ascii="Calibri" w:eastAsia="Times New Roman" w:hAnsi="Calibri" w:cs="Times New Roman"/>
                <w:b/>
                <w:sz w:val="16"/>
                <w:szCs w:val="16"/>
              </w:rPr>
            </w:pPr>
            <w:r w:rsidRPr="00C47067">
              <w:rPr>
                <w:rFonts w:ascii="Calibri" w:eastAsia="Times New Roman" w:hAnsi="Calibri" w:cs="Times New Roman"/>
                <w:b/>
                <w:sz w:val="16"/>
                <w:szCs w:val="16"/>
              </w:rPr>
              <w:t xml:space="preserve">INDICATORE 3 </w:t>
            </w:r>
          </w:p>
          <w:p w:rsidR="00CB7B27" w:rsidRPr="00C47067" w:rsidRDefault="00CB7B27" w:rsidP="0057711B">
            <w:pPr>
              <w:rPr>
                <w:rFonts w:ascii="Calibri" w:eastAsia="Times New Roman" w:hAnsi="Calibri" w:cs="Times New Roman"/>
                <w:sz w:val="16"/>
                <w:szCs w:val="16"/>
              </w:rPr>
            </w:pPr>
            <w:r w:rsidRPr="00C47067">
              <w:rPr>
                <w:rFonts w:ascii="Calibri" w:eastAsia="Times New Roman" w:hAnsi="Calibri" w:cs="Times New Roman"/>
                <w:sz w:val="16"/>
                <w:szCs w:val="16"/>
              </w:rPr>
              <w:t>• Ampiezza e precisione delle conoscenze e dei riferimenti culturali.</w:t>
            </w:r>
          </w:p>
          <w:p w:rsidR="00CB7B27" w:rsidRPr="00C47067" w:rsidRDefault="00CB7B27" w:rsidP="0057711B">
            <w:pPr>
              <w:rPr>
                <w:rFonts w:ascii="Calibri" w:eastAsia="Times New Roman" w:hAnsi="Calibri" w:cs="Times New Roman"/>
                <w:sz w:val="16"/>
                <w:szCs w:val="16"/>
              </w:rPr>
            </w:pPr>
            <w:r w:rsidRPr="00C47067">
              <w:rPr>
                <w:rFonts w:ascii="Calibri" w:eastAsia="Times New Roman" w:hAnsi="Calibri" w:cs="Times New Roman"/>
                <w:sz w:val="16"/>
                <w:szCs w:val="16"/>
              </w:rPr>
              <w:t xml:space="preserve"> • Espressione di giudizi critici e valutazioni personali.</w:t>
            </w:r>
          </w:p>
        </w:tc>
        <w:tc>
          <w:tcPr>
            <w:tcW w:w="609" w:type="pct"/>
          </w:tcPr>
          <w:p w:rsidR="00CB7B27" w:rsidRPr="00C47067" w:rsidRDefault="00CB7B27" w:rsidP="0057711B">
            <w:pPr>
              <w:jc w:val="center"/>
              <w:rPr>
                <w:rFonts w:ascii="Calibri" w:hAnsi="Calibri"/>
                <w:sz w:val="16"/>
                <w:szCs w:val="16"/>
              </w:rPr>
            </w:pPr>
          </w:p>
        </w:tc>
        <w:tc>
          <w:tcPr>
            <w:tcW w:w="609" w:type="pct"/>
          </w:tcPr>
          <w:p w:rsidR="00CB7B27" w:rsidRPr="00C47067" w:rsidRDefault="00CB7B27" w:rsidP="0057711B">
            <w:pPr>
              <w:jc w:val="center"/>
              <w:rPr>
                <w:rFonts w:ascii="Calibri" w:hAnsi="Calibri"/>
                <w:sz w:val="16"/>
                <w:szCs w:val="16"/>
              </w:rPr>
            </w:pPr>
          </w:p>
        </w:tc>
        <w:tc>
          <w:tcPr>
            <w:tcW w:w="479" w:type="pct"/>
          </w:tcPr>
          <w:p w:rsidR="00CB7B27" w:rsidRPr="00C47067" w:rsidRDefault="00CB7B27" w:rsidP="0057711B">
            <w:pPr>
              <w:jc w:val="center"/>
              <w:rPr>
                <w:rFonts w:ascii="Calibri" w:hAnsi="Calibri"/>
                <w:sz w:val="16"/>
                <w:szCs w:val="16"/>
              </w:rPr>
            </w:pPr>
          </w:p>
        </w:tc>
        <w:tc>
          <w:tcPr>
            <w:tcW w:w="488" w:type="pct"/>
          </w:tcPr>
          <w:p w:rsidR="00CB7B27" w:rsidRPr="00C47067" w:rsidRDefault="00CB7B27" w:rsidP="0057711B">
            <w:pPr>
              <w:jc w:val="center"/>
              <w:rPr>
                <w:rFonts w:ascii="Calibri" w:hAnsi="Calibri"/>
                <w:sz w:val="16"/>
                <w:szCs w:val="16"/>
              </w:rPr>
            </w:pPr>
          </w:p>
        </w:tc>
        <w:tc>
          <w:tcPr>
            <w:tcW w:w="545" w:type="pct"/>
          </w:tcPr>
          <w:p w:rsidR="00CB7B27" w:rsidRPr="00C47067" w:rsidRDefault="00CB7B27" w:rsidP="0057711B">
            <w:pPr>
              <w:jc w:val="center"/>
              <w:rPr>
                <w:rFonts w:ascii="Calibri" w:hAnsi="Calibri"/>
                <w:sz w:val="16"/>
                <w:szCs w:val="16"/>
              </w:rPr>
            </w:pPr>
          </w:p>
        </w:tc>
        <w:tc>
          <w:tcPr>
            <w:tcW w:w="448" w:type="pct"/>
          </w:tcPr>
          <w:p w:rsidR="00CB7B27" w:rsidRPr="00C47067" w:rsidRDefault="00CB7B27" w:rsidP="0057711B">
            <w:pPr>
              <w:jc w:val="center"/>
              <w:rPr>
                <w:rFonts w:ascii="Calibri" w:hAnsi="Calibri"/>
                <w:sz w:val="16"/>
                <w:szCs w:val="16"/>
              </w:rPr>
            </w:pPr>
          </w:p>
        </w:tc>
        <w:tc>
          <w:tcPr>
            <w:tcW w:w="406" w:type="pct"/>
          </w:tcPr>
          <w:p w:rsidR="00CB7B27" w:rsidRPr="00C47067" w:rsidRDefault="00CB7B27" w:rsidP="0057711B">
            <w:pPr>
              <w:jc w:val="center"/>
              <w:rPr>
                <w:rFonts w:ascii="Calibri" w:hAnsi="Calibri"/>
                <w:sz w:val="16"/>
                <w:szCs w:val="16"/>
              </w:rPr>
            </w:pPr>
          </w:p>
        </w:tc>
        <w:tc>
          <w:tcPr>
            <w:tcW w:w="405" w:type="pct"/>
          </w:tcPr>
          <w:p w:rsidR="00CB7B27" w:rsidRPr="00C47067" w:rsidRDefault="00CB7B27" w:rsidP="0057711B">
            <w:pPr>
              <w:jc w:val="center"/>
              <w:rPr>
                <w:rFonts w:ascii="Calibri" w:hAnsi="Calibri"/>
                <w:sz w:val="16"/>
                <w:szCs w:val="16"/>
              </w:rPr>
            </w:pPr>
          </w:p>
        </w:tc>
      </w:tr>
      <w:tr w:rsidR="00CB7B27" w:rsidRPr="00C47067" w:rsidTr="0057711B">
        <w:tc>
          <w:tcPr>
            <w:tcW w:w="1011" w:type="pct"/>
            <w:shd w:val="clear" w:color="auto" w:fill="DDD9C3" w:themeFill="background2" w:themeFillShade="E6"/>
          </w:tcPr>
          <w:p w:rsidR="00CB7B27" w:rsidRPr="00C47067" w:rsidRDefault="00CB7B27" w:rsidP="0057711B">
            <w:pPr>
              <w:rPr>
                <w:rFonts w:ascii="Calibri" w:eastAsia="Times New Roman" w:hAnsi="Calibri" w:cs="Times New Roman"/>
                <w:b/>
                <w:sz w:val="16"/>
                <w:szCs w:val="16"/>
              </w:rPr>
            </w:pPr>
            <w:r w:rsidRPr="00C47067">
              <w:rPr>
                <w:rFonts w:ascii="Calibri" w:eastAsia="Times New Roman" w:hAnsi="Calibri" w:cs="Times New Roman"/>
                <w:b/>
                <w:sz w:val="16"/>
                <w:szCs w:val="16"/>
              </w:rPr>
              <w:t xml:space="preserve">Elementi da valutare nello specifico </w:t>
            </w:r>
          </w:p>
          <w:p w:rsidR="00CB7B27" w:rsidRPr="00C47067" w:rsidRDefault="00CB7B27" w:rsidP="0057711B">
            <w:pPr>
              <w:rPr>
                <w:rFonts w:ascii="Calibri" w:eastAsia="Times New Roman" w:hAnsi="Calibri" w:cs="Times New Roman"/>
                <w:b/>
                <w:sz w:val="16"/>
                <w:szCs w:val="16"/>
              </w:rPr>
            </w:pPr>
            <w:r w:rsidRPr="00C47067">
              <w:rPr>
                <w:rFonts w:ascii="Calibri" w:eastAsia="Times New Roman" w:hAnsi="Calibri" w:cs="Times New Roman"/>
                <w:b/>
                <w:sz w:val="16"/>
                <w:szCs w:val="16"/>
              </w:rPr>
              <w:t>(MAX 40 pt)</w:t>
            </w:r>
          </w:p>
        </w:tc>
        <w:tc>
          <w:tcPr>
            <w:tcW w:w="609" w:type="pct"/>
            <w:shd w:val="clear" w:color="auto" w:fill="DDD9C3" w:themeFill="background2" w:themeFillShade="E6"/>
          </w:tcPr>
          <w:p w:rsidR="00CB7B27" w:rsidRPr="00C47067" w:rsidRDefault="00CB7B27" w:rsidP="0057711B">
            <w:pPr>
              <w:rPr>
                <w:rFonts w:ascii="Calibri" w:hAnsi="Calibri"/>
                <w:b/>
                <w:sz w:val="16"/>
                <w:szCs w:val="16"/>
              </w:rPr>
            </w:pPr>
            <w:r w:rsidRPr="00C47067">
              <w:rPr>
                <w:rFonts w:ascii="Calibri" w:hAnsi="Calibri"/>
                <w:b/>
                <w:sz w:val="16"/>
                <w:szCs w:val="16"/>
              </w:rPr>
              <w:t>Gravemente insufficiente</w:t>
            </w:r>
          </w:p>
        </w:tc>
        <w:tc>
          <w:tcPr>
            <w:tcW w:w="609" w:type="pct"/>
            <w:shd w:val="clear" w:color="auto" w:fill="DDD9C3" w:themeFill="background2" w:themeFillShade="E6"/>
          </w:tcPr>
          <w:p w:rsidR="00CB7B27" w:rsidRPr="00C47067" w:rsidRDefault="00CB7B27" w:rsidP="0057711B">
            <w:pPr>
              <w:rPr>
                <w:rFonts w:ascii="Calibri" w:hAnsi="Calibri"/>
                <w:b/>
                <w:sz w:val="16"/>
                <w:szCs w:val="16"/>
              </w:rPr>
            </w:pPr>
            <w:r w:rsidRPr="00C47067">
              <w:rPr>
                <w:rFonts w:ascii="Calibri" w:hAnsi="Calibri"/>
                <w:b/>
                <w:sz w:val="16"/>
                <w:szCs w:val="16"/>
              </w:rPr>
              <w:t>Insufficiente</w:t>
            </w:r>
          </w:p>
        </w:tc>
        <w:tc>
          <w:tcPr>
            <w:tcW w:w="479" w:type="pct"/>
            <w:shd w:val="clear" w:color="auto" w:fill="DDD9C3" w:themeFill="background2" w:themeFillShade="E6"/>
          </w:tcPr>
          <w:p w:rsidR="00CB7B27" w:rsidRPr="00C47067" w:rsidRDefault="00CB7B27" w:rsidP="0057711B">
            <w:pPr>
              <w:rPr>
                <w:rFonts w:ascii="Calibri" w:hAnsi="Calibri"/>
                <w:b/>
                <w:sz w:val="16"/>
                <w:szCs w:val="16"/>
              </w:rPr>
            </w:pPr>
            <w:r w:rsidRPr="00C47067">
              <w:rPr>
                <w:rFonts w:ascii="Calibri" w:hAnsi="Calibri"/>
                <w:b/>
                <w:sz w:val="16"/>
                <w:szCs w:val="16"/>
              </w:rPr>
              <w:t>Mediocre</w:t>
            </w:r>
          </w:p>
        </w:tc>
        <w:tc>
          <w:tcPr>
            <w:tcW w:w="488" w:type="pct"/>
            <w:shd w:val="clear" w:color="auto" w:fill="DDD9C3" w:themeFill="background2" w:themeFillShade="E6"/>
          </w:tcPr>
          <w:p w:rsidR="00CB7B27" w:rsidRPr="00C47067" w:rsidRDefault="00CB7B27" w:rsidP="0057711B">
            <w:pPr>
              <w:rPr>
                <w:rFonts w:ascii="Calibri" w:hAnsi="Calibri"/>
                <w:b/>
                <w:sz w:val="16"/>
                <w:szCs w:val="16"/>
              </w:rPr>
            </w:pPr>
            <w:r w:rsidRPr="00C47067">
              <w:rPr>
                <w:rFonts w:ascii="Calibri" w:hAnsi="Calibri"/>
                <w:b/>
                <w:sz w:val="16"/>
                <w:szCs w:val="16"/>
              </w:rPr>
              <w:t>Sufficiente</w:t>
            </w:r>
          </w:p>
        </w:tc>
        <w:tc>
          <w:tcPr>
            <w:tcW w:w="545" w:type="pct"/>
            <w:shd w:val="clear" w:color="auto" w:fill="DDD9C3" w:themeFill="background2" w:themeFillShade="E6"/>
          </w:tcPr>
          <w:p w:rsidR="00CB7B27" w:rsidRPr="00C47067" w:rsidRDefault="00CB7B27" w:rsidP="0057711B">
            <w:pPr>
              <w:rPr>
                <w:rFonts w:ascii="Calibri" w:hAnsi="Calibri"/>
                <w:b/>
                <w:sz w:val="16"/>
                <w:szCs w:val="16"/>
              </w:rPr>
            </w:pPr>
            <w:r w:rsidRPr="00C47067">
              <w:rPr>
                <w:rFonts w:ascii="Calibri" w:hAnsi="Calibri"/>
                <w:b/>
                <w:sz w:val="16"/>
                <w:szCs w:val="16"/>
              </w:rPr>
              <w:t>Più che sufficiente</w:t>
            </w:r>
          </w:p>
        </w:tc>
        <w:tc>
          <w:tcPr>
            <w:tcW w:w="448" w:type="pct"/>
            <w:shd w:val="clear" w:color="auto" w:fill="DDD9C3" w:themeFill="background2" w:themeFillShade="E6"/>
          </w:tcPr>
          <w:p w:rsidR="00CB7B27" w:rsidRPr="00C47067" w:rsidRDefault="00CB7B27" w:rsidP="0057711B">
            <w:pPr>
              <w:rPr>
                <w:rFonts w:ascii="Calibri" w:hAnsi="Calibri"/>
                <w:b/>
                <w:sz w:val="16"/>
                <w:szCs w:val="16"/>
              </w:rPr>
            </w:pPr>
            <w:r w:rsidRPr="00C47067">
              <w:rPr>
                <w:rFonts w:ascii="Calibri" w:hAnsi="Calibri"/>
                <w:b/>
                <w:sz w:val="16"/>
                <w:szCs w:val="16"/>
              </w:rPr>
              <w:t>Discreto</w:t>
            </w:r>
          </w:p>
        </w:tc>
        <w:tc>
          <w:tcPr>
            <w:tcW w:w="406" w:type="pct"/>
            <w:shd w:val="clear" w:color="auto" w:fill="DDD9C3" w:themeFill="background2" w:themeFillShade="E6"/>
          </w:tcPr>
          <w:p w:rsidR="00CB7B27" w:rsidRPr="00C47067" w:rsidRDefault="00CB7B27" w:rsidP="0057711B">
            <w:pPr>
              <w:rPr>
                <w:rFonts w:ascii="Calibri" w:hAnsi="Calibri"/>
                <w:b/>
                <w:sz w:val="16"/>
                <w:szCs w:val="16"/>
              </w:rPr>
            </w:pPr>
            <w:r w:rsidRPr="00C47067">
              <w:rPr>
                <w:rFonts w:ascii="Calibri" w:hAnsi="Calibri"/>
                <w:b/>
                <w:sz w:val="16"/>
                <w:szCs w:val="16"/>
              </w:rPr>
              <w:t>Buono</w:t>
            </w:r>
          </w:p>
        </w:tc>
        <w:tc>
          <w:tcPr>
            <w:tcW w:w="405" w:type="pct"/>
            <w:shd w:val="clear" w:color="auto" w:fill="DDD9C3" w:themeFill="background2" w:themeFillShade="E6"/>
          </w:tcPr>
          <w:p w:rsidR="00CB7B27" w:rsidRPr="00C47067" w:rsidRDefault="00CB7B27" w:rsidP="0057711B">
            <w:pPr>
              <w:rPr>
                <w:rFonts w:ascii="Calibri" w:hAnsi="Calibri"/>
                <w:b/>
                <w:sz w:val="16"/>
                <w:szCs w:val="16"/>
              </w:rPr>
            </w:pPr>
            <w:r w:rsidRPr="00C47067">
              <w:rPr>
                <w:rFonts w:ascii="Calibri" w:hAnsi="Calibri"/>
                <w:b/>
                <w:sz w:val="16"/>
                <w:szCs w:val="16"/>
              </w:rPr>
              <w:t>Ottimo</w:t>
            </w:r>
          </w:p>
        </w:tc>
      </w:tr>
      <w:tr w:rsidR="00CB7B27" w:rsidRPr="00C47067" w:rsidTr="0057711B">
        <w:tc>
          <w:tcPr>
            <w:tcW w:w="1011" w:type="pct"/>
            <w:shd w:val="clear" w:color="auto" w:fill="EEECE1" w:themeFill="background2"/>
          </w:tcPr>
          <w:p w:rsidR="00CB7B27" w:rsidRPr="00C47067" w:rsidRDefault="00CB7B27" w:rsidP="0057711B">
            <w:pPr>
              <w:rPr>
                <w:rFonts w:ascii="Calibri" w:eastAsia="Times New Roman" w:hAnsi="Calibri" w:cs="Times New Roman"/>
                <w:sz w:val="16"/>
                <w:szCs w:val="16"/>
              </w:rPr>
            </w:pPr>
            <w:r w:rsidRPr="00C47067">
              <w:rPr>
                <w:rFonts w:ascii="Calibri" w:eastAsia="Times New Roman" w:hAnsi="Calibri" w:cs="Times New Roman"/>
                <w:sz w:val="16"/>
                <w:szCs w:val="16"/>
              </w:rPr>
              <w:t>1.Pertinenza del testo rispetto alla traccia e coerenza nella formulazione del titolo e dell'eventuale paragrafazione.</w:t>
            </w:r>
          </w:p>
        </w:tc>
        <w:tc>
          <w:tcPr>
            <w:tcW w:w="609" w:type="pct"/>
          </w:tcPr>
          <w:p w:rsidR="00CB7B27" w:rsidRPr="00C47067" w:rsidRDefault="00CB7B27" w:rsidP="0057711B">
            <w:pPr>
              <w:jc w:val="center"/>
              <w:rPr>
                <w:rFonts w:ascii="Calibri" w:hAnsi="Calibri"/>
                <w:sz w:val="16"/>
                <w:szCs w:val="16"/>
              </w:rPr>
            </w:pPr>
            <w:r w:rsidRPr="00C47067">
              <w:rPr>
                <w:rFonts w:ascii="Calibri" w:hAnsi="Calibri"/>
                <w:sz w:val="16"/>
                <w:szCs w:val="16"/>
              </w:rPr>
              <w:t>1-5</w:t>
            </w:r>
          </w:p>
        </w:tc>
        <w:tc>
          <w:tcPr>
            <w:tcW w:w="609" w:type="pct"/>
          </w:tcPr>
          <w:p w:rsidR="00CB7B27" w:rsidRPr="00C47067" w:rsidRDefault="00CB7B27" w:rsidP="0057711B">
            <w:pPr>
              <w:jc w:val="center"/>
              <w:rPr>
                <w:rFonts w:ascii="Calibri" w:hAnsi="Calibri"/>
                <w:sz w:val="16"/>
                <w:szCs w:val="16"/>
              </w:rPr>
            </w:pPr>
            <w:r w:rsidRPr="00C47067">
              <w:rPr>
                <w:rFonts w:ascii="Calibri" w:hAnsi="Calibri"/>
                <w:sz w:val="16"/>
                <w:szCs w:val="16"/>
              </w:rPr>
              <w:t>6</w:t>
            </w:r>
          </w:p>
        </w:tc>
        <w:tc>
          <w:tcPr>
            <w:tcW w:w="479" w:type="pct"/>
          </w:tcPr>
          <w:p w:rsidR="00CB7B27" w:rsidRPr="00C47067" w:rsidRDefault="00CB7B27" w:rsidP="0057711B">
            <w:pPr>
              <w:jc w:val="center"/>
              <w:rPr>
                <w:rFonts w:ascii="Calibri" w:hAnsi="Calibri"/>
                <w:sz w:val="16"/>
                <w:szCs w:val="16"/>
              </w:rPr>
            </w:pPr>
            <w:r w:rsidRPr="00C47067">
              <w:rPr>
                <w:rFonts w:ascii="Calibri" w:hAnsi="Calibri"/>
                <w:sz w:val="16"/>
                <w:szCs w:val="16"/>
              </w:rPr>
              <w:t>7-8</w:t>
            </w:r>
          </w:p>
        </w:tc>
        <w:tc>
          <w:tcPr>
            <w:tcW w:w="488" w:type="pct"/>
          </w:tcPr>
          <w:p w:rsidR="00CB7B27" w:rsidRPr="00C47067" w:rsidRDefault="00CB7B27" w:rsidP="0057711B">
            <w:pPr>
              <w:jc w:val="center"/>
              <w:rPr>
                <w:rFonts w:ascii="Calibri" w:hAnsi="Calibri"/>
                <w:sz w:val="16"/>
                <w:szCs w:val="16"/>
              </w:rPr>
            </w:pPr>
            <w:r w:rsidRPr="00C47067">
              <w:rPr>
                <w:rFonts w:ascii="Calibri" w:hAnsi="Calibri"/>
                <w:sz w:val="16"/>
                <w:szCs w:val="16"/>
              </w:rPr>
              <w:t>9</w:t>
            </w:r>
          </w:p>
        </w:tc>
        <w:tc>
          <w:tcPr>
            <w:tcW w:w="545" w:type="pct"/>
          </w:tcPr>
          <w:p w:rsidR="00CB7B27" w:rsidRPr="00C47067" w:rsidRDefault="00CB7B27" w:rsidP="0057711B">
            <w:pPr>
              <w:jc w:val="center"/>
              <w:rPr>
                <w:rFonts w:ascii="Calibri" w:hAnsi="Calibri"/>
                <w:sz w:val="16"/>
                <w:szCs w:val="16"/>
              </w:rPr>
            </w:pPr>
            <w:r w:rsidRPr="00C47067">
              <w:rPr>
                <w:rFonts w:ascii="Calibri" w:hAnsi="Calibri"/>
                <w:sz w:val="16"/>
                <w:szCs w:val="16"/>
              </w:rPr>
              <w:t>10</w:t>
            </w:r>
          </w:p>
        </w:tc>
        <w:tc>
          <w:tcPr>
            <w:tcW w:w="448" w:type="pct"/>
          </w:tcPr>
          <w:p w:rsidR="00CB7B27" w:rsidRPr="00C47067" w:rsidRDefault="00CB7B27" w:rsidP="0057711B">
            <w:pPr>
              <w:jc w:val="center"/>
              <w:rPr>
                <w:rFonts w:ascii="Calibri" w:hAnsi="Calibri"/>
                <w:sz w:val="16"/>
                <w:szCs w:val="16"/>
              </w:rPr>
            </w:pPr>
            <w:r w:rsidRPr="00C47067">
              <w:rPr>
                <w:rFonts w:ascii="Calibri" w:hAnsi="Calibri"/>
                <w:sz w:val="16"/>
                <w:szCs w:val="16"/>
              </w:rPr>
              <w:t>11-12</w:t>
            </w:r>
          </w:p>
        </w:tc>
        <w:tc>
          <w:tcPr>
            <w:tcW w:w="406" w:type="pct"/>
          </w:tcPr>
          <w:p w:rsidR="00CB7B27" w:rsidRPr="00C47067" w:rsidRDefault="00CB7B27" w:rsidP="0057711B">
            <w:pPr>
              <w:jc w:val="center"/>
              <w:rPr>
                <w:rFonts w:ascii="Calibri" w:hAnsi="Calibri"/>
                <w:sz w:val="16"/>
                <w:szCs w:val="16"/>
              </w:rPr>
            </w:pPr>
            <w:r w:rsidRPr="00C47067">
              <w:rPr>
                <w:rFonts w:ascii="Calibri" w:hAnsi="Calibri"/>
                <w:sz w:val="16"/>
                <w:szCs w:val="16"/>
              </w:rPr>
              <w:t>13-14</w:t>
            </w:r>
          </w:p>
        </w:tc>
        <w:tc>
          <w:tcPr>
            <w:tcW w:w="405" w:type="pct"/>
          </w:tcPr>
          <w:p w:rsidR="00CB7B27" w:rsidRPr="00C47067" w:rsidRDefault="00CB7B27" w:rsidP="0057711B">
            <w:pPr>
              <w:jc w:val="center"/>
              <w:rPr>
                <w:rFonts w:ascii="Calibri" w:hAnsi="Calibri"/>
                <w:sz w:val="16"/>
                <w:szCs w:val="16"/>
              </w:rPr>
            </w:pPr>
            <w:r w:rsidRPr="00C47067">
              <w:rPr>
                <w:rFonts w:ascii="Calibri" w:hAnsi="Calibri"/>
                <w:sz w:val="16"/>
                <w:szCs w:val="16"/>
              </w:rPr>
              <w:t>15</w:t>
            </w:r>
          </w:p>
        </w:tc>
      </w:tr>
      <w:tr w:rsidR="00CB7B27" w:rsidRPr="00C47067" w:rsidTr="0057711B">
        <w:tc>
          <w:tcPr>
            <w:tcW w:w="1011" w:type="pct"/>
            <w:shd w:val="clear" w:color="auto" w:fill="EEECE1" w:themeFill="background2"/>
          </w:tcPr>
          <w:p w:rsidR="00CB7B27" w:rsidRPr="00C47067" w:rsidRDefault="00CB7B27" w:rsidP="0057711B">
            <w:pPr>
              <w:rPr>
                <w:rFonts w:ascii="Calibri" w:eastAsia="Times New Roman" w:hAnsi="Calibri" w:cs="Times New Roman"/>
                <w:sz w:val="16"/>
                <w:szCs w:val="16"/>
              </w:rPr>
            </w:pPr>
            <w:r w:rsidRPr="00C47067">
              <w:rPr>
                <w:rFonts w:ascii="Calibri" w:eastAsia="Times New Roman" w:hAnsi="Calibri" w:cs="Times New Roman"/>
                <w:sz w:val="16"/>
                <w:szCs w:val="16"/>
              </w:rPr>
              <w:t>2.Sviluppo ordinato e lineare dell’esposizione.</w:t>
            </w:r>
          </w:p>
        </w:tc>
        <w:tc>
          <w:tcPr>
            <w:tcW w:w="609" w:type="pct"/>
          </w:tcPr>
          <w:p w:rsidR="00CB7B27" w:rsidRPr="00C47067" w:rsidRDefault="00CB7B27" w:rsidP="0057711B">
            <w:pPr>
              <w:jc w:val="center"/>
              <w:rPr>
                <w:rFonts w:ascii="Calibri" w:hAnsi="Calibri"/>
                <w:sz w:val="16"/>
                <w:szCs w:val="16"/>
              </w:rPr>
            </w:pPr>
            <w:r w:rsidRPr="00C47067">
              <w:rPr>
                <w:rFonts w:ascii="Calibri" w:hAnsi="Calibri"/>
                <w:sz w:val="16"/>
                <w:szCs w:val="16"/>
              </w:rPr>
              <w:t>1-5</w:t>
            </w:r>
          </w:p>
        </w:tc>
        <w:tc>
          <w:tcPr>
            <w:tcW w:w="609" w:type="pct"/>
          </w:tcPr>
          <w:p w:rsidR="00CB7B27" w:rsidRPr="00C47067" w:rsidRDefault="00CB7B27" w:rsidP="0057711B">
            <w:pPr>
              <w:jc w:val="center"/>
              <w:rPr>
                <w:rFonts w:ascii="Calibri" w:hAnsi="Calibri"/>
                <w:sz w:val="16"/>
                <w:szCs w:val="16"/>
              </w:rPr>
            </w:pPr>
            <w:r w:rsidRPr="00C47067">
              <w:rPr>
                <w:rFonts w:ascii="Calibri" w:hAnsi="Calibri"/>
                <w:sz w:val="16"/>
                <w:szCs w:val="16"/>
              </w:rPr>
              <w:t>6</w:t>
            </w:r>
          </w:p>
        </w:tc>
        <w:tc>
          <w:tcPr>
            <w:tcW w:w="479" w:type="pct"/>
          </w:tcPr>
          <w:p w:rsidR="00CB7B27" w:rsidRPr="00C47067" w:rsidRDefault="00CB7B27" w:rsidP="0057711B">
            <w:pPr>
              <w:jc w:val="center"/>
              <w:rPr>
                <w:rFonts w:ascii="Calibri" w:hAnsi="Calibri"/>
                <w:sz w:val="16"/>
                <w:szCs w:val="16"/>
              </w:rPr>
            </w:pPr>
            <w:r w:rsidRPr="00C47067">
              <w:rPr>
                <w:rFonts w:ascii="Calibri" w:hAnsi="Calibri"/>
                <w:sz w:val="16"/>
                <w:szCs w:val="16"/>
              </w:rPr>
              <w:t>7-8</w:t>
            </w:r>
          </w:p>
        </w:tc>
        <w:tc>
          <w:tcPr>
            <w:tcW w:w="488" w:type="pct"/>
          </w:tcPr>
          <w:p w:rsidR="00CB7B27" w:rsidRPr="00C47067" w:rsidRDefault="00CB7B27" w:rsidP="0057711B">
            <w:pPr>
              <w:jc w:val="center"/>
              <w:rPr>
                <w:rFonts w:ascii="Calibri" w:hAnsi="Calibri"/>
                <w:sz w:val="16"/>
                <w:szCs w:val="16"/>
              </w:rPr>
            </w:pPr>
            <w:r w:rsidRPr="00C47067">
              <w:rPr>
                <w:rFonts w:ascii="Calibri" w:hAnsi="Calibri"/>
                <w:sz w:val="16"/>
                <w:szCs w:val="16"/>
              </w:rPr>
              <w:t>9</w:t>
            </w:r>
          </w:p>
        </w:tc>
        <w:tc>
          <w:tcPr>
            <w:tcW w:w="545" w:type="pct"/>
          </w:tcPr>
          <w:p w:rsidR="00CB7B27" w:rsidRPr="00C47067" w:rsidRDefault="00CB7B27" w:rsidP="0057711B">
            <w:pPr>
              <w:jc w:val="center"/>
              <w:rPr>
                <w:rFonts w:ascii="Calibri" w:hAnsi="Calibri"/>
                <w:sz w:val="16"/>
                <w:szCs w:val="16"/>
              </w:rPr>
            </w:pPr>
            <w:r w:rsidRPr="00C47067">
              <w:rPr>
                <w:rFonts w:ascii="Calibri" w:hAnsi="Calibri"/>
                <w:sz w:val="16"/>
                <w:szCs w:val="16"/>
              </w:rPr>
              <w:t>10</w:t>
            </w:r>
          </w:p>
        </w:tc>
        <w:tc>
          <w:tcPr>
            <w:tcW w:w="448" w:type="pct"/>
          </w:tcPr>
          <w:p w:rsidR="00CB7B27" w:rsidRPr="00C47067" w:rsidRDefault="00CB7B27" w:rsidP="0057711B">
            <w:pPr>
              <w:jc w:val="center"/>
              <w:rPr>
                <w:rFonts w:ascii="Calibri" w:hAnsi="Calibri"/>
                <w:sz w:val="16"/>
                <w:szCs w:val="16"/>
              </w:rPr>
            </w:pPr>
            <w:r w:rsidRPr="00C47067">
              <w:rPr>
                <w:rFonts w:ascii="Calibri" w:hAnsi="Calibri"/>
                <w:sz w:val="16"/>
                <w:szCs w:val="16"/>
              </w:rPr>
              <w:t>11-12</w:t>
            </w:r>
          </w:p>
        </w:tc>
        <w:tc>
          <w:tcPr>
            <w:tcW w:w="406" w:type="pct"/>
          </w:tcPr>
          <w:p w:rsidR="00CB7B27" w:rsidRPr="00C47067" w:rsidRDefault="00CB7B27" w:rsidP="0057711B">
            <w:pPr>
              <w:jc w:val="center"/>
              <w:rPr>
                <w:rFonts w:ascii="Calibri" w:hAnsi="Calibri"/>
                <w:sz w:val="16"/>
                <w:szCs w:val="16"/>
              </w:rPr>
            </w:pPr>
            <w:r w:rsidRPr="00C47067">
              <w:rPr>
                <w:rFonts w:ascii="Calibri" w:hAnsi="Calibri"/>
                <w:sz w:val="16"/>
                <w:szCs w:val="16"/>
              </w:rPr>
              <w:t>13-14</w:t>
            </w:r>
          </w:p>
        </w:tc>
        <w:tc>
          <w:tcPr>
            <w:tcW w:w="405" w:type="pct"/>
          </w:tcPr>
          <w:p w:rsidR="00CB7B27" w:rsidRPr="00C47067" w:rsidRDefault="00CB7B27" w:rsidP="0057711B">
            <w:pPr>
              <w:jc w:val="center"/>
              <w:rPr>
                <w:rFonts w:ascii="Calibri" w:hAnsi="Calibri"/>
                <w:sz w:val="16"/>
                <w:szCs w:val="16"/>
              </w:rPr>
            </w:pPr>
            <w:r w:rsidRPr="00C47067">
              <w:rPr>
                <w:rFonts w:ascii="Calibri" w:hAnsi="Calibri"/>
                <w:sz w:val="16"/>
                <w:szCs w:val="16"/>
              </w:rPr>
              <w:t>15</w:t>
            </w:r>
          </w:p>
        </w:tc>
      </w:tr>
      <w:tr w:rsidR="00CB7B27" w:rsidRPr="00C47067" w:rsidTr="0057711B">
        <w:tc>
          <w:tcPr>
            <w:tcW w:w="1011" w:type="pct"/>
            <w:shd w:val="clear" w:color="auto" w:fill="EEECE1" w:themeFill="background2"/>
          </w:tcPr>
          <w:p w:rsidR="00CB7B27" w:rsidRPr="00C47067" w:rsidRDefault="00CB7B27" w:rsidP="0057711B">
            <w:pPr>
              <w:rPr>
                <w:rFonts w:ascii="Calibri" w:eastAsia="Times New Roman" w:hAnsi="Calibri" w:cs="Times New Roman"/>
                <w:sz w:val="16"/>
                <w:szCs w:val="16"/>
              </w:rPr>
            </w:pPr>
            <w:r w:rsidRPr="00C47067">
              <w:rPr>
                <w:rFonts w:ascii="Calibri" w:eastAsia="Times New Roman" w:hAnsi="Calibri" w:cs="Times New Roman"/>
                <w:sz w:val="16"/>
                <w:szCs w:val="16"/>
              </w:rPr>
              <w:t>3.Correttezza e articolazione delle conoscenze e dei riferimenti culturali</w:t>
            </w:r>
          </w:p>
        </w:tc>
        <w:tc>
          <w:tcPr>
            <w:tcW w:w="609" w:type="pct"/>
          </w:tcPr>
          <w:p w:rsidR="00CB7B27" w:rsidRPr="00C47067" w:rsidRDefault="00CB7B27" w:rsidP="0057711B">
            <w:pPr>
              <w:jc w:val="center"/>
              <w:rPr>
                <w:rFonts w:ascii="Calibri" w:hAnsi="Calibri"/>
                <w:sz w:val="16"/>
                <w:szCs w:val="16"/>
              </w:rPr>
            </w:pPr>
            <w:r w:rsidRPr="00C47067">
              <w:rPr>
                <w:rFonts w:ascii="Calibri" w:hAnsi="Calibri"/>
                <w:sz w:val="16"/>
                <w:szCs w:val="16"/>
              </w:rPr>
              <w:t>1-3</w:t>
            </w:r>
          </w:p>
        </w:tc>
        <w:tc>
          <w:tcPr>
            <w:tcW w:w="609" w:type="pct"/>
          </w:tcPr>
          <w:p w:rsidR="00CB7B27" w:rsidRPr="00C47067" w:rsidRDefault="00CB7B27" w:rsidP="0057711B">
            <w:pPr>
              <w:jc w:val="center"/>
              <w:rPr>
                <w:rFonts w:ascii="Calibri" w:hAnsi="Calibri"/>
                <w:sz w:val="16"/>
                <w:szCs w:val="16"/>
              </w:rPr>
            </w:pPr>
            <w:r w:rsidRPr="00C47067">
              <w:rPr>
                <w:rFonts w:ascii="Calibri" w:hAnsi="Calibri"/>
                <w:sz w:val="16"/>
                <w:szCs w:val="16"/>
              </w:rPr>
              <w:t>4</w:t>
            </w:r>
          </w:p>
        </w:tc>
        <w:tc>
          <w:tcPr>
            <w:tcW w:w="479" w:type="pct"/>
          </w:tcPr>
          <w:p w:rsidR="00CB7B27" w:rsidRPr="00C47067" w:rsidRDefault="00CB7B27" w:rsidP="0057711B">
            <w:pPr>
              <w:jc w:val="center"/>
              <w:rPr>
                <w:rFonts w:ascii="Calibri" w:hAnsi="Calibri"/>
                <w:sz w:val="16"/>
                <w:szCs w:val="16"/>
              </w:rPr>
            </w:pPr>
            <w:r w:rsidRPr="00C47067">
              <w:rPr>
                <w:rFonts w:ascii="Calibri" w:hAnsi="Calibri"/>
                <w:sz w:val="16"/>
                <w:szCs w:val="16"/>
              </w:rPr>
              <w:t>5</w:t>
            </w:r>
          </w:p>
        </w:tc>
        <w:tc>
          <w:tcPr>
            <w:tcW w:w="488" w:type="pct"/>
          </w:tcPr>
          <w:p w:rsidR="00CB7B27" w:rsidRPr="00C47067" w:rsidRDefault="00CB7B27" w:rsidP="0057711B">
            <w:pPr>
              <w:jc w:val="center"/>
              <w:rPr>
                <w:rFonts w:ascii="Calibri" w:hAnsi="Calibri"/>
                <w:sz w:val="16"/>
                <w:szCs w:val="16"/>
              </w:rPr>
            </w:pPr>
            <w:r w:rsidRPr="00C47067">
              <w:rPr>
                <w:rFonts w:ascii="Calibri" w:hAnsi="Calibri"/>
                <w:sz w:val="16"/>
                <w:szCs w:val="16"/>
              </w:rPr>
              <w:t>6</w:t>
            </w:r>
          </w:p>
        </w:tc>
        <w:tc>
          <w:tcPr>
            <w:tcW w:w="545" w:type="pct"/>
          </w:tcPr>
          <w:p w:rsidR="00CB7B27" w:rsidRPr="00C47067" w:rsidRDefault="00CB7B27" w:rsidP="0057711B">
            <w:pPr>
              <w:jc w:val="center"/>
              <w:rPr>
                <w:rFonts w:ascii="Calibri" w:hAnsi="Calibri"/>
                <w:sz w:val="16"/>
                <w:szCs w:val="16"/>
              </w:rPr>
            </w:pPr>
            <w:r w:rsidRPr="00C47067">
              <w:rPr>
                <w:rFonts w:ascii="Calibri" w:hAnsi="Calibri"/>
                <w:sz w:val="16"/>
                <w:szCs w:val="16"/>
              </w:rPr>
              <w:t>7</w:t>
            </w:r>
          </w:p>
        </w:tc>
        <w:tc>
          <w:tcPr>
            <w:tcW w:w="448" w:type="pct"/>
          </w:tcPr>
          <w:p w:rsidR="00CB7B27" w:rsidRPr="00C47067" w:rsidRDefault="00CB7B27" w:rsidP="0057711B">
            <w:pPr>
              <w:jc w:val="center"/>
              <w:rPr>
                <w:rFonts w:ascii="Calibri" w:hAnsi="Calibri"/>
                <w:sz w:val="16"/>
                <w:szCs w:val="16"/>
              </w:rPr>
            </w:pPr>
            <w:r w:rsidRPr="00C47067">
              <w:rPr>
                <w:rFonts w:ascii="Calibri" w:hAnsi="Calibri"/>
                <w:sz w:val="16"/>
                <w:szCs w:val="16"/>
              </w:rPr>
              <w:t>8</w:t>
            </w:r>
          </w:p>
        </w:tc>
        <w:tc>
          <w:tcPr>
            <w:tcW w:w="406" w:type="pct"/>
          </w:tcPr>
          <w:p w:rsidR="00CB7B27" w:rsidRPr="00C47067" w:rsidRDefault="00CB7B27" w:rsidP="0057711B">
            <w:pPr>
              <w:jc w:val="center"/>
              <w:rPr>
                <w:rFonts w:ascii="Calibri" w:hAnsi="Calibri"/>
                <w:sz w:val="16"/>
                <w:szCs w:val="16"/>
              </w:rPr>
            </w:pPr>
            <w:r w:rsidRPr="00C47067">
              <w:rPr>
                <w:rFonts w:ascii="Calibri" w:hAnsi="Calibri"/>
                <w:sz w:val="16"/>
                <w:szCs w:val="16"/>
              </w:rPr>
              <w:t>9</w:t>
            </w:r>
          </w:p>
        </w:tc>
        <w:tc>
          <w:tcPr>
            <w:tcW w:w="405" w:type="pct"/>
          </w:tcPr>
          <w:p w:rsidR="00CB7B27" w:rsidRPr="00C47067" w:rsidRDefault="00CB7B27" w:rsidP="0057711B">
            <w:pPr>
              <w:jc w:val="center"/>
              <w:rPr>
                <w:rFonts w:ascii="Calibri" w:hAnsi="Calibri"/>
                <w:sz w:val="16"/>
                <w:szCs w:val="16"/>
              </w:rPr>
            </w:pPr>
            <w:r w:rsidRPr="00C47067">
              <w:rPr>
                <w:rFonts w:ascii="Calibri" w:hAnsi="Calibri"/>
                <w:sz w:val="16"/>
                <w:szCs w:val="16"/>
              </w:rPr>
              <w:t>10</w:t>
            </w:r>
          </w:p>
        </w:tc>
      </w:tr>
    </w:tbl>
    <w:p w:rsidR="00CB7B27" w:rsidRPr="00C47067" w:rsidRDefault="00CB7B27" w:rsidP="00CB7B27">
      <w:pPr>
        <w:jc w:val="center"/>
        <w:rPr>
          <w:rFonts w:ascii="Calibri" w:hAnsi="Calibri"/>
          <w:sz w:val="16"/>
          <w:szCs w:val="16"/>
        </w:rPr>
      </w:pPr>
    </w:p>
    <w:p w:rsidR="00CB7B27" w:rsidRPr="00C47067" w:rsidRDefault="00CB7B27" w:rsidP="00CB7B27">
      <w:pPr>
        <w:jc w:val="center"/>
        <w:rPr>
          <w:rFonts w:ascii="Calibri" w:hAnsi="Calibri"/>
          <w:sz w:val="16"/>
          <w:szCs w:val="16"/>
        </w:rPr>
      </w:pPr>
    </w:p>
    <w:p w:rsidR="00CB7B27" w:rsidRPr="00C47067" w:rsidRDefault="00CB7B27" w:rsidP="00CB7B27">
      <w:pPr>
        <w:jc w:val="both"/>
        <w:rPr>
          <w:rFonts w:ascii="Calibri" w:hAnsi="Calibri"/>
          <w:sz w:val="16"/>
          <w:szCs w:val="16"/>
        </w:rPr>
      </w:pPr>
      <w:r w:rsidRPr="00C47067">
        <w:rPr>
          <w:rFonts w:ascii="Calibri" w:hAnsi="Calibri"/>
          <w:sz w:val="16"/>
          <w:szCs w:val="16"/>
        </w:rPr>
        <w:t>Il punteggio specifico in centesimi, derivante dalla somma della parte generale e della parte specifica, va riportato a 20 con opportuna proporzione (divisione per 5 + arrotondamento)</w:t>
      </w:r>
    </w:p>
    <w:p w:rsidR="00CB7B27" w:rsidRPr="00C47067" w:rsidRDefault="00CB7B27" w:rsidP="00CB7B27">
      <w:pPr>
        <w:jc w:val="center"/>
        <w:rPr>
          <w:rFonts w:ascii="Calibri" w:hAnsi="Calibri"/>
          <w:sz w:val="16"/>
          <w:szCs w:val="16"/>
        </w:rPr>
      </w:pPr>
    </w:p>
    <w:p w:rsidR="00CB7B27" w:rsidRPr="00C47067" w:rsidRDefault="00CB7B27" w:rsidP="00CB7B27">
      <w:pPr>
        <w:jc w:val="center"/>
        <w:rPr>
          <w:rFonts w:ascii="Calibri" w:hAnsi="Calibri"/>
          <w:sz w:val="16"/>
          <w:szCs w:val="16"/>
        </w:rPr>
      </w:pPr>
      <w:r w:rsidRPr="00C47067">
        <w:rPr>
          <w:rFonts w:ascii="Calibri" w:hAnsi="Calibri"/>
          <w:sz w:val="16"/>
          <w:szCs w:val="16"/>
        </w:rPr>
        <w:t>PUNTEGGIO SPECIFICO:_____________/100                   PUNTEGGIO:________________/20</w:t>
      </w:r>
    </w:p>
    <w:p w:rsidR="00CB7B27" w:rsidRPr="00B66BA8" w:rsidRDefault="00CB7B27" w:rsidP="00CB7B27">
      <w:pPr>
        <w:jc w:val="center"/>
        <w:rPr>
          <w:rFonts w:ascii="Calibri" w:hAnsi="Calibri"/>
          <w:sz w:val="16"/>
          <w:szCs w:val="16"/>
        </w:rPr>
      </w:pPr>
    </w:p>
    <w:p w:rsidR="003863F5" w:rsidRDefault="003863F5">
      <w:pPr>
        <w:rPr>
          <w:b/>
          <w:sz w:val="20"/>
          <w:szCs w:val="20"/>
        </w:rPr>
      </w:pPr>
    </w:p>
    <w:p w:rsidR="003863F5" w:rsidRDefault="003863F5">
      <w:pPr>
        <w:rPr>
          <w:b/>
          <w:sz w:val="20"/>
          <w:szCs w:val="20"/>
        </w:rPr>
      </w:pPr>
    </w:p>
    <w:p w:rsidR="003863F5" w:rsidRDefault="003863F5">
      <w:pPr>
        <w:rPr>
          <w:b/>
          <w:sz w:val="20"/>
          <w:szCs w:val="20"/>
        </w:rPr>
      </w:pPr>
    </w:p>
    <w:p w:rsidR="003863F5" w:rsidRDefault="003863F5">
      <w:pPr>
        <w:rPr>
          <w:b/>
          <w:sz w:val="20"/>
          <w:szCs w:val="20"/>
        </w:rPr>
      </w:pPr>
    </w:p>
    <w:p w:rsidR="003863F5" w:rsidRDefault="003863F5">
      <w:pPr>
        <w:rPr>
          <w:b/>
          <w:sz w:val="20"/>
          <w:szCs w:val="20"/>
        </w:rPr>
      </w:pPr>
    </w:p>
    <w:p w:rsidR="003863F5" w:rsidRDefault="003863F5">
      <w:pPr>
        <w:rPr>
          <w:b/>
          <w:sz w:val="20"/>
          <w:szCs w:val="20"/>
        </w:rPr>
      </w:pPr>
    </w:p>
    <w:p w:rsidR="003863F5" w:rsidRDefault="003863F5">
      <w:pPr>
        <w:rPr>
          <w:b/>
          <w:sz w:val="20"/>
          <w:szCs w:val="20"/>
        </w:rPr>
      </w:pPr>
    </w:p>
    <w:p w:rsidR="003863F5" w:rsidRDefault="003863F5">
      <w:pPr>
        <w:rPr>
          <w:b/>
          <w:sz w:val="20"/>
          <w:szCs w:val="20"/>
        </w:rPr>
      </w:pPr>
    </w:p>
    <w:p w:rsidR="003863F5" w:rsidRDefault="003863F5">
      <w:pPr>
        <w:rPr>
          <w:b/>
          <w:sz w:val="20"/>
          <w:szCs w:val="20"/>
        </w:rPr>
      </w:pPr>
    </w:p>
    <w:p w:rsidR="003863F5" w:rsidRDefault="003863F5">
      <w:pPr>
        <w:rPr>
          <w:b/>
          <w:sz w:val="20"/>
          <w:szCs w:val="20"/>
        </w:rPr>
      </w:pPr>
    </w:p>
    <w:p w:rsidR="003863F5" w:rsidRDefault="003863F5" w:rsidP="003863F5">
      <w:pPr>
        <w:widowControl w:val="0"/>
        <w:jc w:val="both"/>
        <w:rPr>
          <w:rFonts w:ascii="Calibri" w:eastAsia="Calibri" w:hAnsi="Calibri" w:cs="Calibri"/>
          <w:b/>
          <w:sz w:val="20"/>
          <w:szCs w:val="20"/>
        </w:rPr>
      </w:pPr>
      <w:r>
        <w:rPr>
          <w:rFonts w:ascii="Calibri" w:eastAsia="Calibri" w:hAnsi="Calibri" w:cs="Calibri"/>
          <w:b/>
          <w:sz w:val="20"/>
          <w:szCs w:val="20"/>
        </w:rPr>
        <w:lastRenderedPageBreak/>
        <w:t>GRIGLIA DI VALUTAZIONE SECONDA PROVA DI MATEMATICA:</w:t>
      </w:r>
    </w:p>
    <w:tbl>
      <w:tblPr>
        <w:tblStyle w:val="Grigliatabella"/>
        <w:tblpPr w:leftFromText="141" w:rightFromText="141" w:horzAnchor="margin" w:tblpY="1080"/>
        <w:tblW w:w="5153" w:type="pct"/>
        <w:tblLook w:val="04A0"/>
      </w:tblPr>
      <w:tblGrid>
        <w:gridCol w:w="970"/>
        <w:gridCol w:w="629"/>
        <w:gridCol w:w="2723"/>
        <w:gridCol w:w="742"/>
        <w:gridCol w:w="712"/>
        <w:gridCol w:w="609"/>
        <w:gridCol w:w="609"/>
        <w:gridCol w:w="609"/>
        <w:gridCol w:w="612"/>
        <w:gridCol w:w="475"/>
      </w:tblGrid>
      <w:tr w:rsidR="00CB7B27" w:rsidRPr="00136AA7" w:rsidTr="0057711B">
        <w:trPr>
          <w:trHeight w:val="737"/>
        </w:trPr>
        <w:tc>
          <w:tcPr>
            <w:tcW w:w="5000" w:type="pct"/>
            <w:gridSpan w:val="10"/>
            <w:tcBorders>
              <w:top w:val="nil"/>
              <w:left w:val="nil"/>
              <w:bottom w:val="single" w:sz="4" w:space="0" w:color="auto"/>
              <w:right w:val="nil"/>
            </w:tcBorders>
          </w:tcPr>
          <w:p w:rsidR="00CB7B27" w:rsidRPr="00136AA7" w:rsidRDefault="00CB7B27" w:rsidP="00CB7B27">
            <w:pPr>
              <w:jc w:val="center"/>
              <w:rPr>
                <w:sz w:val="12"/>
                <w:szCs w:val="12"/>
              </w:rPr>
            </w:pPr>
            <w:r w:rsidRPr="00136AA7">
              <w:rPr>
                <w:sz w:val="12"/>
                <w:szCs w:val="12"/>
              </w:rPr>
              <w:t xml:space="preserve">                                                                                                                             </w:t>
            </w:r>
            <w:r>
              <w:rPr>
                <w:sz w:val="12"/>
                <w:szCs w:val="12"/>
              </w:rPr>
              <w:t xml:space="preserve">                                                                  </w:t>
            </w:r>
            <w:r w:rsidRPr="00136AA7">
              <w:rPr>
                <w:sz w:val="12"/>
                <w:szCs w:val="12"/>
              </w:rPr>
              <w:t xml:space="preserve"> </w:t>
            </w:r>
          </w:p>
          <w:p w:rsidR="00CB7B27" w:rsidRPr="00136AA7" w:rsidRDefault="00CB7B27" w:rsidP="0057711B">
            <w:pPr>
              <w:jc w:val="center"/>
              <w:rPr>
                <w:sz w:val="12"/>
                <w:szCs w:val="12"/>
              </w:rPr>
            </w:pPr>
            <w:r>
              <w:rPr>
                <w:sz w:val="12"/>
                <w:szCs w:val="12"/>
              </w:rPr>
              <w:t xml:space="preserve">Esami di Stato 2021/2022  </w:t>
            </w:r>
            <w:r w:rsidRPr="00136AA7">
              <w:rPr>
                <w:sz w:val="12"/>
                <w:szCs w:val="12"/>
              </w:rPr>
              <w:t xml:space="preserve"> Liceo scientifico “Virgilio” di Mussomeli</w:t>
            </w:r>
          </w:p>
          <w:p w:rsidR="00CB7B27" w:rsidRPr="00136AA7" w:rsidRDefault="00CB7B27" w:rsidP="0057711B">
            <w:pPr>
              <w:jc w:val="center"/>
              <w:rPr>
                <w:sz w:val="12"/>
                <w:szCs w:val="12"/>
              </w:rPr>
            </w:pPr>
          </w:p>
          <w:p w:rsidR="00CB7B27" w:rsidRPr="00136AA7" w:rsidRDefault="00CB7B27" w:rsidP="0057711B">
            <w:pPr>
              <w:jc w:val="center"/>
              <w:rPr>
                <w:sz w:val="12"/>
                <w:szCs w:val="12"/>
              </w:rPr>
            </w:pPr>
            <w:r w:rsidRPr="00136AA7">
              <w:rPr>
                <w:sz w:val="12"/>
                <w:szCs w:val="12"/>
              </w:rPr>
              <w:t>Alunno_______________________________________________</w:t>
            </w:r>
            <w:r>
              <w:rPr>
                <w:sz w:val="12"/>
                <w:szCs w:val="12"/>
              </w:rPr>
              <w:t>_________________</w:t>
            </w:r>
            <w:r w:rsidRPr="00136AA7">
              <w:rPr>
                <w:sz w:val="12"/>
                <w:szCs w:val="12"/>
              </w:rPr>
              <w:t>Classe__________</w:t>
            </w:r>
            <w:r>
              <w:rPr>
                <w:sz w:val="12"/>
                <w:szCs w:val="12"/>
              </w:rPr>
              <w:t>_______________</w:t>
            </w:r>
            <w:r w:rsidRPr="00136AA7">
              <w:rPr>
                <w:sz w:val="12"/>
                <w:szCs w:val="12"/>
              </w:rPr>
              <w:t>Commissione N°________________</w:t>
            </w:r>
          </w:p>
          <w:p w:rsidR="00CB7B27" w:rsidRPr="00136AA7" w:rsidRDefault="00CB7B27" w:rsidP="0057711B">
            <w:pPr>
              <w:jc w:val="center"/>
              <w:rPr>
                <w:sz w:val="12"/>
                <w:szCs w:val="12"/>
              </w:rPr>
            </w:pPr>
          </w:p>
        </w:tc>
      </w:tr>
      <w:tr w:rsidR="00CB7B27" w:rsidRPr="00136AA7" w:rsidTr="0057711B">
        <w:trPr>
          <w:trHeight w:val="737"/>
        </w:trPr>
        <w:tc>
          <w:tcPr>
            <w:tcW w:w="498" w:type="pct"/>
            <w:tcBorders>
              <w:top w:val="single" w:sz="4" w:space="0" w:color="auto"/>
            </w:tcBorders>
          </w:tcPr>
          <w:p w:rsidR="00CB7B27" w:rsidRPr="00136AA7" w:rsidRDefault="00CB7B27" w:rsidP="0057711B">
            <w:pPr>
              <w:rPr>
                <w:sz w:val="12"/>
                <w:szCs w:val="12"/>
              </w:rPr>
            </w:pPr>
          </w:p>
          <w:p w:rsidR="00CB7B27" w:rsidRPr="00136AA7" w:rsidRDefault="00CB7B27" w:rsidP="0057711B">
            <w:pPr>
              <w:rPr>
                <w:sz w:val="12"/>
                <w:szCs w:val="12"/>
              </w:rPr>
            </w:pPr>
          </w:p>
          <w:p w:rsidR="00CB7B27" w:rsidRPr="00136AA7" w:rsidRDefault="00CB7B27" w:rsidP="0057711B">
            <w:pPr>
              <w:rPr>
                <w:sz w:val="12"/>
                <w:szCs w:val="12"/>
              </w:rPr>
            </w:pPr>
            <w:r w:rsidRPr="00136AA7">
              <w:rPr>
                <w:sz w:val="12"/>
                <w:szCs w:val="12"/>
              </w:rPr>
              <w:t>INDICATORI</w:t>
            </w:r>
          </w:p>
          <w:p w:rsidR="00CB7B27" w:rsidRPr="00136AA7" w:rsidRDefault="00CB7B27" w:rsidP="0057711B">
            <w:pPr>
              <w:rPr>
                <w:sz w:val="12"/>
                <w:szCs w:val="12"/>
              </w:rPr>
            </w:pPr>
          </w:p>
        </w:tc>
        <w:tc>
          <w:tcPr>
            <w:tcW w:w="227" w:type="pct"/>
            <w:tcBorders>
              <w:top w:val="single" w:sz="4" w:space="0" w:color="auto"/>
            </w:tcBorders>
          </w:tcPr>
          <w:p w:rsidR="00CB7B27" w:rsidRPr="00136AA7" w:rsidRDefault="00CB7B27" w:rsidP="0057711B">
            <w:pPr>
              <w:rPr>
                <w:sz w:val="12"/>
                <w:szCs w:val="12"/>
              </w:rPr>
            </w:pPr>
            <w:r w:rsidRPr="00136AA7">
              <w:rPr>
                <w:sz w:val="12"/>
                <w:szCs w:val="12"/>
              </w:rPr>
              <w:t>LIVELLI</w:t>
            </w:r>
          </w:p>
        </w:tc>
        <w:tc>
          <w:tcPr>
            <w:tcW w:w="2311" w:type="pct"/>
            <w:tcBorders>
              <w:top w:val="single" w:sz="4" w:space="0" w:color="auto"/>
            </w:tcBorders>
          </w:tcPr>
          <w:p w:rsidR="00CB7B27" w:rsidRPr="00136AA7" w:rsidRDefault="00CB7B27" w:rsidP="0057711B">
            <w:pPr>
              <w:rPr>
                <w:sz w:val="12"/>
                <w:szCs w:val="12"/>
              </w:rPr>
            </w:pPr>
            <w:r w:rsidRPr="00136AA7">
              <w:rPr>
                <w:sz w:val="12"/>
                <w:szCs w:val="12"/>
              </w:rPr>
              <w:t>DESCRITTORI</w:t>
            </w:r>
          </w:p>
        </w:tc>
        <w:tc>
          <w:tcPr>
            <w:tcW w:w="295" w:type="pct"/>
            <w:tcBorders>
              <w:top w:val="single" w:sz="4" w:space="0" w:color="auto"/>
            </w:tcBorders>
            <w:vAlign w:val="center"/>
          </w:tcPr>
          <w:p w:rsidR="00CB7B27" w:rsidRPr="00136AA7" w:rsidRDefault="00CB7B27" w:rsidP="0057711B">
            <w:pPr>
              <w:jc w:val="center"/>
              <w:rPr>
                <w:sz w:val="12"/>
                <w:szCs w:val="12"/>
              </w:rPr>
            </w:pPr>
            <w:r w:rsidRPr="00136AA7">
              <w:rPr>
                <w:sz w:val="12"/>
                <w:szCs w:val="12"/>
              </w:rPr>
              <w:t xml:space="preserve">Problema </w:t>
            </w:r>
          </w:p>
          <w:p w:rsidR="00CB7B27" w:rsidRPr="00136AA7" w:rsidRDefault="00CB7B27" w:rsidP="0057711B">
            <w:pPr>
              <w:jc w:val="center"/>
              <w:rPr>
                <w:sz w:val="12"/>
                <w:szCs w:val="12"/>
              </w:rPr>
            </w:pPr>
          </w:p>
          <w:p w:rsidR="00CB7B27" w:rsidRPr="00136AA7" w:rsidRDefault="00CB7B27" w:rsidP="0057711B">
            <w:pPr>
              <w:jc w:val="center"/>
              <w:rPr>
                <w:sz w:val="12"/>
                <w:szCs w:val="12"/>
              </w:rPr>
            </w:pPr>
            <w:r w:rsidRPr="00136AA7">
              <w:rPr>
                <w:sz w:val="12"/>
                <w:szCs w:val="12"/>
              </w:rPr>
              <w:t>N°----------</w:t>
            </w:r>
          </w:p>
        </w:tc>
        <w:tc>
          <w:tcPr>
            <w:tcW w:w="295" w:type="pct"/>
            <w:tcBorders>
              <w:top w:val="single" w:sz="4" w:space="0" w:color="auto"/>
            </w:tcBorders>
          </w:tcPr>
          <w:p w:rsidR="00CB7B27" w:rsidRPr="00136AA7" w:rsidRDefault="00CB7B27" w:rsidP="0057711B">
            <w:pPr>
              <w:jc w:val="center"/>
              <w:rPr>
                <w:sz w:val="12"/>
                <w:szCs w:val="12"/>
              </w:rPr>
            </w:pPr>
            <w:r w:rsidRPr="00136AA7">
              <w:rPr>
                <w:sz w:val="12"/>
                <w:szCs w:val="12"/>
              </w:rPr>
              <w:t>Punti problema</w:t>
            </w:r>
          </w:p>
        </w:tc>
        <w:tc>
          <w:tcPr>
            <w:tcW w:w="250" w:type="pct"/>
            <w:tcBorders>
              <w:top w:val="single" w:sz="4" w:space="0" w:color="auto"/>
            </w:tcBorders>
            <w:vAlign w:val="center"/>
          </w:tcPr>
          <w:p w:rsidR="00CB7B27" w:rsidRPr="00136AA7" w:rsidRDefault="00CB7B27" w:rsidP="0057711B">
            <w:pPr>
              <w:jc w:val="center"/>
              <w:rPr>
                <w:sz w:val="12"/>
                <w:szCs w:val="12"/>
              </w:rPr>
            </w:pPr>
            <w:r w:rsidRPr="00136AA7">
              <w:rPr>
                <w:sz w:val="12"/>
                <w:szCs w:val="12"/>
              </w:rPr>
              <w:t>Quesito</w:t>
            </w:r>
          </w:p>
          <w:p w:rsidR="00CB7B27" w:rsidRPr="00136AA7" w:rsidRDefault="00CB7B27" w:rsidP="0057711B">
            <w:pPr>
              <w:jc w:val="center"/>
              <w:rPr>
                <w:sz w:val="12"/>
                <w:szCs w:val="12"/>
              </w:rPr>
            </w:pPr>
          </w:p>
          <w:p w:rsidR="00CB7B27" w:rsidRPr="00136AA7" w:rsidRDefault="00CB7B27" w:rsidP="0057711B">
            <w:pPr>
              <w:jc w:val="center"/>
              <w:rPr>
                <w:sz w:val="12"/>
                <w:szCs w:val="12"/>
              </w:rPr>
            </w:pPr>
            <w:r w:rsidRPr="00136AA7">
              <w:rPr>
                <w:sz w:val="12"/>
                <w:szCs w:val="12"/>
              </w:rPr>
              <w:t>N° --------</w:t>
            </w:r>
          </w:p>
        </w:tc>
        <w:tc>
          <w:tcPr>
            <w:tcW w:w="250" w:type="pct"/>
            <w:tcBorders>
              <w:top w:val="single" w:sz="4" w:space="0" w:color="auto"/>
            </w:tcBorders>
            <w:vAlign w:val="center"/>
          </w:tcPr>
          <w:p w:rsidR="00CB7B27" w:rsidRPr="00136AA7" w:rsidRDefault="00CB7B27" w:rsidP="0057711B">
            <w:pPr>
              <w:jc w:val="center"/>
              <w:rPr>
                <w:sz w:val="12"/>
                <w:szCs w:val="12"/>
              </w:rPr>
            </w:pPr>
            <w:r w:rsidRPr="00136AA7">
              <w:rPr>
                <w:sz w:val="12"/>
                <w:szCs w:val="12"/>
              </w:rPr>
              <w:t>Quesito</w:t>
            </w:r>
          </w:p>
          <w:p w:rsidR="00CB7B27" w:rsidRPr="00136AA7" w:rsidRDefault="00CB7B27" w:rsidP="0057711B">
            <w:pPr>
              <w:jc w:val="center"/>
              <w:rPr>
                <w:sz w:val="12"/>
                <w:szCs w:val="12"/>
              </w:rPr>
            </w:pPr>
          </w:p>
          <w:p w:rsidR="00CB7B27" w:rsidRPr="00136AA7" w:rsidRDefault="00CB7B27" w:rsidP="0057711B">
            <w:pPr>
              <w:jc w:val="center"/>
              <w:rPr>
                <w:sz w:val="12"/>
                <w:szCs w:val="12"/>
              </w:rPr>
            </w:pPr>
            <w:r w:rsidRPr="00136AA7">
              <w:rPr>
                <w:sz w:val="12"/>
                <w:szCs w:val="12"/>
              </w:rPr>
              <w:t>N° --------</w:t>
            </w:r>
          </w:p>
        </w:tc>
        <w:tc>
          <w:tcPr>
            <w:tcW w:w="272" w:type="pct"/>
            <w:tcBorders>
              <w:top w:val="single" w:sz="4" w:space="0" w:color="auto"/>
            </w:tcBorders>
            <w:vAlign w:val="center"/>
          </w:tcPr>
          <w:p w:rsidR="00CB7B27" w:rsidRPr="00136AA7" w:rsidRDefault="00CB7B27" w:rsidP="0057711B">
            <w:pPr>
              <w:jc w:val="center"/>
              <w:rPr>
                <w:sz w:val="12"/>
                <w:szCs w:val="12"/>
              </w:rPr>
            </w:pPr>
            <w:r w:rsidRPr="00136AA7">
              <w:rPr>
                <w:sz w:val="12"/>
                <w:szCs w:val="12"/>
              </w:rPr>
              <w:t>Quesito</w:t>
            </w:r>
          </w:p>
          <w:p w:rsidR="00CB7B27" w:rsidRPr="00136AA7" w:rsidRDefault="00CB7B27" w:rsidP="0057711B">
            <w:pPr>
              <w:jc w:val="center"/>
              <w:rPr>
                <w:sz w:val="12"/>
                <w:szCs w:val="12"/>
              </w:rPr>
            </w:pPr>
          </w:p>
          <w:p w:rsidR="00CB7B27" w:rsidRPr="00136AA7" w:rsidRDefault="00CB7B27" w:rsidP="0057711B">
            <w:pPr>
              <w:jc w:val="center"/>
              <w:rPr>
                <w:sz w:val="12"/>
                <w:szCs w:val="12"/>
              </w:rPr>
            </w:pPr>
            <w:r w:rsidRPr="00136AA7">
              <w:rPr>
                <w:sz w:val="12"/>
                <w:szCs w:val="12"/>
              </w:rPr>
              <w:t>N° --------</w:t>
            </w:r>
          </w:p>
        </w:tc>
        <w:tc>
          <w:tcPr>
            <w:tcW w:w="273" w:type="pct"/>
            <w:tcBorders>
              <w:top w:val="single" w:sz="4" w:space="0" w:color="auto"/>
            </w:tcBorders>
            <w:vAlign w:val="center"/>
          </w:tcPr>
          <w:p w:rsidR="00CB7B27" w:rsidRPr="00136AA7" w:rsidRDefault="00CB7B27" w:rsidP="0057711B">
            <w:pPr>
              <w:jc w:val="center"/>
              <w:rPr>
                <w:sz w:val="12"/>
                <w:szCs w:val="12"/>
              </w:rPr>
            </w:pPr>
            <w:r w:rsidRPr="00136AA7">
              <w:rPr>
                <w:sz w:val="12"/>
                <w:szCs w:val="12"/>
              </w:rPr>
              <w:t>Quesit0</w:t>
            </w:r>
          </w:p>
          <w:p w:rsidR="00CB7B27" w:rsidRPr="00136AA7" w:rsidRDefault="00CB7B27" w:rsidP="0057711B">
            <w:pPr>
              <w:jc w:val="center"/>
              <w:rPr>
                <w:sz w:val="12"/>
                <w:szCs w:val="12"/>
              </w:rPr>
            </w:pPr>
          </w:p>
          <w:p w:rsidR="00CB7B27" w:rsidRPr="00136AA7" w:rsidRDefault="00CB7B27" w:rsidP="0057711B">
            <w:pPr>
              <w:jc w:val="center"/>
              <w:rPr>
                <w:sz w:val="12"/>
                <w:szCs w:val="12"/>
              </w:rPr>
            </w:pPr>
            <w:r w:rsidRPr="00136AA7">
              <w:rPr>
                <w:sz w:val="12"/>
                <w:szCs w:val="12"/>
              </w:rPr>
              <w:t>N° --------</w:t>
            </w:r>
          </w:p>
        </w:tc>
        <w:tc>
          <w:tcPr>
            <w:tcW w:w="327" w:type="pct"/>
            <w:tcBorders>
              <w:top w:val="single" w:sz="4" w:space="0" w:color="auto"/>
            </w:tcBorders>
          </w:tcPr>
          <w:p w:rsidR="00CB7B27" w:rsidRPr="00136AA7" w:rsidRDefault="00CB7B27" w:rsidP="0057711B">
            <w:pPr>
              <w:rPr>
                <w:sz w:val="12"/>
                <w:szCs w:val="12"/>
              </w:rPr>
            </w:pPr>
          </w:p>
        </w:tc>
      </w:tr>
      <w:tr w:rsidR="00CB7B27" w:rsidRPr="00136AA7" w:rsidTr="0057711B">
        <w:trPr>
          <w:trHeight w:val="69"/>
        </w:trPr>
        <w:tc>
          <w:tcPr>
            <w:tcW w:w="498" w:type="pct"/>
            <w:vMerge w:val="restart"/>
          </w:tcPr>
          <w:p w:rsidR="00CB7B27" w:rsidRPr="00136AA7" w:rsidRDefault="00CB7B27" w:rsidP="0057711B">
            <w:pPr>
              <w:rPr>
                <w:sz w:val="12"/>
                <w:szCs w:val="12"/>
              </w:rPr>
            </w:pPr>
          </w:p>
          <w:p w:rsidR="00CB7B27" w:rsidRPr="00136AA7" w:rsidRDefault="00CB7B27" w:rsidP="0057711B">
            <w:pPr>
              <w:rPr>
                <w:sz w:val="12"/>
                <w:szCs w:val="12"/>
              </w:rPr>
            </w:pPr>
          </w:p>
          <w:p w:rsidR="00CB7B27" w:rsidRPr="00136AA7" w:rsidRDefault="00CB7B27" w:rsidP="0057711B">
            <w:pPr>
              <w:rPr>
                <w:sz w:val="12"/>
                <w:szCs w:val="12"/>
              </w:rPr>
            </w:pPr>
          </w:p>
          <w:p w:rsidR="00CB7B27" w:rsidRPr="00136AA7" w:rsidRDefault="00CB7B27" w:rsidP="0057711B">
            <w:pPr>
              <w:rPr>
                <w:sz w:val="12"/>
                <w:szCs w:val="12"/>
              </w:rPr>
            </w:pPr>
          </w:p>
          <w:p w:rsidR="00CB7B27" w:rsidRPr="00136AA7" w:rsidRDefault="00CB7B27" w:rsidP="0057711B">
            <w:pPr>
              <w:rPr>
                <w:sz w:val="12"/>
                <w:szCs w:val="12"/>
              </w:rPr>
            </w:pPr>
            <w:r w:rsidRPr="00136AA7">
              <w:rPr>
                <w:rFonts w:ascii="Arial" w:eastAsia="Times New Roman" w:hAnsi="Arial" w:cs="Arial"/>
                <w:b/>
                <w:bCs/>
                <w:color w:val="000000"/>
                <w:sz w:val="12"/>
                <w:szCs w:val="12"/>
              </w:rPr>
              <w:t>Analizzare</w:t>
            </w:r>
            <w:r>
              <w:rPr>
                <w:rFonts w:ascii="Arial" w:eastAsia="Times New Roman" w:hAnsi="Arial" w:cs="Arial"/>
                <w:color w:val="000000"/>
                <w:sz w:val="12"/>
                <w:szCs w:val="12"/>
              </w:rPr>
              <w:br/>
              <w:t>Esaminare la situazione</w:t>
            </w:r>
            <w:r w:rsidRPr="00136AA7">
              <w:rPr>
                <w:rFonts w:ascii="Arial" w:eastAsia="Times New Roman" w:hAnsi="Arial" w:cs="Arial"/>
                <w:color w:val="000000"/>
                <w:sz w:val="12"/>
                <w:szCs w:val="12"/>
              </w:rPr>
              <w:t xml:space="preserve"> matematica proposta formulando le ipotesi esplicative attra</w:t>
            </w:r>
            <w:r>
              <w:rPr>
                <w:rFonts w:ascii="Arial" w:eastAsia="Times New Roman" w:hAnsi="Arial" w:cs="Arial"/>
                <w:color w:val="000000"/>
                <w:sz w:val="12"/>
                <w:szCs w:val="12"/>
              </w:rPr>
              <w:t xml:space="preserve">verso modelli o analogie </w:t>
            </w:r>
          </w:p>
          <w:p w:rsidR="00CB7B27" w:rsidRPr="00136AA7" w:rsidRDefault="00CB7B27" w:rsidP="0057711B">
            <w:pPr>
              <w:rPr>
                <w:sz w:val="12"/>
                <w:szCs w:val="12"/>
              </w:rPr>
            </w:pPr>
          </w:p>
          <w:p w:rsidR="00CB7B27" w:rsidRPr="00136AA7" w:rsidRDefault="00CB7B27" w:rsidP="0057711B">
            <w:pPr>
              <w:rPr>
                <w:sz w:val="12"/>
                <w:szCs w:val="12"/>
              </w:rPr>
            </w:pPr>
          </w:p>
          <w:p w:rsidR="00CB7B27" w:rsidRPr="00136AA7" w:rsidRDefault="00CB7B27" w:rsidP="0057711B">
            <w:pPr>
              <w:rPr>
                <w:sz w:val="12"/>
                <w:szCs w:val="12"/>
              </w:rPr>
            </w:pPr>
          </w:p>
        </w:tc>
        <w:tc>
          <w:tcPr>
            <w:tcW w:w="227" w:type="pct"/>
            <w:vAlign w:val="center"/>
          </w:tcPr>
          <w:p w:rsidR="00CB7B27" w:rsidRPr="00136AA7" w:rsidRDefault="00CB7B27" w:rsidP="0057711B">
            <w:pPr>
              <w:jc w:val="center"/>
              <w:rPr>
                <w:sz w:val="12"/>
                <w:szCs w:val="12"/>
              </w:rPr>
            </w:pPr>
            <w:r w:rsidRPr="00136AA7">
              <w:rPr>
                <w:sz w:val="12"/>
                <w:szCs w:val="12"/>
              </w:rPr>
              <w:t>1</w:t>
            </w:r>
          </w:p>
        </w:tc>
        <w:tc>
          <w:tcPr>
            <w:tcW w:w="2311" w:type="pct"/>
          </w:tcPr>
          <w:p w:rsidR="00CB7B27" w:rsidRPr="00136AA7" w:rsidRDefault="00CB7B27" w:rsidP="00CB7B27">
            <w:pPr>
              <w:numPr>
                <w:ilvl w:val="0"/>
                <w:numId w:val="29"/>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Analizza il</w:t>
            </w:r>
            <w:r>
              <w:rPr>
                <w:rFonts w:ascii="Arial" w:eastAsia="Times New Roman" w:hAnsi="Arial" w:cs="Arial"/>
                <w:color w:val="000000"/>
                <w:sz w:val="12"/>
                <w:szCs w:val="12"/>
              </w:rPr>
              <w:t xml:space="preserve"> contesto teorico</w:t>
            </w:r>
            <w:r w:rsidRPr="00136AA7">
              <w:rPr>
                <w:rFonts w:ascii="Arial" w:eastAsia="Times New Roman" w:hAnsi="Arial" w:cs="Arial"/>
                <w:color w:val="000000"/>
                <w:sz w:val="12"/>
                <w:szCs w:val="12"/>
              </w:rPr>
              <w:t xml:space="preserve"> in modo superficiale o frammentario </w:t>
            </w:r>
          </w:p>
          <w:p w:rsidR="00CB7B27" w:rsidRPr="00532D66" w:rsidRDefault="00CB7B27" w:rsidP="00CB7B27">
            <w:pPr>
              <w:numPr>
                <w:ilvl w:val="0"/>
                <w:numId w:val="29"/>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 xml:space="preserve">Non deduce, dai dati o dalle informazioni, il </w:t>
            </w:r>
            <w:r>
              <w:rPr>
                <w:rFonts w:ascii="Arial" w:eastAsia="Times New Roman" w:hAnsi="Arial" w:cs="Arial"/>
                <w:color w:val="000000"/>
                <w:sz w:val="12"/>
                <w:szCs w:val="12"/>
              </w:rPr>
              <w:t xml:space="preserve">modello o le analogie </w:t>
            </w:r>
            <w:r w:rsidRPr="00136AA7">
              <w:rPr>
                <w:rFonts w:ascii="Arial" w:eastAsia="Times New Roman" w:hAnsi="Arial" w:cs="Arial"/>
                <w:color w:val="000000"/>
                <w:sz w:val="12"/>
                <w:szCs w:val="12"/>
              </w:rPr>
              <w:br/>
              <w:t>che descrivono la situazione problematica</w:t>
            </w:r>
          </w:p>
        </w:tc>
        <w:tc>
          <w:tcPr>
            <w:tcW w:w="295" w:type="pct"/>
            <w:vAlign w:val="center"/>
          </w:tcPr>
          <w:p w:rsidR="00CB7B27" w:rsidRPr="00136AA7" w:rsidRDefault="00CB7B27" w:rsidP="0057711B">
            <w:pPr>
              <w:jc w:val="center"/>
              <w:rPr>
                <w:sz w:val="12"/>
                <w:szCs w:val="12"/>
              </w:rPr>
            </w:pPr>
            <w:r w:rsidRPr="00136AA7">
              <w:rPr>
                <w:sz w:val="12"/>
                <w:szCs w:val="12"/>
              </w:rPr>
              <w:t>0-----2,5</w:t>
            </w:r>
          </w:p>
        </w:tc>
        <w:tc>
          <w:tcPr>
            <w:tcW w:w="295" w:type="pct"/>
            <w:vAlign w:val="center"/>
          </w:tcPr>
          <w:p w:rsidR="00CB7B27" w:rsidRPr="00136AA7" w:rsidRDefault="00CB7B27" w:rsidP="0057711B">
            <w:pPr>
              <w:jc w:val="center"/>
              <w:rPr>
                <w:sz w:val="12"/>
                <w:szCs w:val="12"/>
              </w:rPr>
            </w:pPr>
          </w:p>
        </w:tc>
        <w:tc>
          <w:tcPr>
            <w:tcW w:w="250" w:type="pct"/>
            <w:vAlign w:val="center"/>
          </w:tcPr>
          <w:p w:rsidR="00CB7B27" w:rsidRPr="00136AA7" w:rsidRDefault="00CB7B27" w:rsidP="0057711B">
            <w:pPr>
              <w:jc w:val="center"/>
              <w:rPr>
                <w:sz w:val="12"/>
                <w:szCs w:val="12"/>
              </w:rPr>
            </w:pPr>
            <w:r w:rsidRPr="00136AA7">
              <w:rPr>
                <w:sz w:val="12"/>
                <w:szCs w:val="12"/>
              </w:rPr>
              <w:t>0,5</w:t>
            </w:r>
          </w:p>
        </w:tc>
        <w:tc>
          <w:tcPr>
            <w:tcW w:w="250" w:type="pct"/>
            <w:vAlign w:val="center"/>
          </w:tcPr>
          <w:p w:rsidR="00CB7B27" w:rsidRPr="00136AA7" w:rsidRDefault="00CB7B27" w:rsidP="0057711B">
            <w:pPr>
              <w:jc w:val="center"/>
              <w:rPr>
                <w:sz w:val="12"/>
                <w:szCs w:val="12"/>
              </w:rPr>
            </w:pPr>
            <w:r w:rsidRPr="00136AA7">
              <w:rPr>
                <w:sz w:val="12"/>
                <w:szCs w:val="12"/>
              </w:rPr>
              <w:t>0,5</w:t>
            </w:r>
          </w:p>
        </w:tc>
        <w:tc>
          <w:tcPr>
            <w:tcW w:w="272" w:type="pct"/>
            <w:vAlign w:val="center"/>
          </w:tcPr>
          <w:p w:rsidR="00CB7B27" w:rsidRPr="00136AA7" w:rsidRDefault="00CB7B27" w:rsidP="0057711B">
            <w:pPr>
              <w:jc w:val="center"/>
              <w:rPr>
                <w:sz w:val="12"/>
                <w:szCs w:val="12"/>
              </w:rPr>
            </w:pPr>
            <w:r w:rsidRPr="00136AA7">
              <w:rPr>
                <w:sz w:val="12"/>
                <w:szCs w:val="12"/>
              </w:rPr>
              <w:t>0,5</w:t>
            </w:r>
          </w:p>
        </w:tc>
        <w:tc>
          <w:tcPr>
            <w:tcW w:w="273" w:type="pct"/>
            <w:vAlign w:val="center"/>
          </w:tcPr>
          <w:p w:rsidR="00CB7B27" w:rsidRPr="00136AA7" w:rsidRDefault="00CB7B27" w:rsidP="0057711B">
            <w:pPr>
              <w:jc w:val="center"/>
              <w:rPr>
                <w:sz w:val="12"/>
                <w:szCs w:val="12"/>
              </w:rPr>
            </w:pPr>
            <w:r w:rsidRPr="00136AA7">
              <w:rPr>
                <w:sz w:val="12"/>
                <w:szCs w:val="12"/>
              </w:rPr>
              <w:t>0,5</w:t>
            </w:r>
          </w:p>
        </w:tc>
        <w:tc>
          <w:tcPr>
            <w:tcW w:w="327" w:type="pct"/>
            <w:vAlign w:val="center"/>
          </w:tcPr>
          <w:p w:rsidR="00CB7B27" w:rsidRPr="00136AA7" w:rsidRDefault="00CB7B27" w:rsidP="0057711B">
            <w:pPr>
              <w:jc w:val="center"/>
              <w:rPr>
                <w:sz w:val="12"/>
                <w:szCs w:val="12"/>
              </w:rPr>
            </w:pPr>
          </w:p>
        </w:tc>
      </w:tr>
      <w:tr w:rsidR="00CB7B27" w:rsidRPr="00136AA7" w:rsidTr="0057711B">
        <w:trPr>
          <w:trHeight w:val="67"/>
        </w:trPr>
        <w:tc>
          <w:tcPr>
            <w:tcW w:w="498" w:type="pct"/>
            <w:vMerge/>
          </w:tcPr>
          <w:p w:rsidR="00CB7B27" w:rsidRPr="00136AA7" w:rsidRDefault="00CB7B27" w:rsidP="0057711B">
            <w:pPr>
              <w:rPr>
                <w:sz w:val="12"/>
                <w:szCs w:val="12"/>
              </w:rPr>
            </w:pPr>
          </w:p>
        </w:tc>
        <w:tc>
          <w:tcPr>
            <w:tcW w:w="227" w:type="pct"/>
            <w:vAlign w:val="center"/>
          </w:tcPr>
          <w:p w:rsidR="00CB7B27" w:rsidRPr="00136AA7" w:rsidRDefault="00CB7B27" w:rsidP="0057711B">
            <w:pPr>
              <w:jc w:val="center"/>
              <w:rPr>
                <w:sz w:val="12"/>
                <w:szCs w:val="12"/>
              </w:rPr>
            </w:pPr>
            <w:r w:rsidRPr="00136AA7">
              <w:rPr>
                <w:sz w:val="12"/>
                <w:szCs w:val="12"/>
              </w:rPr>
              <w:t>2</w:t>
            </w:r>
          </w:p>
        </w:tc>
        <w:tc>
          <w:tcPr>
            <w:tcW w:w="2311" w:type="pct"/>
          </w:tcPr>
          <w:p w:rsidR="00CB7B27" w:rsidRPr="00136AA7" w:rsidRDefault="00CB7B27" w:rsidP="00CB7B27">
            <w:pPr>
              <w:numPr>
                <w:ilvl w:val="0"/>
                <w:numId w:val="30"/>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Analizza il</w:t>
            </w:r>
            <w:r>
              <w:rPr>
                <w:rFonts w:ascii="Arial" w:eastAsia="Times New Roman" w:hAnsi="Arial" w:cs="Arial"/>
                <w:color w:val="000000"/>
                <w:sz w:val="12"/>
                <w:szCs w:val="12"/>
              </w:rPr>
              <w:t xml:space="preserve"> contesto teorico</w:t>
            </w:r>
            <w:r w:rsidRPr="00136AA7">
              <w:rPr>
                <w:rFonts w:ascii="Arial" w:eastAsia="Times New Roman" w:hAnsi="Arial" w:cs="Arial"/>
                <w:color w:val="000000"/>
                <w:sz w:val="12"/>
                <w:szCs w:val="12"/>
              </w:rPr>
              <w:t xml:space="preserve"> in modo parziale </w:t>
            </w:r>
          </w:p>
          <w:p w:rsidR="00CB7B27" w:rsidRPr="00532D66" w:rsidRDefault="00CB7B27" w:rsidP="00CB7B27">
            <w:pPr>
              <w:numPr>
                <w:ilvl w:val="0"/>
                <w:numId w:val="30"/>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 xml:space="preserve">Deduce in parte o in modo non completamente corretto, dai dati numerici </w:t>
            </w:r>
            <w:r w:rsidRPr="00136AA7">
              <w:rPr>
                <w:rFonts w:ascii="Arial" w:eastAsia="Times New Roman" w:hAnsi="Arial" w:cs="Arial"/>
                <w:color w:val="000000"/>
                <w:sz w:val="12"/>
                <w:szCs w:val="12"/>
              </w:rPr>
              <w:br/>
              <w:t xml:space="preserve">o dalle informazioni, il </w:t>
            </w:r>
            <w:r>
              <w:rPr>
                <w:rFonts w:ascii="Arial" w:eastAsia="Times New Roman" w:hAnsi="Arial" w:cs="Arial"/>
                <w:color w:val="000000"/>
                <w:sz w:val="12"/>
                <w:szCs w:val="12"/>
              </w:rPr>
              <w:t>modello o le analogie</w:t>
            </w:r>
            <w:r w:rsidRPr="00136AA7">
              <w:rPr>
                <w:rFonts w:ascii="Arial" w:eastAsia="Times New Roman" w:hAnsi="Arial" w:cs="Arial"/>
                <w:color w:val="000000"/>
                <w:sz w:val="12"/>
                <w:szCs w:val="12"/>
              </w:rPr>
              <w:t xml:space="preserve"> che descrivono </w:t>
            </w:r>
            <w:r w:rsidRPr="00136AA7">
              <w:rPr>
                <w:rFonts w:ascii="Arial" w:eastAsia="Times New Roman" w:hAnsi="Arial" w:cs="Arial"/>
                <w:color w:val="000000"/>
                <w:sz w:val="12"/>
                <w:szCs w:val="12"/>
              </w:rPr>
              <w:br/>
              <w:t>la situazione problematica</w:t>
            </w:r>
          </w:p>
        </w:tc>
        <w:tc>
          <w:tcPr>
            <w:tcW w:w="295" w:type="pct"/>
            <w:vAlign w:val="center"/>
          </w:tcPr>
          <w:p w:rsidR="00CB7B27" w:rsidRPr="00136AA7" w:rsidRDefault="00CB7B27" w:rsidP="0057711B">
            <w:pPr>
              <w:jc w:val="center"/>
              <w:rPr>
                <w:sz w:val="12"/>
                <w:szCs w:val="12"/>
              </w:rPr>
            </w:pPr>
            <w:r w:rsidRPr="00136AA7">
              <w:rPr>
                <w:sz w:val="12"/>
                <w:szCs w:val="12"/>
              </w:rPr>
              <w:t>2,6----6</w:t>
            </w:r>
          </w:p>
        </w:tc>
        <w:tc>
          <w:tcPr>
            <w:tcW w:w="295" w:type="pct"/>
            <w:vAlign w:val="center"/>
          </w:tcPr>
          <w:p w:rsidR="00CB7B27" w:rsidRPr="00136AA7" w:rsidRDefault="00CB7B27" w:rsidP="0057711B">
            <w:pPr>
              <w:jc w:val="center"/>
              <w:rPr>
                <w:sz w:val="12"/>
                <w:szCs w:val="12"/>
              </w:rPr>
            </w:pPr>
          </w:p>
        </w:tc>
        <w:tc>
          <w:tcPr>
            <w:tcW w:w="250" w:type="pct"/>
            <w:vAlign w:val="center"/>
          </w:tcPr>
          <w:p w:rsidR="00CB7B27" w:rsidRPr="00136AA7" w:rsidRDefault="00CB7B27" w:rsidP="0057711B">
            <w:pPr>
              <w:jc w:val="center"/>
              <w:rPr>
                <w:sz w:val="12"/>
                <w:szCs w:val="12"/>
              </w:rPr>
            </w:pPr>
            <w:r w:rsidRPr="00136AA7">
              <w:rPr>
                <w:sz w:val="12"/>
                <w:szCs w:val="12"/>
              </w:rPr>
              <w:t>1,5</w:t>
            </w:r>
          </w:p>
        </w:tc>
        <w:tc>
          <w:tcPr>
            <w:tcW w:w="250" w:type="pct"/>
            <w:vAlign w:val="center"/>
          </w:tcPr>
          <w:p w:rsidR="00CB7B27" w:rsidRPr="00136AA7" w:rsidRDefault="00CB7B27" w:rsidP="0057711B">
            <w:pPr>
              <w:jc w:val="center"/>
              <w:rPr>
                <w:sz w:val="12"/>
                <w:szCs w:val="12"/>
              </w:rPr>
            </w:pPr>
            <w:r w:rsidRPr="00136AA7">
              <w:rPr>
                <w:sz w:val="12"/>
                <w:szCs w:val="12"/>
              </w:rPr>
              <w:t>1,5</w:t>
            </w:r>
          </w:p>
        </w:tc>
        <w:tc>
          <w:tcPr>
            <w:tcW w:w="272" w:type="pct"/>
            <w:vAlign w:val="center"/>
          </w:tcPr>
          <w:p w:rsidR="00CB7B27" w:rsidRPr="00136AA7" w:rsidRDefault="00CB7B27" w:rsidP="0057711B">
            <w:pPr>
              <w:jc w:val="center"/>
              <w:rPr>
                <w:sz w:val="12"/>
                <w:szCs w:val="12"/>
              </w:rPr>
            </w:pPr>
            <w:r w:rsidRPr="00136AA7">
              <w:rPr>
                <w:sz w:val="12"/>
                <w:szCs w:val="12"/>
              </w:rPr>
              <w:t>1,5</w:t>
            </w:r>
          </w:p>
        </w:tc>
        <w:tc>
          <w:tcPr>
            <w:tcW w:w="273" w:type="pct"/>
            <w:vAlign w:val="center"/>
          </w:tcPr>
          <w:p w:rsidR="00CB7B27" w:rsidRPr="00136AA7" w:rsidRDefault="00CB7B27" w:rsidP="0057711B">
            <w:pPr>
              <w:jc w:val="center"/>
              <w:rPr>
                <w:sz w:val="12"/>
                <w:szCs w:val="12"/>
              </w:rPr>
            </w:pPr>
            <w:r w:rsidRPr="00136AA7">
              <w:rPr>
                <w:sz w:val="12"/>
                <w:szCs w:val="12"/>
              </w:rPr>
              <w:t>1,5</w:t>
            </w:r>
          </w:p>
        </w:tc>
        <w:tc>
          <w:tcPr>
            <w:tcW w:w="327" w:type="pct"/>
            <w:vAlign w:val="center"/>
          </w:tcPr>
          <w:p w:rsidR="00CB7B27" w:rsidRPr="00136AA7" w:rsidRDefault="00CB7B27" w:rsidP="0057711B">
            <w:pPr>
              <w:jc w:val="center"/>
              <w:rPr>
                <w:sz w:val="12"/>
                <w:szCs w:val="12"/>
              </w:rPr>
            </w:pPr>
          </w:p>
        </w:tc>
      </w:tr>
      <w:tr w:rsidR="00CB7B27" w:rsidRPr="00136AA7" w:rsidTr="0057711B">
        <w:trPr>
          <w:trHeight w:val="67"/>
        </w:trPr>
        <w:tc>
          <w:tcPr>
            <w:tcW w:w="498" w:type="pct"/>
            <w:vMerge/>
          </w:tcPr>
          <w:p w:rsidR="00CB7B27" w:rsidRPr="00136AA7" w:rsidRDefault="00CB7B27" w:rsidP="0057711B">
            <w:pPr>
              <w:rPr>
                <w:sz w:val="12"/>
                <w:szCs w:val="12"/>
              </w:rPr>
            </w:pPr>
          </w:p>
        </w:tc>
        <w:tc>
          <w:tcPr>
            <w:tcW w:w="227" w:type="pct"/>
            <w:vAlign w:val="center"/>
          </w:tcPr>
          <w:p w:rsidR="00CB7B27" w:rsidRPr="00136AA7" w:rsidRDefault="00CB7B27" w:rsidP="0057711B">
            <w:pPr>
              <w:jc w:val="center"/>
              <w:rPr>
                <w:sz w:val="12"/>
                <w:szCs w:val="12"/>
              </w:rPr>
            </w:pPr>
            <w:r w:rsidRPr="00136AA7">
              <w:rPr>
                <w:sz w:val="12"/>
                <w:szCs w:val="12"/>
              </w:rPr>
              <w:t>3</w:t>
            </w:r>
          </w:p>
        </w:tc>
        <w:tc>
          <w:tcPr>
            <w:tcW w:w="2311" w:type="pct"/>
          </w:tcPr>
          <w:p w:rsidR="00CB7B27" w:rsidRPr="00136AA7" w:rsidRDefault="00CB7B27" w:rsidP="00CB7B27">
            <w:pPr>
              <w:numPr>
                <w:ilvl w:val="0"/>
                <w:numId w:val="31"/>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Analizza il</w:t>
            </w:r>
            <w:r>
              <w:rPr>
                <w:rFonts w:ascii="Arial" w:eastAsia="Times New Roman" w:hAnsi="Arial" w:cs="Arial"/>
                <w:color w:val="000000"/>
                <w:sz w:val="12"/>
                <w:szCs w:val="12"/>
              </w:rPr>
              <w:t xml:space="preserve"> contesto teorico </w:t>
            </w:r>
            <w:r w:rsidRPr="00136AA7">
              <w:rPr>
                <w:rFonts w:ascii="Arial" w:eastAsia="Times New Roman" w:hAnsi="Arial" w:cs="Arial"/>
                <w:color w:val="000000"/>
                <w:sz w:val="12"/>
                <w:szCs w:val="12"/>
              </w:rPr>
              <w:t>in modo completo, anche se non critico</w:t>
            </w:r>
          </w:p>
          <w:p w:rsidR="00CB7B27" w:rsidRPr="00532D66" w:rsidRDefault="00CB7B27" w:rsidP="00CB7B27">
            <w:pPr>
              <w:numPr>
                <w:ilvl w:val="0"/>
                <w:numId w:val="31"/>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Deduce quasi correttamente, dai dati numerici o dalle informazioni, il m</w:t>
            </w:r>
            <w:r>
              <w:rPr>
                <w:rFonts w:ascii="Arial" w:eastAsia="Times New Roman" w:hAnsi="Arial" w:cs="Arial"/>
                <w:color w:val="000000"/>
                <w:sz w:val="12"/>
                <w:szCs w:val="12"/>
              </w:rPr>
              <w:t xml:space="preserve">odello </w:t>
            </w:r>
            <w:r>
              <w:rPr>
                <w:rFonts w:ascii="Arial" w:eastAsia="Times New Roman" w:hAnsi="Arial" w:cs="Arial"/>
                <w:color w:val="000000"/>
                <w:sz w:val="12"/>
                <w:szCs w:val="12"/>
              </w:rPr>
              <w:br/>
              <w:t>o le analogie</w:t>
            </w:r>
            <w:r w:rsidRPr="00136AA7">
              <w:rPr>
                <w:rFonts w:ascii="Arial" w:eastAsia="Times New Roman" w:hAnsi="Arial" w:cs="Arial"/>
                <w:color w:val="000000"/>
                <w:sz w:val="12"/>
                <w:szCs w:val="12"/>
              </w:rPr>
              <w:t xml:space="preserve"> che descrive la situazione problematica</w:t>
            </w:r>
          </w:p>
        </w:tc>
        <w:tc>
          <w:tcPr>
            <w:tcW w:w="295" w:type="pct"/>
            <w:vAlign w:val="center"/>
          </w:tcPr>
          <w:p w:rsidR="00CB7B27" w:rsidRPr="00136AA7" w:rsidRDefault="00CB7B27" w:rsidP="0057711B">
            <w:pPr>
              <w:jc w:val="center"/>
              <w:rPr>
                <w:sz w:val="12"/>
                <w:szCs w:val="12"/>
              </w:rPr>
            </w:pPr>
            <w:r w:rsidRPr="00136AA7">
              <w:rPr>
                <w:sz w:val="12"/>
                <w:szCs w:val="12"/>
              </w:rPr>
              <w:t>6,5-----8,5</w:t>
            </w:r>
          </w:p>
        </w:tc>
        <w:tc>
          <w:tcPr>
            <w:tcW w:w="295" w:type="pct"/>
            <w:vAlign w:val="center"/>
          </w:tcPr>
          <w:p w:rsidR="00CB7B27" w:rsidRPr="00136AA7" w:rsidRDefault="00CB7B27" w:rsidP="0057711B">
            <w:pPr>
              <w:jc w:val="center"/>
              <w:rPr>
                <w:sz w:val="12"/>
                <w:szCs w:val="12"/>
              </w:rPr>
            </w:pPr>
          </w:p>
        </w:tc>
        <w:tc>
          <w:tcPr>
            <w:tcW w:w="250" w:type="pct"/>
            <w:vAlign w:val="center"/>
          </w:tcPr>
          <w:p w:rsidR="00CB7B27" w:rsidRPr="00136AA7" w:rsidRDefault="00CB7B27" w:rsidP="0057711B">
            <w:pPr>
              <w:jc w:val="center"/>
              <w:rPr>
                <w:sz w:val="12"/>
                <w:szCs w:val="12"/>
              </w:rPr>
            </w:pPr>
            <w:r w:rsidRPr="00136AA7">
              <w:rPr>
                <w:sz w:val="12"/>
                <w:szCs w:val="12"/>
              </w:rPr>
              <w:t>2,5</w:t>
            </w:r>
          </w:p>
        </w:tc>
        <w:tc>
          <w:tcPr>
            <w:tcW w:w="250" w:type="pct"/>
            <w:vAlign w:val="center"/>
          </w:tcPr>
          <w:p w:rsidR="00CB7B27" w:rsidRPr="00136AA7" w:rsidRDefault="00CB7B27" w:rsidP="0057711B">
            <w:pPr>
              <w:jc w:val="center"/>
              <w:rPr>
                <w:sz w:val="12"/>
                <w:szCs w:val="12"/>
              </w:rPr>
            </w:pPr>
            <w:r w:rsidRPr="00136AA7">
              <w:rPr>
                <w:sz w:val="12"/>
                <w:szCs w:val="12"/>
              </w:rPr>
              <w:t>2,5</w:t>
            </w:r>
          </w:p>
        </w:tc>
        <w:tc>
          <w:tcPr>
            <w:tcW w:w="272" w:type="pct"/>
            <w:vAlign w:val="center"/>
          </w:tcPr>
          <w:p w:rsidR="00CB7B27" w:rsidRPr="00136AA7" w:rsidRDefault="00CB7B27" w:rsidP="0057711B">
            <w:pPr>
              <w:jc w:val="center"/>
              <w:rPr>
                <w:sz w:val="12"/>
                <w:szCs w:val="12"/>
              </w:rPr>
            </w:pPr>
            <w:r w:rsidRPr="00136AA7">
              <w:rPr>
                <w:sz w:val="12"/>
                <w:szCs w:val="12"/>
              </w:rPr>
              <w:t>2,5</w:t>
            </w:r>
          </w:p>
        </w:tc>
        <w:tc>
          <w:tcPr>
            <w:tcW w:w="273" w:type="pct"/>
            <w:vAlign w:val="center"/>
          </w:tcPr>
          <w:p w:rsidR="00CB7B27" w:rsidRPr="00136AA7" w:rsidRDefault="00CB7B27" w:rsidP="0057711B">
            <w:pPr>
              <w:jc w:val="center"/>
              <w:rPr>
                <w:sz w:val="12"/>
                <w:szCs w:val="12"/>
              </w:rPr>
            </w:pPr>
            <w:r w:rsidRPr="00136AA7">
              <w:rPr>
                <w:sz w:val="12"/>
                <w:szCs w:val="12"/>
              </w:rPr>
              <w:t>2,5</w:t>
            </w:r>
          </w:p>
        </w:tc>
        <w:tc>
          <w:tcPr>
            <w:tcW w:w="327" w:type="pct"/>
            <w:vAlign w:val="center"/>
          </w:tcPr>
          <w:p w:rsidR="00CB7B27" w:rsidRPr="00136AA7" w:rsidRDefault="00CB7B27" w:rsidP="0057711B">
            <w:pPr>
              <w:jc w:val="center"/>
              <w:rPr>
                <w:sz w:val="12"/>
                <w:szCs w:val="12"/>
              </w:rPr>
            </w:pPr>
          </w:p>
        </w:tc>
      </w:tr>
      <w:tr w:rsidR="00CB7B27" w:rsidRPr="00136AA7" w:rsidTr="0057711B">
        <w:trPr>
          <w:trHeight w:val="67"/>
        </w:trPr>
        <w:tc>
          <w:tcPr>
            <w:tcW w:w="498" w:type="pct"/>
            <w:vMerge/>
          </w:tcPr>
          <w:p w:rsidR="00CB7B27" w:rsidRPr="00136AA7" w:rsidRDefault="00CB7B27" w:rsidP="0057711B">
            <w:pPr>
              <w:rPr>
                <w:sz w:val="12"/>
                <w:szCs w:val="12"/>
              </w:rPr>
            </w:pPr>
          </w:p>
        </w:tc>
        <w:tc>
          <w:tcPr>
            <w:tcW w:w="227" w:type="pct"/>
            <w:vAlign w:val="center"/>
          </w:tcPr>
          <w:p w:rsidR="00CB7B27" w:rsidRPr="00136AA7" w:rsidRDefault="00CB7B27" w:rsidP="0057711B">
            <w:pPr>
              <w:jc w:val="center"/>
              <w:rPr>
                <w:sz w:val="12"/>
                <w:szCs w:val="12"/>
              </w:rPr>
            </w:pPr>
            <w:r w:rsidRPr="00136AA7">
              <w:rPr>
                <w:sz w:val="12"/>
                <w:szCs w:val="12"/>
              </w:rPr>
              <w:t>4</w:t>
            </w:r>
          </w:p>
        </w:tc>
        <w:tc>
          <w:tcPr>
            <w:tcW w:w="2311" w:type="pct"/>
          </w:tcPr>
          <w:p w:rsidR="00CB7B27" w:rsidRPr="00136AA7" w:rsidRDefault="00CB7B27" w:rsidP="00CB7B27">
            <w:pPr>
              <w:numPr>
                <w:ilvl w:val="0"/>
                <w:numId w:val="32"/>
              </w:numPr>
              <w:ind w:left="355" w:hanging="283"/>
              <w:contextualSpacing/>
              <w:rPr>
                <w:rFonts w:ascii="Arial" w:eastAsia="Times New Roman" w:hAnsi="Arial" w:cs="Arial"/>
                <w:color w:val="000000"/>
                <w:sz w:val="12"/>
                <w:szCs w:val="12"/>
              </w:rPr>
            </w:pPr>
            <w:r>
              <w:rPr>
                <w:rFonts w:ascii="Arial" w:eastAsia="Times New Roman" w:hAnsi="Arial" w:cs="Arial"/>
                <w:color w:val="000000"/>
                <w:sz w:val="12"/>
                <w:szCs w:val="12"/>
              </w:rPr>
              <w:t>Analizza il contesto teorico</w:t>
            </w:r>
            <w:r w:rsidRPr="00136AA7">
              <w:rPr>
                <w:rFonts w:ascii="Arial" w:eastAsia="Times New Roman" w:hAnsi="Arial" w:cs="Arial"/>
                <w:color w:val="000000"/>
                <w:sz w:val="12"/>
                <w:szCs w:val="12"/>
              </w:rPr>
              <w:t xml:space="preserve"> in modo completo e critico</w:t>
            </w:r>
          </w:p>
          <w:p w:rsidR="00CB7B27" w:rsidRPr="00532D66" w:rsidRDefault="00CB7B27" w:rsidP="00CB7B27">
            <w:pPr>
              <w:numPr>
                <w:ilvl w:val="0"/>
                <w:numId w:val="32"/>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Deduce correttamente, dai dati numerici o dalle inf</w:t>
            </w:r>
            <w:r>
              <w:rPr>
                <w:rFonts w:ascii="Arial" w:eastAsia="Times New Roman" w:hAnsi="Arial" w:cs="Arial"/>
                <w:color w:val="000000"/>
                <w:sz w:val="12"/>
                <w:szCs w:val="12"/>
              </w:rPr>
              <w:t>ormazioni, il modello</w:t>
            </w:r>
            <w:r w:rsidRPr="00136AA7">
              <w:rPr>
                <w:rFonts w:ascii="Arial" w:eastAsia="Times New Roman" w:hAnsi="Arial" w:cs="Arial"/>
                <w:color w:val="000000"/>
                <w:sz w:val="12"/>
                <w:szCs w:val="12"/>
              </w:rPr>
              <w:t xml:space="preserve"> che descrive la situazione problematica</w:t>
            </w:r>
          </w:p>
        </w:tc>
        <w:tc>
          <w:tcPr>
            <w:tcW w:w="295" w:type="pct"/>
            <w:vAlign w:val="center"/>
          </w:tcPr>
          <w:p w:rsidR="00CB7B27" w:rsidRPr="00136AA7" w:rsidRDefault="00CB7B27" w:rsidP="0057711B">
            <w:pPr>
              <w:jc w:val="center"/>
              <w:rPr>
                <w:sz w:val="12"/>
                <w:szCs w:val="12"/>
              </w:rPr>
            </w:pPr>
            <w:r w:rsidRPr="00136AA7">
              <w:rPr>
                <w:sz w:val="12"/>
                <w:szCs w:val="12"/>
              </w:rPr>
              <w:t>8,6---12,6</w:t>
            </w:r>
          </w:p>
        </w:tc>
        <w:tc>
          <w:tcPr>
            <w:tcW w:w="295" w:type="pct"/>
            <w:vAlign w:val="center"/>
          </w:tcPr>
          <w:p w:rsidR="00CB7B27" w:rsidRPr="00136AA7" w:rsidRDefault="00CB7B27" w:rsidP="0057711B">
            <w:pPr>
              <w:jc w:val="center"/>
              <w:rPr>
                <w:sz w:val="12"/>
                <w:szCs w:val="12"/>
              </w:rPr>
            </w:pPr>
          </w:p>
        </w:tc>
        <w:tc>
          <w:tcPr>
            <w:tcW w:w="250" w:type="pct"/>
            <w:vAlign w:val="center"/>
          </w:tcPr>
          <w:p w:rsidR="00CB7B27" w:rsidRPr="00136AA7" w:rsidRDefault="00CB7B27" w:rsidP="0057711B">
            <w:pPr>
              <w:jc w:val="center"/>
              <w:rPr>
                <w:sz w:val="12"/>
                <w:szCs w:val="12"/>
              </w:rPr>
            </w:pPr>
            <w:r w:rsidRPr="00136AA7">
              <w:rPr>
                <w:sz w:val="12"/>
                <w:szCs w:val="12"/>
              </w:rPr>
              <w:t>3,1</w:t>
            </w:r>
          </w:p>
        </w:tc>
        <w:tc>
          <w:tcPr>
            <w:tcW w:w="250" w:type="pct"/>
            <w:vAlign w:val="center"/>
          </w:tcPr>
          <w:p w:rsidR="00CB7B27" w:rsidRPr="00136AA7" w:rsidRDefault="00CB7B27" w:rsidP="0057711B">
            <w:pPr>
              <w:jc w:val="center"/>
              <w:rPr>
                <w:sz w:val="12"/>
                <w:szCs w:val="12"/>
              </w:rPr>
            </w:pPr>
            <w:r w:rsidRPr="00136AA7">
              <w:rPr>
                <w:sz w:val="12"/>
                <w:szCs w:val="12"/>
              </w:rPr>
              <w:t>3,1</w:t>
            </w:r>
          </w:p>
        </w:tc>
        <w:tc>
          <w:tcPr>
            <w:tcW w:w="272" w:type="pct"/>
            <w:vAlign w:val="center"/>
          </w:tcPr>
          <w:p w:rsidR="00CB7B27" w:rsidRPr="00136AA7" w:rsidRDefault="00CB7B27" w:rsidP="0057711B">
            <w:pPr>
              <w:jc w:val="center"/>
              <w:rPr>
                <w:sz w:val="12"/>
                <w:szCs w:val="12"/>
              </w:rPr>
            </w:pPr>
            <w:r w:rsidRPr="00136AA7">
              <w:rPr>
                <w:sz w:val="12"/>
                <w:szCs w:val="12"/>
              </w:rPr>
              <w:t>3,1</w:t>
            </w:r>
          </w:p>
        </w:tc>
        <w:tc>
          <w:tcPr>
            <w:tcW w:w="273" w:type="pct"/>
            <w:vAlign w:val="center"/>
          </w:tcPr>
          <w:p w:rsidR="00CB7B27" w:rsidRPr="00136AA7" w:rsidRDefault="00CB7B27" w:rsidP="0057711B">
            <w:pPr>
              <w:jc w:val="center"/>
              <w:rPr>
                <w:sz w:val="12"/>
                <w:szCs w:val="12"/>
              </w:rPr>
            </w:pPr>
            <w:r w:rsidRPr="00136AA7">
              <w:rPr>
                <w:sz w:val="12"/>
                <w:szCs w:val="12"/>
              </w:rPr>
              <w:t>3,1</w:t>
            </w:r>
          </w:p>
        </w:tc>
        <w:tc>
          <w:tcPr>
            <w:tcW w:w="327" w:type="pct"/>
            <w:vAlign w:val="center"/>
          </w:tcPr>
          <w:p w:rsidR="00CB7B27" w:rsidRPr="00136AA7" w:rsidRDefault="00CB7B27" w:rsidP="0057711B">
            <w:pPr>
              <w:jc w:val="right"/>
              <w:rPr>
                <w:sz w:val="12"/>
                <w:szCs w:val="12"/>
              </w:rPr>
            </w:pPr>
          </w:p>
          <w:p w:rsidR="00CB7B27" w:rsidRPr="00136AA7" w:rsidRDefault="00CB7B27" w:rsidP="0057711B">
            <w:pPr>
              <w:jc w:val="right"/>
              <w:rPr>
                <w:sz w:val="12"/>
                <w:szCs w:val="12"/>
              </w:rPr>
            </w:pPr>
          </w:p>
          <w:p w:rsidR="00CB7B27" w:rsidRPr="00136AA7" w:rsidRDefault="00CB7B27" w:rsidP="0057711B">
            <w:pPr>
              <w:jc w:val="right"/>
              <w:rPr>
                <w:sz w:val="12"/>
                <w:szCs w:val="12"/>
              </w:rPr>
            </w:pPr>
            <w:r w:rsidRPr="00136AA7">
              <w:rPr>
                <w:sz w:val="12"/>
                <w:szCs w:val="12"/>
              </w:rPr>
              <w:t>---------/100</w:t>
            </w:r>
          </w:p>
        </w:tc>
      </w:tr>
      <w:tr w:rsidR="00CB7B27" w:rsidRPr="00136AA7" w:rsidTr="0057711B">
        <w:trPr>
          <w:trHeight w:val="69"/>
        </w:trPr>
        <w:tc>
          <w:tcPr>
            <w:tcW w:w="498" w:type="pct"/>
            <w:vMerge w:val="restart"/>
          </w:tcPr>
          <w:p w:rsidR="00CB7B27" w:rsidRPr="00136AA7" w:rsidRDefault="00CB7B27" w:rsidP="0057711B">
            <w:pPr>
              <w:rPr>
                <w:sz w:val="12"/>
                <w:szCs w:val="12"/>
              </w:rPr>
            </w:pPr>
          </w:p>
          <w:p w:rsidR="00CB7B27" w:rsidRPr="00136AA7" w:rsidRDefault="00CB7B27" w:rsidP="0057711B">
            <w:pPr>
              <w:rPr>
                <w:rFonts w:ascii="Arial" w:eastAsia="Times New Roman" w:hAnsi="Arial" w:cs="Arial"/>
                <w:b/>
                <w:bCs/>
                <w:color w:val="000000"/>
                <w:sz w:val="12"/>
                <w:szCs w:val="12"/>
              </w:rPr>
            </w:pPr>
            <w:r w:rsidRPr="00136AA7">
              <w:rPr>
                <w:rFonts w:ascii="Arial" w:eastAsia="Times New Roman" w:hAnsi="Arial" w:cs="Arial"/>
                <w:b/>
                <w:bCs/>
                <w:color w:val="000000"/>
                <w:sz w:val="12"/>
                <w:szCs w:val="12"/>
              </w:rPr>
              <w:t>Sviluppare</w:t>
            </w:r>
          </w:p>
          <w:p w:rsidR="00CB7B27" w:rsidRPr="00136AA7" w:rsidRDefault="00CB7B27" w:rsidP="0057711B">
            <w:pPr>
              <w:rPr>
                <w:sz w:val="12"/>
                <w:szCs w:val="12"/>
              </w:rPr>
            </w:pPr>
            <w:r w:rsidRPr="00136AA7">
              <w:rPr>
                <w:rFonts w:ascii="Arial" w:eastAsia="Times New Roman" w:hAnsi="Arial" w:cs="Arial"/>
                <w:b/>
                <w:bCs/>
                <w:color w:val="000000"/>
                <w:sz w:val="12"/>
                <w:szCs w:val="12"/>
              </w:rPr>
              <w:t>il processo risolutivo</w:t>
            </w:r>
            <w:r w:rsidRPr="00136AA7">
              <w:rPr>
                <w:rFonts w:ascii="Arial" w:eastAsia="Times New Roman" w:hAnsi="Arial" w:cs="Arial"/>
                <w:color w:val="000000"/>
                <w:sz w:val="12"/>
                <w:szCs w:val="12"/>
              </w:rPr>
              <w:br/>
              <w:t xml:space="preserve">Formalizzare situazioni problematiche e applicare </w:t>
            </w:r>
            <w:r w:rsidRPr="00136AA7">
              <w:rPr>
                <w:rFonts w:ascii="Arial" w:eastAsia="Times New Roman" w:hAnsi="Arial" w:cs="Arial"/>
                <w:color w:val="000000"/>
                <w:sz w:val="12"/>
                <w:szCs w:val="12"/>
              </w:rPr>
              <w:br/>
              <w:t xml:space="preserve">i concetti e i metodi matematici e gli strumenti disciplinari rilevanti </w:t>
            </w:r>
            <w:r w:rsidRPr="00136AA7">
              <w:rPr>
                <w:rFonts w:ascii="Arial" w:eastAsia="Times New Roman" w:hAnsi="Arial" w:cs="Arial"/>
                <w:color w:val="000000"/>
                <w:sz w:val="12"/>
                <w:szCs w:val="12"/>
              </w:rPr>
              <w:br/>
              <w:t>per la loro risoluzione, eseguendo i calcoli necessari</w:t>
            </w:r>
            <w:r w:rsidRPr="00136AA7">
              <w:rPr>
                <w:sz w:val="12"/>
                <w:szCs w:val="12"/>
              </w:rPr>
              <w:t xml:space="preserve">  codici grafico-simbolici</w:t>
            </w:r>
          </w:p>
          <w:p w:rsidR="00CB7B27" w:rsidRPr="00136AA7" w:rsidRDefault="00CB7B27" w:rsidP="0057711B">
            <w:pPr>
              <w:rPr>
                <w:sz w:val="12"/>
                <w:szCs w:val="12"/>
              </w:rPr>
            </w:pPr>
          </w:p>
          <w:p w:rsidR="00CB7B27" w:rsidRPr="00136AA7" w:rsidRDefault="00CB7B27" w:rsidP="0057711B">
            <w:pPr>
              <w:rPr>
                <w:sz w:val="12"/>
                <w:szCs w:val="12"/>
              </w:rPr>
            </w:pPr>
          </w:p>
        </w:tc>
        <w:tc>
          <w:tcPr>
            <w:tcW w:w="227" w:type="pct"/>
            <w:vAlign w:val="center"/>
          </w:tcPr>
          <w:p w:rsidR="00CB7B27" w:rsidRPr="00136AA7" w:rsidRDefault="00CB7B27" w:rsidP="0057711B">
            <w:pPr>
              <w:jc w:val="center"/>
              <w:rPr>
                <w:sz w:val="12"/>
                <w:szCs w:val="12"/>
              </w:rPr>
            </w:pPr>
            <w:r w:rsidRPr="00136AA7">
              <w:rPr>
                <w:sz w:val="12"/>
                <w:szCs w:val="12"/>
              </w:rPr>
              <w:t>1</w:t>
            </w:r>
          </w:p>
        </w:tc>
        <w:tc>
          <w:tcPr>
            <w:tcW w:w="2311" w:type="pct"/>
          </w:tcPr>
          <w:p w:rsidR="00CB7B27" w:rsidRPr="00136AA7" w:rsidRDefault="00CB7B27" w:rsidP="00CB7B27">
            <w:pPr>
              <w:numPr>
                <w:ilvl w:val="0"/>
                <w:numId w:val="33"/>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 xml:space="preserve">Individua una formulazione matematica non idonea, in tutto o in parte, </w:t>
            </w:r>
            <w:r w:rsidRPr="00136AA7">
              <w:rPr>
                <w:rFonts w:ascii="Arial" w:eastAsia="Times New Roman" w:hAnsi="Arial" w:cs="Arial"/>
                <w:color w:val="000000"/>
                <w:sz w:val="12"/>
                <w:szCs w:val="12"/>
              </w:rPr>
              <w:br/>
              <w:t xml:space="preserve">a rappresentare il fenomeno </w:t>
            </w:r>
          </w:p>
          <w:p w:rsidR="00CB7B27" w:rsidRPr="00136AA7" w:rsidRDefault="00CB7B27" w:rsidP="00CB7B27">
            <w:pPr>
              <w:numPr>
                <w:ilvl w:val="0"/>
                <w:numId w:val="33"/>
              </w:numPr>
              <w:ind w:left="355" w:hanging="283"/>
              <w:contextualSpacing/>
              <w:rPr>
                <w:rFonts w:ascii="Arial" w:eastAsia="Times New Roman" w:hAnsi="Arial" w:cs="Arial"/>
                <w:color w:val="000000"/>
                <w:sz w:val="12"/>
                <w:szCs w:val="12"/>
              </w:rPr>
            </w:pPr>
            <w:r w:rsidRPr="00136AA7">
              <w:rPr>
                <w:rFonts w:ascii="Arial" w:eastAsia="MS Gothic" w:hAnsi="Arial" w:cs="Arial"/>
                <w:color w:val="000000"/>
                <w:sz w:val="12"/>
                <w:szCs w:val="12"/>
              </w:rPr>
              <w:t>U</w:t>
            </w:r>
            <w:r w:rsidRPr="00136AA7">
              <w:rPr>
                <w:rFonts w:ascii="Arial" w:eastAsia="Times New Roman" w:hAnsi="Arial" w:cs="Arial"/>
                <w:color w:val="000000"/>
                <w:sz w:val="12"/>
                <w:szCs w:val="12"/>
              </w:rPr>
              <w:t>sa un simbolismo solo in parte adeguato</w:t>
            </w:r>
          </w:p>
          <w:p w:rsidR="00CB7B27" w:rsidRPr="00136AA7" w:rsidRDefault="00CB7B27" w:rsidP="00CB7B27">
            <w:pPr>
              <w:numPr>
                <w:ilvl w:val="0"/>
                <w:numId w:val="33"/>
              </w:numPr>
              <w:ind w:left="355" w:hanging="283"/>
              <w:contextualSpacing/>
              <w:rPr>
                <w:rFonts w:ascii="Arial" w:eastAsia="Times New Roman" w:hAnsi="Arial" w:cs="Arial"/>
                <w:color w:val="000000"/>
                <w:sz w:val="12"/>
                <w:szCs w:val="12"/>
              </w:rPr>
            </w:pPr>
            <w:r w:rsidRPr="00136AA7">
              <w:rPr>
                <w:rFonts w:ascii="Arial" w:eastAsia="MS Gothic" w:hAnsi="Arial" w:cs="Arial"/>
                <w:color w:val="000000"/>
                <w:sz w:val="12"/>
                <w:szCs w:val="12"/>
              </w:rPr>
              <w:t>N</w:t>
            </w:r>
            <w:r w:rsidRPr="00136AA7">
              <w:rPr>
                <w:rFonts w:ascii="Arial" w:eastAsia="Times New Roman" w:hAnsi="Arial" w:cs="Arial"/>
                <w:color w:val="000000"/>
                <w:sz w:val="12"/>
                <w:szCs w:val="12"/>
              </w:rPr>
              <w:t>on mette in atto il procedimento risolutivo richiesto dal tipo di relazione matematica individuata</w:t>
            </w:r>
          </w:p>
        </w:tc>
        <w:tc>
          <w:tcPr>
            <w:tcW w:w="295" w:type="pct"/>
            <w:vAlign w:val="center"/>
          </w:tcPr>
          <w:p w:rsidR="00CB7B27" w:rsidRPr="00136AA7" w:rsidRDefault="00CB7B27" w:rsidP="0057711B">
            <w:pPr>
              <w:jc w:val="center"/>
              <w:rPr>
                <w:sz w:val="12"/>
                <w:szCs w:val="12"/>
              </w:rPr>
            </w:pPr>
            <w:r w:rsidRPr="00136AA7">
              <w:rPr>
                <w:sz w:val="12"/>
                <w:szCs w:val="12"/>
              </w:rPr>
              <w:t>0-----3</w:t>
            </w:r>
          </w:p>
        </w:tc>
        <w:tc>
          <w:tcPr>
            <w:tcW w:w="295" w:type="pct"/>
            <w:vAlign w:val="center"/>
          </w:tcPr>
          <w:p w:rsidR="00CB7B27" w:rsidRPr="00136AA7" w:rsidRDefault="00CB7B27" w:rsidP="0057711B">
            <w:pPr>
              <w:jc w:val="center"/>
              <w:rPr>
                <w:sz w:val="12"/>
                <w:szCs w:val="12"/>
              </w:rPr>
            </w:pPr>
          </w:p>
        </w:tc>
        <w:tc>
          <w:tcPr>
            <w:tcW w:w="250" w:type="pct"/>
            <w:vAlign w:val="center"/>
          </w:tcPr>
          <w:p w:rsidR="00CB7B27" w:rsidRPr="00136AA7" w:rsidRDefault="00CB7B27" w:rsidP="0057711B">
            <w:pPr>
              <w:jc w:val="center"/>
              <w:rPr>
                <w:sz w:val="12"/>
                <w:szCs w:val="12"/>
              </w:rPr>
            </w:pPr>
            <w:r w:rsidRPr="00136AA7">
              <w:rPr>
                <w:sz w:val="12"/>
                <w:szCs w:val="12"/>
              </w:rPr>
              <w:t>0,5</w:t>
            </w:r>
          </w:p>
        </w:tc>
        <w:tc>
          <w:tcPr>
            <w:tcW w:w="250" w:type="pct"/>
            <w:vAlign w:val="center"/>
          </w:tcPr>
          <w:p w:rsidR="00CB7B27" w:rsidRPr="00136AA7" w:rsidRDefault="00CB7B27" w:rsidP="0057711B">
            <w:pPr>
              <w:jc w:val="center"/>
              <w:rPr>
                <w:sz w:val="12"/>
                <w:szCs w:val="12"/>
              </w:rPr>
            </w:pPr>
            <w:r w:rsidRPr="00136AA7">
              <w:rPr>
                <w:sz w:val="12"/>
                <w:szCs w:val="12"/>
              </w:rPr>
              <w:t>0,5</w:t>
            </w:r>
          </w:p>
        </w:tc>
        <w:tc>
          <w:tcPr>
            <w:tcW w:w="272" w:type="pct"/>
            <w:vAlign w:val="center"/>
          </w:tcPr>
          <w:p w:rsidR="00CB7B27" w:rsidRPr="00136AA7" w:rsidRDefault="00CB7B27" w:rsidP="0057711B">
            <w:pPr>
              <w:jc w:val="center"/>
              <w:rPr>
                <w:sz w:val="12"/>
                <w:szCs w:val="12"/>
              </w:rPr>
            </w:pPr>
            <w:r w:rsidRPr="00136AA7">
              <w:rPr>
                <w:sz w:val="12"/>
                <w:szCs w:val="12"/>
              </w:rPr>
              <w:t>0,5</w:t>
            </w:r>
          </w:p>
        </w:tc>
        <w:tc>
          <w:tcPr>
            <w:tcW w:w="273" w:type="pct"/>
            <w:vAlign w:val="center"/>
          </w:tcPr>
          <w:p w:rsidR="00CB7B27" w:rsidRPr="00136AA7" w:rsidRDefault="00CB7B27" w:rsidP="0057711B">
            <w:pPr>
              <w:jc w:val="center"/>
              <w:rPr>
                <w:sz w:val="12"/>
                <w:szCs w:val="12"/>
              </w:rPr>
            </w:pPr>
            <w:r w:rsidRPr="00136AA7">
              <w:rPr>
                <w:sz w:val="12"/>
                <w:szCs w:val="12"/>
              </w:rPr>
              <w:t>0,5</w:t>
            </w:r>
          </w:p>
        </w:tc>
        <w:tc>
          <w:tcPr>
            <w:tcW w:w="327" w:type="pct"/>
            <w:vAlign w:val="center"/>
          </w:tcPr>
          <w:p w:rsidR="00CB7B27" w:rsidRPr="00136AA7" w:rsidRDefault="00CB7B27" w:rsidP="0057711B">
            <w:pPr>
              <w:jc w:val="right"/>
              <w:rPr>
                <w:sz w:val="12"/>
                <w:szCs w:val="12"/>
              </w:rPr>
            </w:pPr>
          </w:p>
        </w:tc>
      </w:tr>
      <w:tr w:rsidR="00CB7B27" w:rsidRPr="00136AA7" w:rsidTr="0057711B">
        <w:trPr>
          <w:trHeight w:val="67"/>
        </w:trPr>
        <w:tc>
          <w:tcPr>
            <w:tcW w:w="498" w:type="pct"/>
            <w:vMerge/>
          </w:tcPr>
          <w:p w:rsidR="00CB7B27" w:rsidRPr="00136AA7" w:rsidRDefault="00CB7B27" w:rsidP="0057711B">
            <w:pPr>
              <w:rPr>
                <w:sz w:val="12"/>
                <w:szCs w:val="12"/>
              </w:rPr>
            </w:pPr>
          </w:p>
        </w:tc>
        <w:tc>
          <w:tcPr>
            <w:tcW w:w="227" w:type="pct"/>
            <w:vAlign w:val="center"/>
          </w:tcPr>
          <w:p w:rsidR="00CB7B27" w:rsidRPr="00136AA7" w:rsidRDefault="00CB7B27" w:rsidP="0057711B">
            <w:pPr>
              <w:jc w:val="center"/>
              <w:rPr>
                <w:sz w:val="12"/>
                <w:szCs w:val="12"/>
              </w:rPr>
            </w:pPr>
            <w:r w:rsidRPr="00136AA7">
              <w:rPr>
                <w:sz w:val="12"/>
                <w:szCs w:val="12"/>
              </w:rPr>
              <w:t>2</w:t>
            </w:r>
          </w:p>
        </w:tc>
        <w:tc>
          <w:tcPr>
            <w:tcW w:w="2311" w:type="pct"/>
          </w:tcPr>
          <w:p w:rsidR="00CB7B27" w:rsidRPr="00136AA7" w:rsidRDefault="00CB7B27" w:rsidP="00CB7B27">
            <w:pPr>
              <w:numPr>
                <w:ilvl w:val="0"/>
                <w:numId w:val="34"/>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 xml:space="preserve">Individua una formulazione matematica parzialmente idonea a rappresentare </w:t>
            </w:r>
            <w:r w:rsidRPr="00136AA7">
              <w:rPr>
                <w:rFonts w:ascii="Arial" w:eastAsia="Times New Roman" w:hAnsi="Arial" w:cs="Arial"/>
                <w:color w:val="000000"/>
                <w:sz w:val="12"/>
                <w:szCs w:val="12"/>
              </w:rPr>
              <w:br/>
              <w:t>il fenomeno</w:t>
            </w:r>
          </w:p>
          <w:p w:rsidR="00CB7B27" w:rsidRPr="00136AA7" w:rsidRDefault="00CB7B27" w:rsidP="00CB7B27">
            <w:pPr>
              <w:numPr>
                <w:ilvl w:val="0"/>
                <w:numId w:val="34"/>
              </w:numPr>
              <w:ind w:left="355" w:hanging="283"/>
              <w:contextualSpacing/>
              <w:rPr>
                <w:rFonts w:ascii="Arial" w:eastAsia="Times New Roman" w:hAnsi="Arial" w:cs="Arial"/>
                <w:color w:val="000000"/>
                <w:sz w:val="12"/>
                <w:szCs w:val="12"/>
              </w:rPr>
            </w:pPr>
            <w:r w:rsidRPr="00136AA7">
              <w:rPr>
                <w:rFonts w:ascii="Arial" w:eastAsia="MS Gothic" w:hAnsi="Arial" w:cs="Arial"/>
                <w:color w:val="000000"/>
                <w:sz w:val="12"/>
                <w:szCs w:val="12"/>
              </w:rPr>
              <w:t>U</w:t>
            </w:r>
            <w:r w:rsidRPr="00136AA7">
              <w:rPr>
                <w:rFonts w:ascii="Arial" w:eastAsia="Times New Roman" w:hAnsi="Arial" w:cs="Arial"/>
                <w:color w:val="000000"/>
                <w:sz w:val="12"/>
                <w:szCs w:val="12"/>
              </w:rPr>
              <w:t>sa un simbolismo solo in parte adeguato</w:t>
            </w:r>
          </w:p>
          <w:p w:rsidR="00CB7B27" w:rsidRPr="00136AA7" w:rsidRDefault="00CB7B27" w:rsidP="00CB7B27">
            <w:pPr>
              <w:numPr>
                <w:ilvl w:val="0"/>
                <w:numId w:val="34"/>
              </w:numPr>
              <w:ind w:left="355" w:hanging="283"/>
              <w:contextualSpacing/>
              <w:rPr>
                <w:rFonts w:ascii="Arial" w:eastAsia="Times New Roman" w:hAnsi="Arial" w:cs="Arial"/>
                <w:color w:val="000000"/>
                <w:sz w:val="12"/>
                <w:szCs w:val="12"/>
              </w:rPr>
            </w:pPr>
            <w:r w:rsidRPr="00136AA7">
              <w:rPr>
                <w:rFonts w:ascii="Arial" w:eastAsia="MS Gothic" w:hAnsi="Arial" w:cs="Arial"/>
                <w:color w:val="000000"/>
                <w:sz w:val="12"/>
                <w:szCs w:val="12"/>
              </w:rPr>
              <w:t>M</w:t>
            </w:r>
            <w:r w:rsidRPr="00136AA7">
              <w:rPr>
                <w:rFonts w:ascii="Arial" w:eastAsia="Times New Roman" w:hAnsi="Arial" w:cs="Arial"/>
                <w:color w:val="000000"/>
                <w:sz w:val="12"/>
                <w:szCs w:val="12"/>
              </w:rPr>
              <w:t>ette in atto in parte il procedimento risolutivo richiesto dal tipo di relazione matematica individuata.</w:t>
            </w:r>
          </w:p>
        </w:tc>
        <w:tc>
          <w:tcPr>
            <w:tcW w:w="295" w:type="pct"/>
            <w:vAlign w:val="center"/>
          </w:tcPr>
          <w:p w:rsidR="00CB7B27" w:rsidRPr="00136AA7" w:rsidRDefault="00CB7B27" w:rsidP="0057711B">
            <w:pPr>
              <w:jc w:val="center"/>
              <w:rPr>
                <w:sz w:val="12"/>
                <w:szCs w:val="12"/>
              </w:rPr>
            </w:pPr>
            <w:r w:rsidRPr="00136AA7">
              <w:rPr>
                <w:sz w:val="12"/>
                <w:szCs w:val="12"/>
              </w:rPr>
              <w:t>3,1-----7,5</w:t>
            </w:r>
          </w:p>
        </w:tc>
        <w:tc>
          <w:tcPr>
            <w:tcW w:w="295" w:type="pct"/>
            <w:vAlign w:val="center"/>
          </w:tcPr>
          <w:p w:rsidR="00CB7B27" w:rsidRPr="00136AA7" w:rsidRDefault="00CB7B27" w:rsidP="0057711B">
            <w:pPr>
              <w:jc w:val="center"/>
              <w:rPr>
                <w:sz w:val="12"/>
                <w:szCs w:val="12"/>
              </w:rPr>
            </w:pPr>
          </w:p>
        </w:tc>
        <w:tc>
          <w:tcPr>
            <w:tcW w:w="250" w:type="pct"/>
            <w:vAlign w:val="center"/>
          </w:tcPr>
          <w:p w:rsidR="00CB7B27" w:rsidRPr="00136AA7" w:rsidRDefault="00CB7B27" w:rsidP="0057711B">
            <w:pPr>
              <w:jc w:val="center"/>
              <w:rPr>
                <w:sz w:val="12"/>
                <w:szCs w:val="12"/>
              </w:rPr>
            </w:pPr>
            <w:r w:rsidRPr="00136AA7">
              <w:rPr>
                <w:sz w:val="12"/>
                <w:szCs w:val="12"/>
              </w:rPr>
              <w:t>1,5</w:t>
            </w:r>
          </w:p>
        </w:tc>
        <w:tc>
          <w:tcPr>
            <w:tcW w:w="250" w:type="pct"/>
            <w:vAlign w:val="center"/>
          </w:tcPr>
          <w:p w:rsidR="00CB7B27" w:rsidRPr="00136AA7" w:rsidRDefault="00CB7B27" w:rsidP="0057711B">
            <w:pPr>
              <w:jc w:val="center"/>
              <w:rPr>
                <w:sz w:val="12"/>
                <w:szCs w:val="12"/>
              </w:rPr>
            </w:pPr>
            <w:r w:rsidRPr="00136AA7">
              <w:rPr>
                <w:sz w:val="12"/>
                <w:szCs w:val="12"/>
              </w:rPr>
              <w:t>1,5</w:t>
            </w:r>
          </w:p>
        </w:tc>
        <w:tc>
          <w:tcPr>
            <w:tcW w:w="272" w:type="pct"/>
            <w:vAlign w:val="center"/>
          </w:tcPr>
          <w:p w:rsidR="00CB7B27" w:rsidRPr="00136AA7" w:rsidRDefault="00CB7B27" w:rsidP="0057711B">
            <w:pPr>
              <w:jc w:val="center"/>
              <w:rPr>
                <w:sz w:val="12"/>
                <w:szCs w:val="12"/>
              </w:rPr>
            </w:pPr>
            <w:r w:rsidRPr="00136AA7">
              <w:rPr>
                <w:sz w:val="12"/>
                <w:szCs w:val="12"/>
              </w:rPr>
              <w:t>1,5</w:t>
            </w:r>
          </w:p>
        </w:tc>
        <w:tc>
          <w:tcPr>
            <w:tcW w:w="273" w:type="pct"/>
            <w:vAlign w:val="center"/>
          </w:tcPr>
          <w:p w:rsidR="00CB7B27" w:rsidRPr="00136AA7" w:rsidRDefault="00CB7B27" w:rsidP="0057711B">
            <w:pPr>
              <w:jc w:val="center"/>
              <w:rPr>
                <w:sz w:val="12"/>
                <w:szCs w:val="12"/>
              </w:rPr>
            </w:pPr>
            <w:r w:rsidRPr="00136AA7">
              <w:rPr>
                <w:sz w:val="12"/>
                <w:szCs w:val="12"/>
              </w:rPr>
              <w:t>1,5</w:t>
            </w:r>
          </w:p>
        </w:tc>
        <w:tc>
          <w:tcPr>
            <w:tcW w:w="327" w:type="pct"/>
            <w:vAlign w:val="center"/>
          </w:tcPr>
          <w:p w:rsidR="00CB7B27" w:rsidRPr="00136AA7" w:rsidRDefault="00CB7B27" w:rsidP="0057711B">
            <w:pPr>
              <w:jc w:val="right"/>
              <w:rPr>
                <w:sz w:val="12"/>
                <w:szCs w:val="12"/>
              </w:rPr>
            </w:pPr>
          </w:p>
        </w:tc>
      </w:tr>
      <w:tr w:rsidR="00CB7B27" w:rsidRPr="00136AA7" w:rsidTr="0057711B">
        <w:trPr>
          <w:trHeight w:val="67"/>
        </w:trPr>
        <w:tc>
          <w:tcPr>
            <w:tcW w:w="498" w:type="pct"/>
            <w:vMerge/>
          </w:tcPr>
          <w:p w:rsidR="00CB7B27" w:rsidRPr="00136AA7" w:rsidRDefault="00CB7B27" w:rsidP="0057711B">
            <w:pPr>
              <w:rPr>
                <w:sz w:val="12"/>
                <w:szCs w:val="12"/>
              </w:rPr>
            </w:pPr>
          </w:p>
        </w:tc>
        <w:tc>
          <w:tcPr>
            <w:tcW w:w="227" w:type="pct"/>
            <w:vAlign w:val="center"/>
          </w:tcPr>
          <w:p w:rsidR="00CB7B27" w:rsidRPr="00136AA7" w:rsidRDefault="00CB7B27" w:rsidP="0057711B">
            <w:pPr>
              <w:jc w:val="center"/>
              <w:rPr>
                <w:sz w:val="12"/>
                <w:szCs w:val="12"/>
              </w:rPr>
            </w:pPr>
            <w:r w:rsidRPr="00136AA7">
              <w:rPr>
                <w:sz w:val="12"/>
                <w:szCs w:val="12"/>
              </w:rPr>
              <w:t>3</w:t>
            </w:r>
          </w:p>
        </w:tc>
        <w:tc>
          <w:tcPr>
            <w:tcW w:w="2311" w:type="pct"/>
          </w:tcPr>
          <w:p w:rsidR="00CB7B27" w:rsidRPr="00136AA7" w:rsidRDefault="00CB7B27" w:rsidP="00CB7B27">
            <w:pPr>
              <w:numPr>
                <w:ilvl w:val="0"/>
                <w:numId w:val="35"/>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Individua una formulazione matematica idonea a rappresentare il fenomeno, anche se con qualche incertezza</w:t>
            </w:r>
          </w:p>
          <w:p w:rsidR="00CB7B27" w:rsidRPr="00136AA7" w:rsidRDefault="00CB7B27" w:rsidP="00CB7B27">
            <w:pPr>
              <w:numPr>
                <w:ilvl w:val="0"/>
                <w:numId w:val="35"/>
              </w:numPr>
              <w:ind w:left="355" w:hanging="283"/>
              <w:contextualSpacing/>
              <w:rPr>
                <w:rFonts w:ascii="Arial" w:eastAsia="Times New Roman" w:hAnsi="Arial" w:cs="Arial"/>
                <w:color w:val="000000"/>
                <w:sz w:val="12"/>
                <w:szCs w:val="12"/>
              </w:rPr>
            </w:pPr>
            <w:r w:rsidRPr="00136AA7">
              <w:rPr>
                <w:rFonts w:ascii="Arial" w:eastAsia="MS Gothic" w:hAnsi="Arial" w:cs="Arial"/>
                <w:color w:val="000000"/>
                <w:sz w:val="12"/>
                <w:szCs w:val="12"/>
              </w:rPr>
              <w:t>U</w:t>
            </w:r>
            <w:r w:rsidRPr="00136AA7">
              <w:rPr>
                <w:rFonts w:ascii="Arial" w:eastAsia="Times New Roman" w:hAnsi="Arial" w:cs="Arial"/>
                <w:color w:val="000000"/>
                <w:sz w:val="12"/>
                <w:szCs w:val="12"/>
              </w:rPr>
              <w:t>sa un simbolismo adeguato</w:t>
            </w:r>
          </w:p>
          <w:p w:rsidR="00CB7B27" w:rsidRPr="00136AA7" w:rsidRDefault="00CB7B27" w:rsidP="00CB7B27">
            <w:pPr>
              <w:numPr>
                <w:ilvl w:val="0"/>
                <w:numId w:val="35"/>
              </w:numPr>
              <w:ind w:left="355" w:hanging="283"/>
              <w:contextualSpacing/>
              <w:rPr>
                <w:rFonts w:ascii="Arial" w:eastAsia="Times New Roman" w:hAnsi="Arial" w:cs="Arial"/>
                <w:color w:val="000000"/>
                <w:sz w:val="12"/>
                <w:szCs w:val="12"/>
              </w:rPr>
            </w:pPr>
            <w:r w:rsidRPr="00136AA7">
              <w:rPr>
                <w:rFonts w:ascii="Arial" w:eastAsia="MS Gothic" w:hAnsi="Arial" w:cs="Arial"/>
                <w:color w:val="000000"/>
                <w:sz w:val="12"/>
                <w:szCs w:val="12"/>
              </w:rPr>
              <w:t>M</w:t>
            </w:r>
            <w:r w:rsidRPr="00136AA7">
              <w:rPr>
                <w:rFonts w:ascii="Arial" w:eastAsia="Times New Roman" w:hAnsi="Arial" w:cs="Arial"/>
                <w:color w:val="000000"/>
                <w:sz w:val="12"/>
                <w:szCs w:val="12"/>
              </w:rPr>
              <w:t>ette in atto un adeguato procedimento risolutivo richiesto dal tipo di relazione matematica individuata.</w:t>
            </w:r>
          </w:p>
        </w:tc>
        <w:tc>
          <w:tcPr>
            <w:tcW w:w="295" w:type="pct"/>
            <w:vAlign w:val="center"/>
          </w:tcPr>
          <w:p w:rsidR="00CB7B27" w:rsidRPr="00136AA7" w:rsidRDefault="00CB7B27" w:rsidP="0057711B">
            <w:pPr>
              <w:jc w:val="center"/>
              <w:rPr>
                <w:sz w:val="12"/>
                <w:szCs w:val="12"/>
              </w:rPr>
            </w:pPr>
            <w:r w:rsidRPr="00136AA7">
              <w:rPr>
                <w:sz w:val="12"/>
                <w:szCs w:val="12"/>
              </w:rPr>
              <w:t>7,6-----12</w:t>
            </w:r>
          </w:p>
        </w:tc>
        <w:tc>
          <w:tcPr>
            <w:tcW w:w="295" w:type="pct"/>
            <w:vAlign w:val="center"/>
          </w:tcPr>
          <w:p w:rsidR="00CB7B27" w:rsidRPr="00136AA7" w:rsidRDefault="00CB7B27" w:rsidP="0057711B">
            <w:pPr>
              <w:jc w:val="center"/>
              <w:rPr>
                <w:sz w:val="12"/>
                <w:szCs w:val="12"/>
              </w:rPr>
            </w:pPr>
          </w:p>
        </w:tc>
        <w:tc>
          <w:tcPr>
            <w:tcW w:w="250" w:type="pct"/>
            <w:vAlign w:val="center"/>
          </w:tcPr>
          <w:p w:rsidR="00CB7B27" w:rsidRPr="00136AA7" w:rsidRDefault="00CB7B27" w:rsidP="0057711B">
            <w:pPr>
              <w:jc w:val="center"/>
              <w:rPr>
                <w:sz w:val="12"/>
                <w:szCs w:val="12"/>
              </w:rPr>
            </w:pPr>
            <w:r w:rsidRPr="00136AA7">
              <w:rPr>
                <w:sz w:val="12"/>
                <w:szCs w:val="12"/>
              </w:rPr>
              <w:t>2,5</w:t>
            </w:r>
          </w:p>
        </w:tc>
        <w:tc>
          <w:tcPr>
            <w:tcW w:w="250" w:type="pct"/>
            <w:vAlign w:val="center"/>
          </w:tcPr>
          <w:p w:rsidR="00CB7B27" w:rsidRPr="00136AA7" w:rsidRDefault="00CB7B27" w:rsidP="0057711B">
            <w:pPr>
              <w:jc w:val="center"/>
              <w:rPr>
                <w:sz w:val="12"/>
                <w:szCs w:val="12"/>
              </w:rPr>
            </w:pPr>
            <w:r w:rsidRPr="00136AA7">
              <w:rPr>
                <w:sz w:val="12"/>
                <w:szCs w:val="12"/>
              </w:rPr>
              <w:t>2,5</w:t>
            </w:r>
          </w:p>
        </w:tc>
        <w:tc>
          <w:tcPr>
            <w:tcW w:w="272" w:type="pct"/>
            <w:vAlign w:val="center"/>
          </w:tcPr>
          <w:p w:rsidR="00CB7B27" w:rsidRPr="00136AA7" w:rsidRDefault="00CB7B27" w:rsidP="0057711B">
            <w:pPr>
              <w:jc w:val="center"/>
              <w:rPr>
                <w:sz w:val="12"/>
                <w:szCs w:val="12"/>
              </w:rPr>
            </w:pPr>
            <w:r w:rsidRPr="00136AA7">
              <w:rPr>
                <w:sz w:val="12"/>
                <w:szCs w:val="12"/>
              </w:rPr>
              <w:t>2,5</w:t>
            </w:r>
          </w:p>
        </w:tc>
        <w:tc>
          <w:tcPr>
            <w:tcW w:w="273" w:type="pct"/>
            <w:vAlign w:val="center"/>
          </w:tcPr>
          <w:p w:rsidR="00CB7B27" w:rsidRPr="00136AA7" w:rsidRDefault="00CB7B27" w:rsidP="0057711B">
            <w:pPr>
              <w:jc w:val="center"/>
              <w:rPr>
                <w:sz w:val="12"/>
                <w:szCs w:val="12"/>
              </w:rPr>
            </w:pPr>
            <w:r w:rsidRPr="00136AA7">
              <w:rPr>
                <w:sz w:val="12"/>
                <w:szCs w:val="12"/>
              </w:rPr>
              <w:t>2,5</w:t>
            </w:r>
          </w:p>
        </w:tc>
        <w:tc>
          <w:tcPr>
            <w:tcW w:w="327" w:type="pct"/>
            <w:vAlign w:val="center"/>
          </w:tcPr>
          <w:p w:rsidR="00CB7B27" w:rsidRPr="00136AA7" w:rsidRDefault="00CB7B27" w:rsidP="0057711B">
            <w:pPr>
              <w:jc w:val="right"/>
              <w:rPr>
                <w:sz w:val="12"/>
                <w:szCs w:val="12"/>
              </w:rPr>
            </w:pPr>
          </w:p>
        </w:tc>
      </w:tr>
      <w:tr w:rsidR="00CB7B27" w:rsidRPr="00136AA7" w:rsidTr="0057711B">
        <w:trPr>
          <w:trHeight w:val="67"/>
        </w:trPr>
        <w:tc>
          <w:tcPr>
            <w:tcW w:w="498" w:type="pct"/>
            <w:vMerge/>
          </w:tcPr>
          <w:p w:rsidR="00CB7B27" w:rsidRPr="00136AA7" w:rsidRDefault="00CB7B27" w:rsidP="0057711B">
            <w:pPr>
              <w:rPr>
                <w:sz w:val="12"/>
                <w:szCs w:val="12"/>
              </w:rPr>
            </w:pPr>
          </w:p>
        </w:tc>
        <w:tc>
          <w:tcPr>
            <w:tcW w:w="227" w:type="pct"/>
          </w:tcPr>
          <w:p w:rsidR="00CB7B27" w:rsidRPr="00136AA7" w:rsidRDefault="00CB7B27" w:rsidP="0057711B">
            <w:pPr>
              <w:jc w:val="center"/>
              <w:rPr>
                <w:sz w:val="12"/>
                <w:szCs w:val="12"/>
              </w:rPr>
            </w:pPr>
          </w:p>
          <w:p w:rsidR="00CB7B27" w:rsidRPr="00136AA7" w:rsidRDefault="00CB7B27" w:rsidP="0057711B">
            <w:pPr>
              <w:jc w:val="center"/>
              <w:rPr>
                <w:sz w:val="12"/>
                <w:szCs w:val="12"/>
              </w:rPr>
            </w:pPr>
            <w:r w:rsidRPr="00136AA7">
              <w:rPr>
                <w:sz w:val="12"/>
                <w:szCs w:val="12"/>
              </w:rPr>
              <w:t>4</w:t>
            </w:r>
          </w:p>
        </w:tc>
        <w:tc>
          <w:tcPr>
            <w:tcW w:w="2311" w:type="pct"/>
          </w:tcPr>
          <w:p w:rsidR="00CB7B27" w:rsidRPr="00136AA7" w:rsidRDefault="00CB7B27" w:rsidP="00CB7B27">
            <w:pPr>
              <w:numPr>
                <w:ilvl w:val="0"/>
                <w:numId w:val="36"/>
              </w:numPr>
              <w:ind w:left="355" w:hanging="283"/>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 xml:space="preserve">Individua una formulazione matematica idonea e ottimale a rappresentare </w:t>
            </w:r>
            <w:r w:rsidRPr="00136AA7">
              <w:rPr>
                <w:rFonts w:ascii="Arial" w:eastAsia="Times New Roman" w:hAnsi="Arial" w:cs="Arial"/>
                <w:color w:val="000000"/>
                <w:sz w:val="12"/>
                <w:szCs w:val="12"/>
              </w:rPr>
              <w:br/>
              <w:t>il fenomeno</w:t>
            </w:r>
          </w:p>
          <w:p w:rsidR="00CB7B27" w:rsidRPr="00136AA7" w:rsidRDefault="00CB7B27" w:rsidP="00CB7B27">
            <w:pPr>
              <w:numPr>
                <w:ilvl w:val="0"/>
                <w:numId w:val="36"/>
              </w:numPr>
              <w:ind w:left="355" w:hanging="283"/>
              <w:contextualSpacing/>
              <w:rPr>
                <w:rFonts w:ascii="Arial" w:eastAsia="Times New Roman" w:hAnsi="Arial" w:cs="Arial"/>
                <w:color w:val="000000"/>
                <w:sz w:val="12"/>
                <w:szCs w:val="12"/>
              </w:rPr>
            </w:pPr>
            <w:r w:rsidRPr="00136AA7">
              <w:rPr>
                <w:rFonts w:ascii="Arial" w:eastAsia="MS Gothic" w:hAnsi="Arial" w:cs="Arial"/>
                <w:color w:val="000000"/>
                <w:sz w:val="12"/>
                <w:szCs w:val="12"/>
              </w:rPr>
              <w:t>U</w:t>
            </w:r>
            <w:r w:rsidRPr="00136AA7">
              <w:rPr>
                <w:rFonts w:ascii="Arial" w:eastAsia="Times New Roman" w:hAnsi="Arial" w:cs="Arial"/>
                <w:color w:val="000000"/>
                <w:sz w:val="12"/>
                <w:szCs w:val="12"/>
              </w:rPr>
              <w:t>sa un simbolismo necessario</w:t>
            </w:r>
          </w:p>
          <w:p w:rsidR="00CB7B27" w:rsidRPr="00136AA7" w:rsidRDefault="00CB7B27" w:rsidP="00CB7B27">
            <w:pPr>
              <w:numPr>
                <w:ilvl w:val="0"/>
                <w:numId w:val="36"/>
              </w:numPr>
              <w:ind w:left="355" w:hanging="283"/>
              <w:contextualSpacing/>
              <w:rPr>
                <w:rFonts w:ascii="Arial" w:eastAsia="Times New Roman" w:hAnsi="Arial" w:cs="Arial"/>
                <w:color w:val="000000"/>
                <w:sz w:val="12"/>
                <w:szCs w:val="12"/>
              </w:rPr>
            </w:pPr>
            <w:r w:rsidRPr="00136AA7">
              <w:rPr>
                <w:rFonts w:ascii="Arial" w:eastAsia="MS Gothic" w:hAnsi="Arial" w:cs="Arial"/>
                <w:color w:val="000000"/>
                <w:sz w:val="12"/>
                <w:szCs w:val="12"/>
              </w:rPr>
              <w:t>M</w:t>
            </w:r>
            <w:r w:rsidRPr="00136AA7">
              <w:rPr>
                <w:rFonts w:ascii="Arial" w:eastAsia="Times New Roman" w:hAnsi="Arial" w:cs="Arial"/>
                <w:color w:val="000000"/>
                <w:sz w:val="12"/>
                <w:szCs w:val="12"/>
              </w:rPr>
              <w:t xml:space="preserve">ette in atto il corretto e ottimale procedimento risolutivo richiesto dal tipo </w:t>
            </w:r>
            <w:r w:rsidRPr="00136AA7">
              <w:rPr>
                <w:rFonts w:ascii="Arial" w:eastAsia="Times New Roman" w:hAnsi="Arial" w:cs="Arial"/>
                <w:color w:val="000000"/>
                <w:sz w:val="12"/>
                <w:szCs w:val="12"/>
              </w:rPr>
              <w:br/>
              <w:t>di relazione matematica individuata</w:t>
            </w:r>
          </w:p>
        </w:tc>
        <w:tc>
          <w:tcPr>
            <w:tcW w:w="295" w:type="pct"/>
            <w:vAlign w:val="center"/>
          </w:tcPr>
          <w:p w:rsidR="00CB7B27" w:rsidRPr="00136AA7" w:rsidRDefault="00CB7B27" w:rsidP="0057711B">
            <w:pPr>
              <w:rPr>
                <w:sz w:val="12"/>
                <w:szCs w:val="12"/>
              </w:rPr>
            </w:pPr>
            <w:r w:rsidRPr="00136AA7">
              <w:rPr>
                <w:sz w:val="12"/>
                <w:szCs w:val="12"/>
              </w:rPr>
              <w:t>12,1----15</w:t>
            </w:r>
          </w:p>
        </w:tc>
        <w:tc>
          <w:tcPr>
            <w:tcW w:w="295" w:type="pct"/>
            <w:vAlign w:val="center"/>
          </w:tcPr>
          <w:p w:rsidR="00CB7B27" w:rsidRPr="00136AA7" w:rsidRDefault="00CB7B27" w:rsidP="0057711B">
            <w:pPr>
              <w:jc w:val="center"/>
              <w:rPr>
                <w:sz w:val="12"/>
                <w:szCs w:val="12"/>
              </w:rPr>
            </w:pPr>
          </w:p>
        </w:tc>
        <w:tc>
          <w:tcPr>
            <w:tcW w:w="250" w:type="pct"/>
            <w:vAlign w:val="center"/>
          </w:tcPr>
          <w:p w:rsidR="00CB7B27" w:rsidRPr="00136AA7" w:rsidRDefault="00CB7B27" w:rsidP="0057711B">
            <w:pPr>
              <w:jc w:val="center"/>
              <w:rPr>
                <w:sz w:val="12"/>
                <w:szCs w:val="12"/>
              </w:rPr>
            </w:pPr>
            <w:r w:rsidRPr="00136AA7">
              <w:rPr>
                <w:sz w:val="12"/>
                <w:szCs w:val="12"/>
              </w:rPr>
              <w:t>3,75</w:t>
            </w:r>
          </w:p>
        </w:tc>
        <w:tc>
          <w:tcPr>
            <w:tcW w:w="250" w:type="pct"/>
            <w:vAlign w:val="center"/>
          </w:tcPr>
          <w:p w:rsidR="00CB7B27" w:rsidRPr="00136AA7" w:rsidRDefault="00CB7B27" w:rsidP="0057711B">
            <w:pPr>
              <w:jc w:val="center"/>
              <w:rPr>
                <w:sz w:val="12"/>
                <w:szCs w:val="12"/>
              </w:rPr>
            </w:pPr>
            <w:r w:rsidRPr="00136AA7">
              <w:rPr>
                <w:sz w:val="12"/>
                <w:szCs w:val="12"/>
              </w:rPr>
              <w:t>3,75</w:t>
            </w:r>
          </w:p>
        </w:tc>
        <w:tc>
          <w:tcPr>
            <w:tcW w:w="272" w:type="pct"/>
            <w:vAlign w:val="center"/>
          </w:tcPr>
          <w:p w:rsidR="00CB7B27" w:rsidRPr="00136AA7" w:rsidRDefault="00CB7B27" w:rsidP="0057711B">
            <w:pPr>
              <w:jc w:val="center"/>
              <w:rPr>
                <w:sz w:val="12"/>
                <w:szCs w:val="12"/>
              </w:rPr>
            </w:pPr>
            <w:r w:rsidRPr="00136AA7">
              <w:rPr>
                <w:sz w:val="12"/>
                <w:szCs w:val="12"/>
              </w:rPr>
              <w:t>3,75</w:t>
            </w:r>
          </w:p>
        </w:tc>
        <w:tc>
          <w:tcPr>
            <w:tcW w:w="273" w:type="pct"/>
            <w:vAlign w:val="center"/>
          </w:tcPr>
          <w:p w:rsidR="00CB7B27" w:rsidRPr="00136AA7" w:rsidRDefault="00CB7B27" w:rsidP="0057711B">
            <w:pPr>
              <w:jc w:val="center"/>
              <w:rPr>
                <w:sz w:val="12"/>
                <w:szCs w:val="12"/>
              </w:rPr>
            </w:pPr>
            <w:r w:rsidRPr="00136AA7">
              <w:rPr>
                <w:sz w:val="12"/>
                <w:szCs w:val="12"/>
              </w:rPr>
              <w:t>3,75</w:t>
            </w:r>
          </w:p>
        </w:tc>
        <w:tc>
          <w:tcPr>
            <w:tcW w:w="327" w:type="pct"/>
            <w:vAlign w:val="center"/>
          </w:tcPr>
          <w:p w:rsidR="00CB7B27" w:rsidRPr="00136AA7" w:rsidRDefault="00CB7B27" w:rsidP="0057711B">
            <w:pPr>
              <w:jc w:val="right"/>
              <w:rPr>
                <w:sz w:val="12"/>
                <w:szCs w:val="12"/>
              </w:rPr>
            </w:pPr>
          </w:p>
          <w:p w:rsidR="00CB7B27" w:rsidRPr="00136AA7" w:rsidRDefault="00CB7B27" w:rsidP="0057711B">
            <w:pPr>
              <w:jc w:val="right"/>
              <w:rPr>
                <w:sz w:val="12"/>
                <w:szCs w:val="12"/>
              </w:rPr>
            </w:pPr>
          </w:p>
          <w:p w:rsidR="00CB7B27" w:rsidRPr="00136AA7" w:rsidRDefault="00CB7B27" w:rsidP="0057711B">
            <w:pPr>
              <w:jc w:val="right"/>
              <w:rPr>
                <w:sz w:val="12"/>
                <w:szCs w:val="12"/>
              </w:rPr>
            </w:pPr>
          </w:p>
          <w:p w:rsidR="00CB7B27" w:rsidRPr="00136AA7" w:rsidRDefault="00CB7B27" w:rsidP="0057711B">
            <w:pPr>
              <w:jc w:val="right"/>
              <w:rPr>
                <w:sz w:val="12"/>
                <w:szCs w:val="12"/>
              </w:rPr>
            </w:pPr>
            <w:r w:rsidRPr="00136AA7">
              <w:rPr>
                <w:sz w:val="12"/>
                <w:szCs w:val="12"/>
              </w:rPr>
              <w:t>---------/100</w:t>
            </w:r>
          </w:p>
        </w:tc>
      </w:tr>
    </w:tbl>
    <w:p w:rsidR="00CB7B27" w:rsidRPr="00136AA7" w:rsidRDefault="00CB7B27" w:rsidP="00CB7B27">
      <w:pPr>
        <w:rPr>
          <w:sz w:val="12"/>
          <w:szCs w:val="12"/>
        </w:rPr>
      </w:pPr>
      <w:r w:rsidRPr="00136AA7">
        <w:rPr>
          <w:sz w:val="12"/>
          <w:szCs w:val="12"/>
        </w:rPr>
        <w:br w:type="page"/>
      </w:r>
    </w:p>
    <w:tbl>
      <w:tblPr>
        <w:tblStyle w:val="Grigliatabella"/>
        <w:tblpPr w:leftFromText="141" w:rightFromText="141" w:horzAnchor="margin" w:tblpY="1080"/>
        <w:tblW w:w="5153" w:type="pct"/>
        <w:tblLook w:val="04A0"/>
      </w:tblPr>
      <w:tblGrid>
        <w:gridCol w:w="965"/>
        <w:gridCol w:w="85"/>
        <w:gridCol w:w="324"/>
        <w:gridCol w:w="73"/>
        <w:gridCol w:w="263"/>
        <w:gridCol w:w="349"/>
        <w:gridCol w:w="389"/>
        <w:gridCol w:w="389"/>
        <w:gridCol w:w="389"/>
        <w:gridCol w:w="389"/>
        <w:gridCol w:w="389"/>
        <w:gridCol w:w="389"/>
        <w:gridCol w:w="389"/>
        <w:gridCol w:w="389"/>
        <w:gridCol w:w="155"/>
        <w:gridCol w:w="234"/>
        <w:gridCol w:w="271"/>
        <w:gridCol w:w="118"/>
        <w:gridCol w:w="389"/>
        <w:gridCol w:w="389"/>
        <w:gridCol w:w="40"/>
        <w:gridCol w:w="349"/>
        <w:gridCol w:w="79"/>
        <w:gridCol w:w="310"/>
        <w:gridCol w:w="156"/>
        <w:gridCol w:w="233"/>
        <w:gridCol w:w="235"/>
        <w:gridCol w:w="154"/>
        <w:gridCol w:w="417"/>
      </w:tblGrid>
      <w:tr w:rsidR="00CB7B27" w:rsidRPr="00136AA7" w:rsidTr="0057711B">
        <w:trPr>
          <w:trHeight w:val="69"/>
        </w:trPr>
        <w:tc>
          <w:tcPr>
            <w:tcW w:w="494" w:type="pct"/>
            <w:gridSpan w:val="2"/>
            <w:vMerge w:val="restart"/>
          </w:tcPr>
          <w:p w:rsidR="00CB7B27" w:rsidRPr="00136AA7" w:rsidRDefault="00CB7B27" w:rsidP="0057711B">
            <w:pPr>
              <w:rPr>
                <w:sz w:val="12"/>
                <w:szCs w:val="12"/>
              </w:rPr>
            </w:pPr>
          </w:p>
          <w:p w:rsidR="00CB7B27" w:rsidRPr="00136AA7" w:rsidRDefault="00CB7B27" w:rsidP="0057711B">
            <w:pPr>
              <w:rPr>
                <w:sz w:val="12"/>
                <w:szCs w:val="12"/>
              </w:rPr>
            </w:pPr>
            <w:r w:rsidRPr="00136AA7">
              <w:rPr>
                <w:rFonts w:ascii="Arial" w:eastAsia="Times New Roman" w:hAnsi="Arial" w:cs="Arial"/>
                <w:b/>
                <w:bCs/>
                <w:color w:val="000000"/>
                <w:sz w:val="12"/>
                <w:szCs w:val="12"/>
              </w:rPr>
              <w:t xml:space="preserve">Interpretare, rappresentare, </w:t>
            </w:r>
            <w:r w:rsidRPr="00136AA7">
              <w:rPr>
                <w:rFonts w:ascii="Arial" w:eastAsia="Times New Roman" w:hAnsi="Arial" w:cs="Arial"/>
                <w:b/>
                <w:bCs/>
                <w:color w:val="000000"/>
                <w:sz w:val="12"/>
                <w:szCs w:val="12"/>
              </w:rPr>
              <w:br/>
              <w:t>elaborare i dati</w:t>
            </w:r>
            <w:r w:rsidRPr="00136AA7">
              <w:rPr>
                <w:rFonts w:ascii="Arial" w:eastAsia="Times New Roman" w:hAnsi="Arial" w:cs="Arial"/>
                <w:color w:val="000000"/>
                <w:sz w:val="12"/>
                <w:szCs w:val="12"/>
              </w:rPr>
              <w:br/>
              <w:t>Interpretare e/o elaborare i dati proposti e/o ricavat</w:t>
            </w:r>
            <w:r>
              <w:rPr>
                <w:rFonts w:ascii="Arial" w:eastAsia="Times New Roman" w:hAnsi="Arial" w:cs="Arial"/>
                <w:color w:val="000000"/>
                <w:sz w:val="12"/>
                <w:szCs w:val="12"/>
              </w:rPr>
              <w:t>i,</w:t>
            </w:r>
            <w:r w:rsidRPr="00136AA7">
              <w:rPr>
                <w:rFonts w:ascii="Arial" w:eastAsia="Times New Roman" w:hAnsi="Arial" w:cs="Arial"/>
                <w:color w:val="000000"/>
                <w:sz w:val="12"/>
                <w:szCs w:val="12"/>
              </w:rPr>
              <w:t xml:space="preserve"> verificandone </w:t>
            </w:r>
            <w:r w:rsidRPr="00136AA7">
              <w:rPr>
                <w:rFonts w:ascii="Arial" w:eastAsia="Times New Roman" w:hAnsi="Arial" w:cs="Arial"/>
                <w:color w:val="000000"/>
                <w:sz w:val="12"/>
                <w:szCs w:val="12"/>
              </w:rPr>
              <w:br/>
              <w:t xml:space="preserve">la pertinenza al modello scelto. Rappresentare </w:t>
            </w:r>
            <w:r w:rsidRPr="00136AA7">
              <w:rPr>
                <w:rFonts w:ascii="Arial" w:eastAsia="Times New Roman" w:hAnsi="Arial" w:cs="Arial"/>
                <w:color w:val="000000"/>
                <w:sz w:val="12"/>
                <w:szCs w:val="12"/>
              </w:rPr>
              <w:br/>
              <w:t>e collegare i dati adoperando i necessari codici grafico-simbolici</w:t>
            </w:r>
          </w:p>
        </w:tc>
        <w:tc>
          <w:tcPr>
            <w:tcW w:w="223" w:type="pct"/>
            <w:gridSpan w:val="2"/>
            <w:vAlign w:val="center"/>
          </w:tcPr>
          <w:p w:rsidR="00CB7B27" w:rsidRPr="00136AA7" w:rsidRDefault="00CB7B27" w:rsidP="0057711B">
            <w:pPr>
              <w:jc w:val="center"/>
              <w:rPr>
                <w:sz w:val="12"/>
                <w:szCs w:val="12"/>
              </w:rPr>
            </w:pPr>
            <w:r w:rsidRPr="00136AA7">
              <w:rPr>
                <w:sz w:val="12"/>
                <w:szCs w:val="12"/>
              </w:rPr>
              <w:t>1</w:t>
            </w:r>
          </w:p>
        </w:tc>
        <w:tc>
          <w:tcPr>
            <w:tcW w:w="2314" w:type="pct"/>
            <w:gridSpan w:val="11"/>
          </w:tcPr>
          <w:p w:rsidR="00CB7B27" w:rsidRPr="00136AA7" w:rsidRDefault="00CB7B27" w:rsidP="00CB7B27">
            <w:pPr>
              <w:pStyle w:val="Paragrafoelenco"/>
              <w:numPr>
                <w:ilvl w:val="0"/>
                <w:numId w:val="43"/>
              </w:numPr>
              <w:spacing w:after="0" w:line="240" w:lineRule="auto"/>
              <w:rPr>
                <w:rFonts w:ascii="Arial" w:eastAsia="Times New Roman" w:hAnsi="Arial" w:cs="Arial"/>
                <w:sz w:val="12"/>
                <w:szCs w:val="12"/>
                <w:lang w:eastAsia="it-IT"/>
              </w:rPr>
            </w:pPr>
            <w:r w:rsidRPr="00136AA7">
              <w:rPr>
                <w:rFonts w:ascii="Arial" w:eastAsia="Times New Roman" w:hAnsi="Arial" w:cs="Arial"/>
                <w:color w:val="000000"/>
                <w:sz w:val="12"/>
                <w:szCs w:val="12"/>
                <w:lang w:eastAsia="it-IT"/>
              </w:rPr>
              <w:t xml:space="preserve">Fornisce una spiegazione sommaria o frammentaria del significato dei dati </w:t>
            </w:r>
            <w:r w:rsidRPr="00136AA7">
              <w:rPr>
                <w:rFonts w:ascii="Arial" w:eastAsia="Times New Roman" w:hAnsi="Arial" w:cs="Arial"/>
                <w:color w:val="000000"/>
                <w:sz w:val="12"/>
                <w:szCs w:val="12"/>
                <w:lang w:eastAsia="it-IT"/>
              </w:rPr>
              <w:br/>
              <w:t xml:space="preserve">o delle informazioni presenti nel </w:t>
            </w:r>
            <w:r w:rsidRPr="00136AA7">
              <w:rPr>
                <w:rFonts w:ascii="Arial" w:eastAsia="Times New Roman" w:hAnsi="Arial" w:cs="Arial"/>
                <w:sz w:val="12"/>
                <w:szCs w:val="12"/>
                <w:lang w:eastAsia="it-IT"/>
              </w:rPr>
              <w:t>testo</w:t>
            </w:r>
          </w:p>
          <w:p w:rsidR="00CB7B27" w:rsidRPr="00136AA7" w:rsidRDefault="00CB7B27" w:rsidP="00CB7B27">
            <w:pPr>
              <w:numPr>
                <w:ilvl w:val="0"/>
                <w:numId w:val="29"/>
              </w:numPr>
              <w:contextualSpacing/>
              <w:rPr>
                <w:rFonts w:ascii="Arial" w:eastAsia="Times New Roman" w:hAnsi="Arial" w:cs="Arial"/>
                <w:color w:val="000000"/>
                <w:sz w:val="12"/>
                <w:szCs w:val="12"/>
              </w:rPr>
            </w:pPr>
            <w:r w:rsidRPr="00136AA7">
              <w:rPr>
                <w:rFonts w:ascii="Arial" w:eastAsia="Times New Roman" w:hAnsi="Arial" w:cs="Arial"/>
                <w:sz w:val="12"/>
                <w:szCs w:val="12"/>
              </w:rPr>
              <w:t xml:space="preserve">Non è in grado di collegare i dati in una forma simbolica o grafica </w:t>
            </w:r>
            <w:r w:rsidRPr="00136AA7">
              <w:rPr>
                <w:rFonts w:ascii="Arial" w:eastAsia="Times New Roman" w:hAnsi="Arial" w:cs="Arial"/>
                <w:sz w:val="12"/>
                <w:szCs w:val="12"/>
              </w:rPr>
              <w:br/>
              <w:t>e di discutere la loro coerenza</w:t>
            </w:r>
          </w:p>
        </w:tc>
        <w:tc>
          <w:tcPr>
            <w:tcW w:w="295" w:type="pct"/>
            <w:gridSpan w:val="2"/>
            <w:vAlign w:val="center"/>
          </w:tcPr>
          <w:p w:rsidR="00CB7B27" w:rsidRPr="00136AA7" w:rsidRDefault="00CB7B27" w:rsidP="0057711B">
            <w:pPr>
              <w:jc w:val="center"/>
              <w:rPr>
                <w:sz w:val="12"/>
                <w:szCs w:val="12"/>
              </w:rPr>
            </w:pPr>
            <w:r w:rsidRPr="00136AA7">
              <w:rPr>
                <w:sz w:val="12"/>
                <w:szCs w:val="12"/>
              </w:rPr>
              <w:t>0-----2,5</w:t>
            </w:r>
          </w:p>
        </w:tc>
        <w:tc>
          <w:tcPr>
            <w:tcW w:w="295" w:type="pct"/>
            <w:gridSpan w:val="2"/>
            <w:vAlign w:val="center"/>
          </w:tcPr>
          <w:p w:rsidR="00CB7B27" w:rsidRPr="00136AA7" w:rsidRDefault="00CB7B27" w:rsidP="0057711B">
            <w:pPr>
              <w:jc w:val="center"/>
              <w:rPr>
                <w:sz w:val="12"/>
                <w:szCs w:val="12"/>
              </w:rPr>
            </w:pPr>
          </w:p>
        </w:tc>
        <w:tc>
          <w:tcPr>
            <w:tcW w:w="250" w:type="pct"/>
            <w:gridSpan w:val="2"/>
            <w:vAlign w:val="center"/>
          </w:tcPr>
          <w:p w:rsidR="00CB7B27" w:rsidRPr="00136AA7" w:rsidRDefault="00CB7B27" w:rsidP="0057711B">
            <w:pPr>
              <w:jc w:val="center"/>
              <w:rPr>
                <w:sz w:val="12"/>
                <w:szCs w:val="12"/>
              </w:rPr>
            </w:pPr>
            <w:r w:rsidRPr="00136AA7">
              <w:rPr>
                <w:sz w:val="12"/>
                <w:szCs w:val="12"/>
              </w:rPr>
              <w:t>0,5</w:t>
            </w:r>
          </w:p>
        </w:tc>
        <w:tc>
          <w:tcPr>
            <w:tcW w:w="250" w:type="pct"/>
            <w:gridSpan w:val="2"/>
            <w:vAlign w:val="center"/>
          </w:tcPr>
          <w:p w:rsidR="00CB7B27" w:rsidRPr="00136AA7" w:rsidRDefault="00CB7B27" w:rsidP="0057711B">
            <w:pPr>
              <w:jc w:val="center"/>
              <w:rPr>
                <w:sz w:val="12"/>
                <w:szCs w:val="12"/>
              </w:rPr>
            </w:pPr>
            <w:r w:rsidRPr="00136AA7">
              <w:rPr>
                <w:sz w:val="12"/>
                <w:szCs w:val="12"/>
              </w:rPr>
              <w:t>0,5</w:t>
            </w:r>
          </w:p>
        </w:tc>
        <w:tc>
          <w:tcPr>
            <w:tcW w:w="272" w:type="pct"/>
            <w:gridSpan w:val="2"/>
            <w:vAlign w:val="center"/>
          </w:tcPr>
          <w:p w:rsidR="00CB7B27" w:rsidRPr="00136AA7" w:rsidRDefault="00CB7B27" w:rsidP="0057711B">
            <w:pPr>
              <w:jc w:val="center"/>
              <w:rPr>
                <w:sz w:val="12"/>
                <w:szCs w:val="12"/>
              </w:rPr>
            </w:pPr>
            <w:r w:rsidRPr="00136AA7">
              <w:rPr>
                <w:sz w:val="12"/>
                <w:szCs w:val="12"/>
              </w:rPr>
              <w:t>0,5</w:t>
            </w:r>
          </w:p>
        </w:tc>
        <w:tc>
          <w:tcPr>
            <w:tcW w:w="273" w:type="pct"/>
            <w:gridSpan w:val="2"/>
            <w:vAlign w:val="center"/>
          </w:tcPr>
          <w:p w:rsidR="00CB7B27" w:rsidRPr="00136AA7" w:rsidRDefault="00CB7B27" w:rsidP="0057711B">
            <w:pPr>
              <w:jc w:val="center"/>
              <w:rPr>
                <w:sz w:val="12"/>
                <w:szCs w:val="12"/>
              </w:rPr>
            </w:pPr>
            <w:r w:rsidRPr="00136AA7">
              <w:rPr>
                <w:sz w:val="12"/>
                <w:szCs w:val="12"/>
              </w:rPr>
              <w:t>0,5</w:t>
            </w:r>
          </w:p>
        </w:tc>
        <w:tc>
          <w:tcPr>
            <w:tcW w:w="333" w:type="pct"/>
            <w:gridSpan w:val="2"/>
            <w:vAlign w:val="center"/>
          </w:tcPr>
          <w:p w:rsidR="00CB7B27" w:rsidRPr="00136AA7" w:rsidRDefault="00CB7B27" w:rsidP="0057711B">
            <w:pPr>
              <w:jc w:val="center"/>
              <w:rPr>
                <w:sz w:val="12"/>
                <w:szCs w:val="12"/>
              </w:rPr>
            </w:pPr>
          </w:p>
        </w:tc>
      </w:tr>
      <w:tr w:rsidR="00CB7B27" w:rsidRPr="00136AA7" w:rsidTr="0057711B">
        <w:trPr>
          <w:trHeight w:val="67"/>
        </w:trPr>
        <w:tc>
          <w:tcPr>
            <w:tcW w:w="494" w:type="pct"/>
            <w:gridSpan w:val="2"/>
            <w:vMerge/>
          </w:tcPr>
          <w:p w:rsidR="00CB7B27" w:rsidRPr="00136AA7" w:rsidRDefault="00CB7B27" w:rsidP="0057711B">
            <w:pPr>
              <w:rPr>
                <w:sz w:val="12"/>
                <w:szCs w:val="12"/>
              </w:rPr>
            </w:pPr>
          </w:p>
        </w:tc>
        <w:tc>
          <w:tcPr>
            <w:tcW w:w="223" w:type="pct"/>
            <w:gridSpan w:val="2"/>
            <w:vAlign w:val="center"/>
          </w:tcPr>
          <w:p w:rsidR="00CB7B27" w:rsidRPr="00136AA7" w:rsidRDefault="00CB7B27" w:rsidP="0057711B">
            <w:pPr>
              <w:spacing w:before="240" w:after="120"/>
              <w:ind w:right="113"/>
              <w:jc w:val="center"/>
              <w:rPr>
                <w:sz w:val="12"/>
                <w:szCs w:val="12"/>
              </w:rPr>
            </w:pPr>
            <w:r w:rsidRPr="00136AA7">
              <w:rPr>
                <w:sz w:val="12"/>
                <w:szCs w:val="12"/>
              </w:rPr>
              <w:t>2</w:t>
            </w:r>
          </w:p>
        </w:tc>
        <w:tc>
          <w:tcPr>
            <w:tcW w:w="2314" w:type="pct"/>
            <w:gridSpan w:val="11"/>
          </w:tcPr>
          <w:p w:rsidR="00CB7B27" w:rsidRDefault="00CB7B27" w:rsidP="00CB7B27">
            <w:pPr>
              <w:pStyle w:val="Paragrafoelenco"/>
              <w:numPr>
                <w:ilvl w:val="0"/>
                <w:numId w:val="29"/>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 xml:space="preserve">Fornisce una spiegazione parzialmente corretta del significato dei dati </w:t>
            </w:r>
            <w:r w:rsidRPr="00136AA7">
              <w:rPr>
                <w:rFonts w:ascii="Arial" w:eastAsia="Times New Roman" w:hAnsi="Arial" w:cs="Arial"/>
                <w:color w:val="000000"/>
                <w:sz w:val="12"/>
                <w:szCs w:val="12"/>
                <w:lang w:eastAsia="it-IT"/>
              </w:rPr>
              <w:br/>
              <w:t>o delle informazioni presenti nel testo</w:t>
            </w:r>
          </w:p>
          <w:p w:rsidR="00CB7B27" w:rsidRPr="00136AA7" w:rsidRDefault="00CB7B27" w:rsidP="00CB7B27">
            <w:pPr>
              <w:pStyle w:val="Paragrafoelenco"/>
              <w:numPr>
                <w:ilvl w:val="0"/>
                <w:numId w:val="29"/>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 xml:space="preserve">È in </w:t>
            </w:r>
            <w:r w:rsidRPr="00136AA7">
              <w:rPr>
                <w:rFonts w:ascii="Arial" w:eastAsia="Times New Roman" w:hAnsi="Arial" w:cs="Arial"/>
                <w:sz w:val="12"/>
                <w:szCs w:val="12"/>
                <w:lang w:eastAsia="it-IT"/>
              </w:rPr>
              <w:t>grado solo parzialmente di collegare i dati in una forma simbolica o grafica</w:t>
            </w:r>
          </w:p>
        </w:tc>
        <w:tc>
          <w:tcPr>
            <w:tcW w:w="295" w:type="pct"/>
            <w:gridSpan w:val="2"/>
            <w:vAlign w:val="center"/>
          </w:tcPr>
          <w:p w:rsidR="00CB7B27" w:rsidRPr="00136AA7" w:rsidRDefault="00CB7B27" w:rsidP="0057711B">
            <w:pPr>
              <w:jc w:val="center"/>
              <w:rPr>
                <w:sz w:val="12"/>
                <w:szCs w:val="12"/>
              </w:rPr>
            </w:pPr>
            <w:r w:rsidRPr="00136AA7">
              <w:rPr>
                <w:sz w:val="12"/>
                <w:szCs w:val="12"/>
              </w:rPr>
              <w:t>2,6----6</w:t>
            </w:r>
          </w:p>
        </w:tc>
        <w:tc>
          <w:tcPr>
            <w:tcW w:w="295" w:type="pct"/>
            <w:gridSpan w:val="2"/>
            <w:vAlign w:val="center"/>
          </w:tcPr>
          <w:p w:rsidR="00CB7B27" w:rsidRPr="00136AA7" w:rsidRDefault="00CB7B27" w:rsidP="0057711B">
            <w:pPr>
              <w:jc w:val="center"/>
              <w:rPr>
                <w:sz w:val="12"/>
                <w:szCs w:val="12"/>
              </w:rPr>
            </w:pPr>
          </w:p>
        </w:tc>
        <w:tc>
          <w:tcPr>
            <w:tcW w:w="250" w:type="pct"/>
            <w:gridSpan w:val="2"/>
            <w:vAlign w:val="center"/>
          </w:tcPr>
          <w:p w:rsidR="00CB7B27" w:rsidRPr="00136AA7" w:rsidRDefault="00CB7B27" w:rsidP="0057711B">
            <w:pPr>
              <w:jc w:val="center"/>
              <w:rPr>
                <w:sz w:val="12"/>
                <w:szCs w:val="12"/>
              </w:rPr>
            </w:pPr>
            <w:r w:rsidRPr="00136AA7">
              <w:rPr>
                <w:sz w:val="12"/>
                <w:szCs w:val="12"/>
              </w:rPr>
              <w:t>1,5</w:t>
            </w:r>
          </w:p>
        </w:tc>
        <w:tc>
          <w:tcPr>
            <w:tcW w:w="250" w:type="pct"/>
            <w:gridSpan w:val="2"/>
            <w:vAlign w:val="center"/>
          </w:tcPr>
          <w:p w:rsidR="00CB7B27" w:rsidRPr="00136AA7" w:rsidRDefault="00CB7B27" w:rsidP="0057711B">
            <w:pPr>
              <w:jc w:val="center"/>
              <w:rPr>
                <w:sz w:val="12"/>
                <w:szCs w:val="12"/>
              </w:rPr>
            </w:pPr>
            <w:r w:rsidRPr="00136AA7">
              <w:rPr>
                <w:sz w:val="12"/>
                <w:szCs w:val="12"/>
              </w:rPr>
              <w:t>1,5</w:t>
            </w:r>
          </w:p>
        </w:tc>
        <w:tc>
          <w:tcPr>
            <w:tcW w:w="272" w:type="pct"/>
            <w:gridSpan w:val="2"/>
            <w:vAlign w:val="center"/>
          </w:tcPr>
          <w:p w:rsidR="00CB7B27" w:rsidRPr="00136AA7" w:rsidRDefault="00CB7B27" w:rsidP="0057711B">
            <w:pPr>
              <w:jc w:val="center"/>
              <w:rPr>
                <w:sz w:val="12"/>
                <w:szCs w:val="12"/>
              </w:rPr>
            </w:pPr>
            <w:r w:rsidRPr="00136AA7">
              <w:rPr>
                <w:sz w:val="12"/>
                <w:szCs w:val="12"/>
              </w:rPr>
              <w:t>1,5</w:t>
            </w:r>
          </w:p>
        </w:tc>
        <w:tc>
          <w:tcPr>
            <w:tcW w:w="273" w:type="pct"/>
            <w:gridSpan w:val="2"/>
            <w:vAlign w:val="center"/>
          </w:tcPr>
          <w:p w:rsidR="00CB7B27" w:rsidRPr="00136AA7" w:rsidRDefault="00CB7B27" w:rsidP="0057711B">
            <w:pPr>
              <w:jc w:val="center"/>
              <w:rPr>
                <w:sz w:val="12"/>
                <w:szCs w:val="12"/>
              </w:rPr>
            </w:pPr>
            <w:r w:rsidRPr="00136AA7">
              <w:rPr>
                <w:sz w:val="12"/>
                <w:szCs w:val="12"/>
              </w:rPr>
              <w:t>1,5</w:t>
            </w:r>
          </w:p>
        </w:tc>
        <w:tc>
          <w:tcPr>
            <w:tcW w:w="333" w:type="pct"/>
            <w:gridSpan w:val="2"/>
            <w:vAlign w:val="center"/>
          </w:tcPr>
          <w:p w:rsidR="00CB7B27" w:rsidRPr="00136AA7" w:rsidRDefault="00CB7B27" w:rsidP="0057711B">
            <w:pPr>
              <w:jc w:val="center"/>
              <w:rPr>
                <w:sz w:val="12"/>
                <w:szCs w:val="12"/>
              </w:rPr>
            </w:pPr>
          </w:p>
        </w:tc>
      </w:tr>
      <w:tr w:rsidR="00CB7B27" w:rsidRPr="00136AA7" w:rsidTr="0057711B">
        <w:trPr>
          <w:trHeight w:val="67"/>
        </w:trPr>
        <w:tc>
          <w:tcPr>
            <w:tcW w:w="494" w:type="pct"/>
            <w:gridSpan w:val="2"/>
            <w:vMerge/>
          </w:tcPr>
          <w:p w:rsidR="00CB7B27" w:rsidRPr="00136AA7" w:rsidRDefault="00CB7B27" w:rsidP="0057711B">
            <w:pPr>
              <w:rPr>
                <w:sz w:val="12"/>
                <w:szCs w:val="12"/>
              </w:rPr>
            </w:pPr>
          </w:p>
        </w:tc>
        <w:tc>
          <w:tcPr>
            <w:tcW w:w="223" w:type="pct"/>
            <w:gridSpan w:val="2"/>
            <w:vAlign w:val="center"/>
          </w:tcPr>
          <w:p w:rsidR="00CB7B27" w:rsidRPr="00136AA7" w:rsidRDefault="00CB7B27" w:rsidP="0057711B">
            <w:pPr>
              <w:spacing w:before="240" w:after="120"/>
              <w:ind w:right="113"/>
              <w:jc w:val="center"/>
              <w:rPr>
                <w:sz w:val="12"/>
                <w:szCs w:val="12"/>
              </w:rPr>
            </w:pPr>
            <w:r w:rsidRPr="00136AA7">
              <w:rPr>
                <w:sz w:val="12"/>
                <w:szCs w:val="12"/>
              </w:rPr>
              <w:t>3</w:t>
            </w:r>
          </w:p>
        </w:tc>
        <w:tc>
          <w:tcPr>
            <w:tcW w:w="2314" w:type="pct"/>
            <w:gridSpan w:val="11"/>
          </w:tcPr>
          <w:p w:rsidR="00CB7B27" w:rsidRPr="00136AA7" w:rsidRDefault="00CB7B27" w:rsidP="00CB7B27">
            <w:pPr>
              <w:pStyle w:val="Paragrafoelenco"/>
              <w:numPr>
                <w:ilvl w:val="0"/>
                <w:numId w:val="44"/>
              </w:numPr>
              <w:spacing w:after="0" w:line="240" w:lineRule="auto"/>
              <w:rPr>
                <w:rFonts w:ascii="Arial" w:eastAsia="Times New Roman" w:hAnsi="Arial" w:cs="Arial"/>
                <w:sz w:val="12"/>
                <w:szCs w:val="12"/>
                <w:lang w:eastAsia="it-IT"/>
              </w:rPr>
            </w:pPr>
            <w:r w:rsidRPr="00136AA7">
              <w:rPr>
                <w:rFonts w:ascii="Arial" w:eastAsia="Times New Roman" w:hAnsi="Arial" w:cs="Arial"/>
                <w:sz w:val="12"/>
                <w:szCs w:val="12"/>
                <w:lang w:eastAsia="it-IT"/>
              </w:rPr>
              <w:t>Fornisce una spiegazione corretta del significato dei dati o delle informazioni presenti nel testo</w:t>
            </w:r>
          </w:p>
          <w:p w:rsidR="00CB7B27" w:rsidRPr="00136AA7" w:rsidRDefault="00CB7B27" w:rsidP="00CB7B27">
            <w:pPr>
              <w:pStyle w:val="Paragrafoelenco"/>
              <w:numPr>
                <w:ilvl w:val="0"/>
                <w:numId w:val="44"/>
              </w:numPr>
              <w:spacing w:after="0" w:line="240" w:lineRule="auto"/>
              <w:rPr>
                <w:rFonts w:ascii="Arial" w:eastAsia="Times New Roman" w:hAnsi="Arial" w:cs="Arial"/>
                <w:sz w:val="12"/>
                <w:szCs w:val="12"/>
                <w:lang w:eastAsia="it-IT"/>
              </w:rPr>
            </w:pPr>
            <w:r w:rsidRPr="00136AA7">
              <w:rPr>
                <w:rFonts w:ascii="Arial" w:eastAsia="Times New Roman" w:hAnsi="Arial" w:cs="Arial"/>
                <w:sz w:val="12"/>
                <w:szCs w:val="12"/>
                <w:lang w:eastAsia="it-IT"/>
              </w:rPr>
              <w:t xml:space="preserve">È in grado di collegare i dati in una forma simbolica o grafica </w:t>
            </w:r>
            <w:r w:rsidRPr="00136AA7">
              <w:rPr>
                <w:rFonts w:ascii="Arial" w:eastAsia="Times New Roman" w:hAnsi="Arial" w:cs="Arial"/>
                <w:sz w:val="12"/>
                <w:szCs w:val="12"/>
                <w:lang w:eastAsia="it-IT"/>
              </w:rPr>
              <w:br/>
              <w:t>e di discutere la loro coerenza, anche se con qualche incertezza.</w:t>
            </w:r>
          </w:p>
        </w:tc>
        <w:tc>
          <w:tcPr>
            <w:tcW w:w="295" w:type="pct"/>
            <w:gridSpan w:val="2"/>
            <w:vAlign w:val="center"/>
          </w:tcPr>
          <w:p w:rsidR="00CB7B27" w:rsidRPr="00136AA7" w:rsidRDefault="00CB7B27" w:rsidP="0057711B">
            <w:pPr>
              <w:jc w:val="center"/>
              <w:rPr>
                <w:sz w:val="12"/>
                <w:szCs w:val="12"/>
              </w:rPr>
            </w:pPr>
            <w:r w:rsidRPr="00136AA7">
              <w:rPr>
                <w:sz w:val="12"/>
                <w:szCs w:val="12"/>
              </w:rPr>
              <w:t>6,5-----8,5</w:t>
            </w:r>
          </w:p>
        </w:tc>
        <w:tc>
          <w:tcPr>
            <w:tcW w:w="295" w:type="pct"/>
            <w:gridSpan w:val="2"/>
            <w:vAlign w:val="center"/>
          </w:tcPr>
          <w:p w:rsidR="00CB7B27" w:rsidRPr="00136AA7" w:rsidRDefault="00CB7B27" w:rsidP="0057711B">
            <w:pPr>
              <w:jc w:val="center"/>
              <w:rPr>
                <w:sz w:val="12"/>
                <w:szCs w:val="12"/>
              </w:rPr>
            </w:pPr>
          </w:p>
        </w:tc>
        <w:tc>
          <w:tcPr>
            <w:tcW w:w="250" w:type="pct"/>
            <w:gridSpan w:val="2"/>
            <w:vAlign w:val="center"/>
          </w:tcPr>
          <w:p w:rsidR="00CB7B27" w:rsidRPr="00136AA7" w:rsidRDefault="00CB7B27" w:rsidP="0057711B">
            <w:pPr>
              <w:jc w:val="center"/>
              <w:rPr>
                <w:sz w:val="12"/>
                <w:szCs w:val="12"/>
              </w:rPr>
            </w:pPr>
            <w:r w:rsidRPr="00136AA7">
              <w:rPr>
                <w:sz w:val="12"/>
                <w:szCs w:val="12"/>
              </w:rPr>
              <w:t>2,5</w:t>
            </w:r>
          </w:p>
        </w:tc>
        <w:tc>
          <w:tcPr>
            <w:tcW w:w="250" w:type="pct"/>
            <w:gridSpan w:val="2"/>
            <w:vAlign w:val="center"/>
          </w:tcPr>
          <w:p w:rsidR="00CB7B27" w:rsidRPr="00136AA7" w:rsidRDefault="00CB7B27" w:rsidP="0057711B">
            <w:pPr>
              <w:jc w:val="center"/>
              <w:rPr>
                <w:sz w:val="12"/>
                <w:szCs w:val="12"/>
              </w:rPr>
            </w:pPr>
            <w:r w:rsidRPr="00136AA7">
              <w:rPr>
                <w:sz w:val="12"/>
                <w:szCs w:val="12"/>
              </w:rPr>
              <w:t>2,5</w:t>
            </w:r>
          </w:p>
        </w:tc>
        <w:tc>
          <w:tcPr>
            <w:tcW w:w="272" w:type="pct"/>
            <w:gridSpan w:val="2"/>
            <w:vAlign w:val="center"/>
          </w:tcPr>
          <w:p w:rsidR="00CB7B27" w:rsidRPr="00136AA7" w:rsidRDefault="00CB7B27" w:rsidP="0057711B">
            <w:pPr>
              <w:jc w:val="center"/>
              <w:rPr>
                <w:sz w:val="12"/>
                <w:szCs w:val="12"/>
              </w:rPr>
            </w:pPr>
            <w:r w:rsidRPr="00136AA7">
              <w:rPr>
                <w:sz w:val="12"/>
                <w:szCs w:val="12"/>
              </w:rPr>
              <w:t>2,5</w:t>
            </w:r>
          </w:p>
        </w:tc>
        <w:tc>
          <w:tcPr>
            <w:tcW w:w="273" w:type="pct"/>
            <w:gridSpan w:val="2"/>
            <w:vAlign w:val="center"/>
          </w:tcPr>
          <w:p w:rsidR="00CB7B27" w:rsidRPr="00136AA7" w:rsidRDefault="00CB7B27" w:rsidP="0057711B">
            <w:pPr>
              <w:jc w:val="center"/>
              <w:rPr>
                <w:sz w:val="12"/>
                <w:szCs w:val="12"/>
              </w:rPr>
            </w:pPr>
            <w:r w:rsidRPr="00136AA7">
              <w:rPr>
                <w:sz w:val="12"/>
                <w:szCs w:val="12"/>
              </w:rPr>
              <w:t>2,5</w:t>
            </w:r>
          </w:p>
        </w:tc>
        <w:tc>
          <w:tcPr>
            <w:tcW w:w="333" w:type="pct"/>
            <w:gridSpan w:val="2"/>
            <w:vAlign w:val="center"/>
          </w:tcPr>
          <w:p w:rsidR="00CB7B27" w:rsidRPr="00136AA7" w:rsidRDefault="00CB7B27" w:rsidP="0057711B">
            <w:pPr>
              <w:jc w:val="center"/>
              <w:rPr>
                <w:sz w:val="12"/>
                <w:szCs w:val="12"/>
              </w:rPr>
            </w:pPr>
          </w:p>
        </w:tc>
      </w:tr>
      <w:tr w:rsidR="00CB7B27" w:rsidRPr="00136AA7" w:rsidTr="0057711B">
        <w:trPr>
          <w:trHeight w:val="67"/>
        </w:trPr>
        <w:tc>
          <w:tcPr>
            <w:tcW w:w="494" w:type="pct"/>
            <w:gridSpan w:val="2"/>
            <w:vMerge/>
          </w:tcPr>
          <w:p w:rsidR="00CB7B27" w:rsidRPr="00136AA7" w:rsidRDefault="00CB7B27" w:rsidP="0057711B">
            <w:pPr>
              <w:rPr>
                <w:sz w:val="12"/>
                <w:szCs w:val="12"/>
              </w:rPr>
            </w:pPr>
          </w:p>
        </w:tc>
        <w:tc>
          <w:tcPr>
            <w:tcW w:w="223" w:type="pct"/>
            <w:gridSpan w:val="2"/>
            <w:vAlign w:val="center"/>
          </w:tcPr>
          <w:p w:rsidR="00CB7B27" w:rsidRPr="00136AA7" w:rsidRDefault="00CB7B27" w:rsidP="0057711B">
            <w:pPr>
              <w:spacing w:before="240" w:after="120"/>
              <w:ind w:right="113"/>
              <w:jc w:val="center"/>
              <w:rPr>
                <w:sz w:val="12"/>
                <w:szCs w:val="12"/>
              </w:rPr>
            </w:pPr>
            <w:r w:rsidRPr="00136AA7">
              <w:rPr>
                <w:sz w:val="12"/>
                <w:szCs w:val="12"/>
              </w:rPr>
              <w:t>4</w:t>
            </w:r>
          </w:p>
        </w:tc>
        <w:tc>
          <w:tcPr>
            <w:tcW w:w="2314" w:type="pct"/>
            <w:gridSpan w:val="11"/>
          </w:tcPr>
          <w:p w:rsidR="00CB7B27" w:rsidRPr="00136AA7" w:rsidRDefault="00CB7B27" w:rsidP="00CB7B27">
            <w:pPr>
              <w:pStyle w:val="Paragrafoelenco"/>
              <w:numPr>
                <w:ilvl w:val="0"/>
                <w:numId w:val="45"/>
              </w:numPr>
              <w:spacing w:after="0" w:line="240" w:lineRule="auto"/>
              <w:rPr>
                <w:rFonts w:ascii="Arial" w:eastAsia="Times New Roman" w:hAnsi="Arial" w:cs="Arial"/>
                <w:sz w:val="12"/>
                <w:szCs w:val="12"/>
                <w:lang w:eastAsia="it-IT"/>
              </w:rPr>
            </w:pPr>
            <w:r w:rsidRPr="00136AA7">
              <w:rPr>
                <w:rFonts w:ascii="Arial" w:eastAsia="Times New Roman" w:hAnsi="Arial" w:cs="Arial"/>
                <w:sz w:val="12"/>
                <w:szCs w:val="12"/>
                <w:lang w:eastAsia="it-IT"/>
              </w:rPr>
              <w:t xml:space="preserve">Fornisce una spiegazione corretta ed esaustiva del significato dei dati </w:t>
            </w:r>
            <w:r w:rsidRPr="00136AA7">
              <w:rPr>
                <w:rFonts w:ascii="Arial" w:eastAsia="Times New Roman" w:hAnsi="Arial" w:cs="Arial"/>
                <w:sz w:val="12"/>
                <w:szCs w:val="12"/>
                <w:lang w:eastAsia="it-IT"/>
              </w:rPr>
              <w:br/>
              <w:t>o delle informazioni presenti nel testo</w:t>
            </w:r>
          </w:p>
          <w:p w:rsidR="00CB7B27" w:rsidRPr="00136AA7" w:rsidRDefault="00CB7B27" w:rsidP="00CB7B27">
            <w:pPr>
              <w:pStyle w:val="Paragrafoelenco"/>
              <w:numPr>
                <w:ilvl w:val="0"/>
                <w:numId w:val="45"/>
              </w:numPr>
              <w:spacing w:after="0" w:line="240" w:lineRule="auto"/>
              <w:rPr>
                <w:rFonts w:ascii="Arial" w:eastAsia="Times New Roman" w:hAnsi="Arial" w:cs="Arial"/>
                <w:sz w:val="12"/>
                <w:szCs w:val="12"/>
                <w:lang w:eastAsia="it-IT"/>
              </w:rPr>
            </w:pPr>
            <w:r w:rsidRPr="00136AA7">
              <w:rPr>
                <w:rFonts w:ascii="Arial" w:eastAsia="Times New Roman" w:hAnsi="Arial" w:cs="Arial"/>
                <w:sz w:val="12"/>
                <w:szCs w:val="12"/>
                <w:lang w:eastAsia="it-IT"/>
              </w:rPr>
              <w:t xml:space="preserve">È in grado, in modo critico e ottimale, di collegare i dati in una forma simbolica </w:t>
            </w:r>
            <w:r w:rsidRPr="00136AA7">
              <w:rPr>
                <w:rFonts w:ascii="Arial" w:eastAsia="Times New Roman" w:hAnsi="Arial" w:cs="Arial"/>
                <w:sz w:val="12"/>
                <w:szCs w:val="12"/>
                <w:lang w:eastAsia="it-IT"/>
              </w:rPr>
              <w:br/>
              <w:t>o grafica e di discutere la loro coerenza</w:t>
            </w:r>
          </w:p>
        </w:tc>
        <w:tc>
          <w:tcPr>
            <w:tcW w:w="295" w:type="pct"/>
            <w:gridSpan w:val="2"/>
            <w:vAlign w:val="center"/>
          </w:tcPr>
          <w:p w:rsidR="00CB7B27" w:rsidRPr="00136AA7" w:rsidRDefault="00CB7B27" w:rsidP="0057711B">
            <w:pPr>
              <w:jc w:val="center"/>
              <w:rPr>
                <w:sz w:val="12"/>
                <w:szCs w:val="12"/>
              </w:rPr>
            </w:pPr>
            <w:r w:rsidRPr="00136AA7">
              <w:rPr>
                <w:sz w:val="12"/>
                <w:szCs w:val="12"/>
              </w:rPr>
              <w:t>8,6---12,6</w:t>
            </w:r>
          </w:p>
        </w:tc>
        <w:tc>
          <w:tcPr>
            <w:tcW w:w="295" w:type="pct"/>
            <w:gridSpan w:val="2"/>
            <w:vAlign w:val="center"/>
          </w:tcPr>
          <w:p w:rsidR="00CB7B27" w:rsidRPr="00136AA7" w:rsidRDefault="00CB7B27" w:rsidP="0057711B">
            <w:pPr>
              <w:jc w:val="center"/>
              <w:rPr>
                <w:sz w:val="12"/>
                <w:szCs w:val="12"/>
              </w:rPr>
            </w:pPr>
          </w:p>
        </w:tc>
        <w:tc>
          <w:tcPr>
            <w:tcW w:w="250" w:type="pct"/>
            <w:gridSpan w:val="2"/>
            <w:vAlign w:val="center"/>
          </w:tcPr>
          <w:p w:rsidR="00CB7B27" w:rsidRPr="00136AA7" w:rsidRDefault="00CB7B27" w:rsidP="0057711B">
            <w:pPr>
              <w:jc w:val="center"/>
              <w:rPr>
                <w:sz w:val="12"/>
                <w:szCs w:val="12"/>
              </w:rPr>
            </w:pPr>
            <w:r w:rsidRPr="00136AA7">
              <w:rPr>
                <w:sz w:val="12"/>
                <w:szCs w:val="12"/>
              </w:rPr>
              <w:t>3,1</w:t>
            </w:r>
          </w:p>
        </w:tc>
        <w:tc>
          <w:tcPr>
            <w:tcW w:w="250" w:type="pct"/>
            <w:gridSpan w:val="2"/>
            <w:vAlign w:val="center"/>
          </w:tcPr>
          <w:p w:rsidR="00CB7B27" w:rsidRPr="00136AA7" w:rsidRDefault="00CB7B27" w:rsidP="0057711B">
            <w:pPr>
              <w:jc w:val="center"/>
              <w:rPr>
                <w:sz w:val="12"/>
                <w:szCs w:val="12"/>
              </w:rPr>
            </w:pPr>
            <w:r w:rsidRPr="00136AA7">
              <w:rPr>
                <w:sz w:val="12"/>
                <w:szCs w:val="12"/>
              </w:rPr>
              <w:t>3,1</w:t>
            </w:r>
          </w:p>
        </w:tc>
        <w:tc>
          <w:tcPr>
            <w:tcW w:w="272" w:type="pct"/>
            <w:gridSpan w:val="2"/>
            <w:vAlign w:val="center"/>
          </w:tcPr>
          <w:p w:rsidR="00CB7B27" w:rsidRPr="00136AA7" w:rsidRDefault="00CB7B27" w:rsidP="0057711B">
            <w:pPr>
              <w:jc w:val="center"/>
              <w:rPr>
                <w:sz w:val="12"/>
                <w:szCs w:val="12"/>
              </w:rPr>
            </w:pPr>
            <w:r w:rsidRPr="00136AA7">
              <w:rPr>
                <w:sz w:val="12"/>
                <w:szCs w:val="12"/>
              </w:rPr>
              <w:t>3,1</w:t>
            </w:r>
          </w:p>
        </w:tc>
        <w:tc>
          <w:tcPr>
            <w:tcW w:w="273" w:type="pct"/>
            <w:gridSpan w:val="2"/>
            <w:vAlign w:val="center"/>
          </w:tcPr>
          <w:p w:rsidR="00CB7B27" w:rsidRPr="00136AA7" w:rsidRDefault="00CB7B27" w:rsidP="0057711B">
            <w:pPr>
              <w:jc w:val="center"/>
              <w:rPr>
                <w:sz w:val="12"/>
                <w:szCs w:val="12"/>
              </w:rPr>
            </w:pPr>
            <w:r w:rsidRPr="00136AA7">
              <w:rPr>
                <w:sz w:val="12"/>
                <w:szCs w:val="12"/>
              </w:rPr>
              <w:t>3,1</w:t>
            </w:r>
          </w:p>
        </w:tc>
        <w:tc>
          <w:tcPr>
            <w:tcW w:w="333" w:type="pct"/>
            <w:gridSpan w:val="2"/>
            <w:vAlign w:val="bottom"/>
          </w:tcPr>
          <w:p w:rsidR="00CB7B27" w:rsidRPr="00136AA7" w:rsidRDefault="00CB7B27" w:rsidP="0057711B">
            <w:pPr>
              <w:jc w:val="right"/>
              <w:rPr>
                <w:sz w:val="12"/>
                <w:szCs w:val="12"/>
              </w:rPr>
            </w:pPr>
            <w:r w:rsidRPr="00136AA7">
              <w:rPr>
                <w:sz w:val="12"/>
                <w:szCs w:val="12"/>
              </w:rPr>
              <w:t>--------/100</w:t>
            </w:r>
          </w:p>
        </w:tc>
      </w:tr>
      <w:tr w:rsidR="00CB7B27" w:rsidRPr="00136AA7" w:rsidTr="0057711B">
        <w:trPr>
          <w:trHeight w:val="69"/>
        </w:trPr>
        <w:tc>
          <w:tcPr>
            <w:tcW w:w="494" w:type="pct"/>
            <w:gridSpan w:val="2"/>
            <w:vMerge w:val="restart"/>
          </w:tcPr>
          <w:p w:rsidR="00CB7B27" w:rsidRPr="00136AA7" w:rsidRDefault="00CB7B27" w:rsidP="0057711B">
            <w:pPr>
              <w:rPr>
                <w:sz w:val="12"/>
                <w:szCs w:val="12"/>
              </w:rPr>
            </w:pPr>
          </w:p>
          <w:p w:rsidR="00CB7B27" w:rsidRPr="00136AA7" w:rsidRDefault="00CB7B27" w:rsidP="0057711B">
            <w:pPr>
              <w:rPr>
                <w:sz w:val="12"/>
                <w:szCs w:val="12"/>
              </w:rPr>
            </w:pPr>
            <w:r w:rsidRPr="00136AA7">
              <w:rPr>
                <w:rFonts w:ascii="Arial" w:eastAsia="Times New Roman" w:hAnsi="Arial" w:cs="Arial"/>
                <w:b/>
                <w:bCs/>
                <w:color w:val="000000"/>
                <w:sz w:val="12"/>
                <w:szCs w:val="12"/>
              </w:rPr>
              <w:t>Argomentare</w:t>
            </w:r>
            <w:r w:rsidRPr="00136AA7">
              <w:rPr>
                <w:rFonts w:ascii="Arial" w:eastAsia="Times New Roman" w:hAnsi="Arial" w:cs="Arial"/>
                <w:color w:val="000000"/>
                <w:sz w:val="12"/>
                <w:szCs w:val="12"/>
              </w:rPr>
              <w:br/>
              <w:t xml:space="preserve">Descrivere il processo risolutivo adottato, </w:t>
            </w:r>
            <w:r w:rsidRPr="00136AA7">
              <w:rPr>
                <w:rFonts w:ascii="Arial" w:eastAsia="Times New Roman" w:hAnsi="Arial" w:cs="Arial"/>
                <w:color w:val="000000"/>
                <w:sz w:val="12"/>
                <w:szCs w:val="12"/>
              </w:rPr>
              <w:br/>
              <w:t xml:space="preserve">la strategia risolutiva </w:t>
            </w:r>
            <w:r w:rsidRPr="00136AA7">
              <w:rPr>
                <w:rFonts w:ascii="Arial" w:eastAsia="Times New Roman" w:hAnsi="Arial" w:cs="Arial"/>
                <w:color w:val="000000"/>
                <w:sz w:val="12"/>
                <w:szCs w:val="12"/>
              </w:rPr>
              <w:br/>
              <w:t xml:space="preserve">e i passaggi fondamentali. Comunicare i risultati ottenuti valutandone </w:t>
            </w:r>
            <w:r w:rsidRPr="00136AA7">
              <w:rPr>
                <w:rFonts w:ascii="Arial" w:eastAsia="Times New Roman" w:hAnsi="Arial" w:cs="Arial"/>
                <w:color w:val="000000"/>
                <w:sz w:val="12"/>
                <w:szCs w:val="12"/>
              </w:rPr>
              <w:br/>
              <w:t>la coerenza con la situazione problematica proposta.</w:t>
            </w:r>
          </w:p>
          <w:p w:rsidR="00CB7B27" w:rsidRPr="00136AA7" w:rsidRDefault="00CB7B27" w:rsidP="0057711B">
            <w:pPr>
              <w:rPr>
                <w:sz w:val="12"/>
                <w:szCs w:val="12"/>
              </w:rPr>
            </w:pPr>
          </w:p>
          <w:p w:rsidR="00CB7B27" w:rsidRPr="00136AA7" w:rsidRDefault="00CB7B27" w:rsidP="0057711B">
            <w:pPr>
              <w:rPr>
                <w:sz w:val="12"/>
                <w:szCs w:val="12"/>
              </w:rPr>
            </w:pPr>
          </w:p>
        </w:tc>
        <w:tc>
          <w:tcPr>
            <w:tcW w:w="223" w:type="pct"/>
            <w:gridSpan w:val="2"/>
            <w:vAlign w:val="center"/>
          </w:tcPr>
          <w:p w:rsidR="00CB7B27" w:rsidRPr="00136AA7" w:rsidRDefault="00CB7B27" w:rsidP="0057711B">
            <w:pPr>
              <w:jc w:val="center"/>
              <w:rPr>
                <w:sz w:val="12"/>
                <w:szCs w:val="12"/>
              </w:rPr>
            </w:pPr>
            <w:r w:rsidRPr="00136AA7">
              <w:rPr>
                <w:sz w:val="12"/>
                <w:szCs w:val="12"/>
              </w:rPr>
              <w:t>1</w:t>
            </w:r>
          </w:p>
        </w:tc>
        <w:tc>
          <w:tcPr>
            <w:tcW w:w="2314" w:type="pct"/>
            <w:gridSpan w:val="11"/>
          </w:tcPr>
          <w:p w:rsidR="00CB7B27" w:rsidRPr="00136AA7" w:rsidRDefault="00CB7B27" w:rsidP="00CB7B27">
            <w:pPr>
              <w:pStyle w:val="Paragrafoelenco"/>
              <w:numPr>
                <w:ilvl w:val="0"/>
                <w:numId w:val="33"/>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 xml:space="preserve">Giustifica in modo confuso e frammentato le scelte fatte sia per la definizione </w:t>
            </w:r>
            <w:r w:rsidRPr="00136AA7">
              <w:rPr>
                <w:rFonts w:ascii="Arial" w:eastAsia="Times New Roman" w:hAnsi="Arial" w:cs="Arial"/>
                <w:color w:val="000000"/>
                <w:sz w:val="12"/>
                <w:szCs w:val="12"/>
                <w:lang w:eastAsia="it-IT"/>
              </w:rPr>
              <w:br/>
              <w:t>del modell</w:t>
            </w:r>
            <w:r>
              <w:rPr>
                <w:rFonts w:ascii="Arial" w:eastAsia="Times New Roman" w:hAnsi="Arial" w:cs="Arial"/>
                <w:color w:val="000000"/>
                <w:sz w:val="12"/>
                <w:szCs w:val="12"/>
                <w:lang w:eastAsia="it-IT"/>
              </w:rPr>
              <w:t>o o delle analogie</w:t>
            </w:r>
            <w:r w:rsidRPr="00136AA7">
              <w:rPr>
                <w:rFonts w:ascii="Arial" w:eastAsia="Times New Roman" w:hAnsi="Arial" w:cs="Arial"/>
                <w:color w:val="000000"/>
                <w:sz w:val="12"/>
                <w:szCs w:val="12"/>
                <w:lang w:eastAsia="it-IT"/>
              </w:rPr>
              <w:t>, sia per il processo risolutivo adottato</w:t>
            </w:r>
          </w:p>
          <w:p w:rsidR="00CB7B27" w:rsidRPr="00136AA7" w:rsidRDefault="00CB7B27" w:rsidP="00CB7B27">
            <w:pPr>
              <w:pStyle w:val="Paragrafoelenco"/>
              <w:numPr>
                <w:ilvl w:val="0"/>
                <w:numId w:val="33"/>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 xml:space="preserve">Comunica con linguaggio scientificamente non adeguato le soluzioni ottenute, </w:t>
            </w:r>
            <w:r w:rsidRPr="00136AA7">
              <w:rPr>
                <w:rFonts w:ascii="Arial" w:eastAsia="Times New Roman" w:hAnsi="Arial" w:cs="Arial"/>
                <w:color w:val="000000"/>
                <w:sz w:val="12"/>
                <w:szCs w:val="12"/>
                <w:lang w:eastAsia="it-IT"/>
              </w:rPr>
              <w:br/>
              <w:t>di cui non riesce a valutare la coerenza con la situazione problematica</w:t>
            </w:r>
          </w:p>
          <w:p w:rsidR="00CB7B27" w:rsidRPr="00136AA7" w:rsidRDefault="00CB7B27" w:rsidP="00CB7B27">
            <w:pPr>
              <w:numPr>
                <w:ilvl w:val="0"/>
                <w:numId w:val="33"/>
              </w:numPr>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 xml:space="preserve">Non formula giudizi di valore e di merito complessivamente sulla soluzione </w:t>
            </w:r>
            <w:r w:rsidRPr="00136AA7">
              <w:rPr>
                <w:rFonts w:ascii="Arial" w:eastAsia="Times New Roman" w:hAnsi="Arial" w:cs="Arial"/>
                <w:color w:val="000000"/>
                <w:sz w:val="12"/>
                <w:szCs w:val="12"/>
              </w:rPr>
              <w:br/>
              <w:t>del problema</w:t>
            </w:r>
          </w:p>
        </w:tc>
        <w:tc>
          <w:tcPr>
            <w:tcW w:w="295" w:type="pct"/>
            <w:gridSpan w:val="2"/>
            <w:vAlign w:val="center"/>
          </w:tcPr>
          <w:p w:rsidR="00CB7B27" w:rsidRPr="00136AA7" w:rsidRDefault="00CB7B27" w:rsidP="0057711B">
            <w:pPr>
              <w:jc w:val="center"/>
              <w:rPr>
                <w:sz w:val="12"/>
                <w:szCs w:val="12"/>
              </w:rPr>
            </w:pPr>
            <w:r w:rsidRPr="00136AA7">
              <w:rPr>
                <w:sz w:val="12"/>
                <w:szCs w:val="12"/>
              </w:rPr>
              <w:t>0-----2,1</w:t>
            </w:r>
          </w:p>
        </w:tc>
        <w:tc>
          <w:tcPr>
            <w:tcW w:w="295" w:type="pct"/>
            <w:gridSpan w:val="2"/>
            <w:vAlign w:val="center"/>
          </w:tcPr>
          <w:p w:rsidR="00CB7B27" w:rsidRPr="00136AA7" w:rsidRDefault="00CB7B27" w:rsidP="0057711B">
            <w:pPr>
              <w:jc w:val="center"/>
              <w:rPr>
                <w:sz w:val="12"/>
                <w:szCs w:val="12"/>
              </w:rPr>
            </w:pPr>
          </w:p>
        </w:tc>
        <w:tc>
          <w:tcPr>
            <w:tcW w:w="250" w:type="pct"/>
            <w:gridSpan w:val="2"/>
            <w:vAlign w:val="center"/>
          </w:tcPr>
          <w:p w:rsidR="00CB7B27" w:rsidRPr="00136AA7" w:rsidRDefault="00CB7B27" w:rsidP="0057711B">
            <w:pPr>
              <w:jc w:val="center"/>
              <w:rPr>
                <w:sz w:val="12"/>
                <w:szCs w:val="12"/>
              </w:rPr>
            </w:pPr>
            <w:r w:rsidRPr="00136AA7">
              <w:rPr>
                <w:sz w:val="12"/>
                <w:szCs w:val="12"/>
              </w:rPr>
              <w:t>0,5</w:t>
            </w:r>
          </w:p>
        </w:tc>
        <w:tc>
          <w:tcPr>
            <w:tcW w:w="250" w:type="pct"/>
            <w:gridSpan w:val="2"/>
            <w:vAlign w:val="center"/>
          </w:tcPr>
          <w:p w:rsidR="00CB7B27" w:rsidRPr="00136AA7" w:rsidRDefault="00CB7B27" w:rsidP="0057711B">
            <w:pPr>
              <w:jc w:val="center"/>
              <w:rPr>
                <w:sz w:val="12"/>
                <w:szCs w:val="12"/>
              </w:rPr>
            </w:pPr>
            <w:r w:rsidRPr="00136AA7">
              <w:rPr>
                <w:sz w:val="12"/>
                <w:szCs w:val="12"/>
              </w:rPr>
              <w:t>0,5</w:t>
            </w:r>
          </w:p>
        </w:tc>
        <w:tc>
          <w:tcPr>
            <w:tcW w:w="272" w:type="pct"/>
            <w:gridSpan w:val="2"/>
            <w:vAlign w:val="center"/>
          </w:tcPr>
          <w:p w:rsidR="00CB7B27" w:rsidRPr="00136AA7" w:rsidRDefault="00CB7B27" w:rsidP="0057711B">
            <w:pPr>
              <w:jc w:val="center"/>
              <w:rPr>
                <w:sz w:val="12"/>
                <w:szCs w:val="12"/>
              </w:rPr>
            </w:pPr>
            <w:r w:rsidRPr="00136AA7">
              <w:rPr>
                <w:sz w:val="12"/>
                <w:szCs w:val="12"/>
              </w:rPr>
              <w:t>0,5</w:t>
            </w:r>
          </w:p>
        </w:tc>
        <w:tc>
          <w:tcPr>
            <w:tcW w:w="273" w:type="pct"/>
            <w:gridSpan w:val="2"/>
            <w:vAlign w:val="center"/>
          </w:tcPr>
          <w:p w:rsidR="00CB7B27" w:rsidRPr="00136AA7" w:rsidRDefault="00CB7B27" w:rsidP="0057711B">
            <w:pPr>
              <w:jc w:val="center"/>
              <w:rPr>
                <w:sz w:val="12"/>
                <w:szCs w:val="12"/>
              </w:rPr>
            </w:pPr>
            <w:r w:rsidRPr="00136AA7">
              <w:rPr>
                <w:sz w:val="12"/>
                <w:szCs w:val="12"/>
              </w:rPr>
              <w:t>0,5</w:t>
            </w:r>
          </w:p>
        </w:tc>
        <w:tc>
          <w:tcPr>
            <w:tcW w:w="333" w:type="pct"/>
            <w:gridSpan w:val="2"/>
            <w:vAlign w:val="center"/>
          </w:tcPr>
          <w:p w:rsidR="00CB7B27" w:rsidRPr="00136AA7" w:rsidRDefault="00CB7B27" w:rsidP="0057711B">
            <w:pPr>
              <w:jc w:val="right"/>
              <w:rPr>
                <w:sz w:val="12"/>
                <w:szCs w:val="12"/>
              </w:rPr>
            </w:pPr>
          </w:p>
        </w:tc>
      </w:tr>
      <w:tr w:rsidR="00CB7B27" w:rsidRPr="00136AA7" w:rsidTr="0057711B">
        <w:trPr>
          <w:trHeight w:val="67"/>
        </w:trPr>
        <w:tc>
          <w:tcPr>
            <w:tcW w:w="494" w:type="pct"/>
            <w:gridSpan w:val="2"/>
            <w:vMerge/>
          </w:tcPr>
          <w:p w:rsidR="00CB7B27" w:rsidRPr="00136AA7" w:rsidRDefault="00CB7B27" w:rsidP="0057711B">
            <w:pPr>
              <w:rPr>
                <w:sz w:val="12"/>
                <w:szCs w:val="12"/>
              </w:rPr>
            </w:pPr>
          </w:p>
        </w:tc>
        <w:tc>
          <w:tcPr>
            <w:tcW w:w="223" w:type="pct"/>
            <w:gridSpan w:val="2"/>
            <w:vAlign w:val="center"/>
          </w:tcPr>
          <w:p w:rsidR="00CB7B27" w:rsidRPr="00136AA7" w:rsidRDefault="00CB7B27" w:rsidP="0057711B">
            <w:pPr>
              <w:spacing w:before="240" w:after="120"/>
              <w:ind w:right="113"/>
              <w:jc w:val="center"/>
              <w:rPr>
                <w:sz w:val="12"/>
                <w:szCs w:val="12"/>
              </w:rPr>
            </w:pPr>
            <w:r w:rsidRPr="00136AA7">
              <w:rPr>
                <w:sz w:val="12"/>
                <w:szCs w:val="12"/>
              </w:rPr>
              <w:t>2</w:t>
            </w:r>
          </w:p>
        </w:tc>
        <w:tc>
          <w:tcPr>
            <w:tcW w:w="2314" w:type="pct"/>
            <w:gridSpan w:val="11"/>
          </w:tcPr>
          <w:p w:rsidR="00CB7B27" w:rsidRPr="00136AA7" w:rsidRDefault="00CB7B27" w:rsidP="00CB7B27">
            <w:pPr>
              <w:pStyle w:val="Paragrafoelenco"/>
              <w:numPr>
                <w:ilvl w:val="0"/>
                <w:numId w:val="46"/>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Giustifica in modo parziale le scelte fatte sia per la definizione del modello</w:t>
            </w:r>
            <w:r>
              <w:rPr>
                <w:rFonts w:ascii="Arial" w:eastAsia="Times New Roman" w:hAnsi="Arial" w:cs="Arial"/>
                <w:color w:val="000000"/>
                <w:sz w:val="12"/>
                <w:szCs w:val="12"/>
                <w:lang w:eastAsia="it-IT"/>
              </w:rPr>
              <w:br/>
              <w:t>o delle analogie</w:t>
            </w:r>
            <w:r w:rsidRPr="00136AA7">
              <w:rPr>
                <w:rFonts w:ascii="Arial" w:eastAsia="Times New Roman" w:hAnsi="Arial" w:cs="Arial"/>
                <w:color w:val="000000"/>
                <w:sz w:val="12"/>
                <w:szCs w:val="12"/>
                <w:lang w:eastAsia="it-IT"/>
              </w:rPr>
              <w:t>, sia per il processo risolutivo adottato</w:t>
            </w:r>
          </w:p>
          <w:p w:rsidR="00CB7B27" w:rsidRPr="00136AA7" w:rsidRDefault="00CB7B27" w:rsidP="00CB7B27">
            <w:pPr>
              <w:pStyle w:val="Paragrafoelenco"/>
              <w:numPr>
                <w:ilvl w:val="0"/>
                <w:numId w:val="46"/>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 xml:space="preserve">Comunica con linguaggio scientificamente non adeguato le soluzioni ottenute, </w:t>
            </w:r>
            <w:r w:rsidRPr="00136AA7">
              <w:rPr>
                <w:rFonts w:ascii="Arial" w:eastAsia="Times New Roman" w:hAnsi="Arial" w:cs="Arial"/>
                <w:color w:val="000000"/>
                <w:sz w:val="12"/>
                <w:szCs w:val="12"/>
                <w:lang w:eastAsia="it-IT"/>
              </w:rPr>
              <w:br/>
              <w:t>di cui riesce a valutare solo in parte la coerenza con la situazione problematica</w:t>
            </w:r>
          </w:p>
          <w:p w:rsidR="00CB7B27" w:rsidRPr="00136AA7" w:rsidRDefault="00CB7B27" w:rsidP="00CB7B27">
            <w:pPr>
              <w:pStyle w:val="Paragrafoelenco"/>
              <w:numPr>
                <w:ilvl w:val="0"/>
                <w:numId w:val="46"/>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Formula giudizi molto sommari di valore e di merito complessivamente sulla soluzione del problema.</w:t>
            </w:r>
          </w:p>
        </w:tc>
        <w:tc>
          <w:tcPr>
            <w:tcW w:w="295" w:type="pct"/>
            <w:gridSpan w:val="2"/>
            <w:vAlign w:val="center"/>
          </w:tcPr>
          <w:p w:rsidR="00CB7B27" w:rsidRPr="00136AA7" w:rsidRDefault="00CB7B27" w:rsidP="0057711B">
            <w:pPr>
              <w:jc w:val="center"/>
              <w:rPr>
                <w:sz w:val="12"/>
                <w:szCs w:val="12"/>
              </w:rPr>
            </w:pPr>
            <w:r w:rsidRPr="00136AA7">
              <w:rPr>
                <w:sz w:val="12"/>
                <w:szCs w:val="12"/>
              </w:rPr>
              <w:t>2,1----5</w:t>
            </w:r>
          </w:p>
        </w:tc>
        <w:tc>
          <w:tcPr>
            <w:tcW w:w="295" w:type="pct"/>
            <w:gridSpan w:val="2"/>
            <w:vAlign w:val="center"/>
          </w:tcPr>
          <w:p w:rsidR="00CB7B27" w:rsidRPr="00136AA7" w:rsidRDefault="00CB7B27" w:rsidP="0057711B">
            <w:pPr>
              <w:jc w:val="center"/>
              <w:rPr>
                <w:sz w:val="12"/>
                <w:szCs w:val="12"/>
              </w:rPr>
            </w:pPr>
          </w:p>
        </w:tc>
        <w:tc>
          <w:tcPr>
            <w:tcW w:w="250" w:type="pct"/>
            <w:gridSpan w:val="2"/>
            <w:vAlign w:val="center"/>
          </w:tcPr>
          <w:p w:rsidR="00CB7B27" w:rsidRPr="00136AA7" w:rsidRDefault="00CB7B27" w:rsidP="0057711B">
            <w:pPr>
              <w:jc w:val="center"/>
              <w:rPr>
                <w:sz w:val="12"/>
                <w:szCs w:val="12"/>
              </w:rPr>
            </w:pPr>
            <w:r w:rsidRPr="00136AA7">
              <w:rPr>
                <w:sz w:val="12"/>
                <w:szCs w:val="12"/>
              </w:rPr>
              <w:t>1,0</w:t>
            </w:r>
          </w:p>
        </w:tc>
        <w:tc>
          <w:tcPr>
            <w:tcW w:w="250" w:type="pct"/>
            <w:gridSpan w:val="2"/>
            <w:vAlign w:val="center"/>
          </w:tcPr>
          <w:p w:rsidR="00CB7B27" w:rsidRPr="00136AA7" w:rsidRDefault="00CB7B27" w:rsidP="0057711B">
            <w:pPr>
              <w:jc w:val="center"/>
              <w:rPr>
                <w:sz w:val="12"/>
                <w:szCs w:val="12"/>
              </w:rPr>
            </w:pPr>
            <w:r w:rsidRPr="00136AA7">
              <w:rPr>
                <w:sz w:val="12"/>
                <w:szCs w:val="12"/>
              </w:rPr>
              <w:t>1,0</w:t>
            </w:r>
          </w:p>
        </w:tc>
        <w:tc>
          <w:tcPr>
            <w:tcW w:w="272" w:type="pct"/>
            <w:gridSpan w:val="2"/>
            <w:vAlign w:val="center"/>
          </w:tcPr>
          <w:p w:rsidR="00CB7B27" w:rsidRPr="00136AA7" w:rsidRDefault="00CB7B27" w:rsidP="0057711B">
            <w:pPr>
              <w:jc w:val="center"/>
              <w:rPr>
                <w:sz w:val="12"/>
                <w:szCs w:val="12"/>
              </w:rPr>
            </w:pPr>
            <w:r w:rsidRPr="00136AA7">
              <w:rPr>
                <w:sz w:val="12"/>
                <w:szCs w:val="12"/>
              </w:rPr>
              <w:t>1,0</w:t>
            </w:r>
          </w:p>
        </w:tc>
        <w:tc>
          <w:tcPr>
            <w:tcW w:w="273" w:type="pct"/>
            <w:gridSpan w:val="2"/>
            <w:vAlign w:val="center"/>
          </w:tcPr>
          <w:p w:rsidR="00CB7B27" w:rsidRPr="00136AA7" w:rsidRDefault="00CB7B27" w:rsidP="0057711B">
            <w:pPr>
              <w:jc w:val="center"/>
              <w:rPr>
                <w:sz w:val="12"/>
                <w:szCs w:val="12"/>
              </w:rPr>
            </w:pPr>
            <w:r w:rsidRPr="00136AA7">
              <w:rPr>
                <w:sz w:val="12"/>
                <w:szCs w:val="12"/>
              </w:rPr>
              <w:t>1,0</w:t>
            </w:r>
          </w:p>
        </w:tc>
        <w:tc>
          <w:tcPr>
            <w:tcW w:w="333" w:type="pct"/>
            <w:gridSpan w:val="2"/>
            <w:vAlign w:val="center"/>
          </w:tcPr>
          <w:p w:rsidR="00CB7B27" w:rsidRPr="00136AA7" w:rsidRDefault="00CB7B27" w:rsidP="0057711B">
            <w:pPr>
              <w:jc w:val="right"/>
              <w:rPr>
                <w:sz w:val="12"/>
                <w:szCs w:val="12"/>
              </w:rPr>
            </w:pPr>
          </w:p>
        </w:tc>
      </w:tr>
      <w:tr w:rsidR="00CB7B27" w:rsidRPr="00136AA7" w:rsidTr="0057711B">
        <w:trPr>
          <w:trHeight w:val="67"/>
        </w:trPr>
        <w:tc>
          <w:tcPr>
            <w:tcW w:w="494" w:type="pct"/>
            <w:gridSpan w:val="2"/>
            <w:vMerge/>
          </w:tcPr>
          <w:p w:rsidR="00CB7B27" w:rsidRPr="00136AA7" w:rsidRDefault="00CB7B27" w:rsidP="0057711B">
            <w:pPr>
              <w:rPr>
                <w:sz w:val="12"/>
                <w:szCs w:val="12"/>
              </w:rPr>
            </w:pPr>
          </w:p>
        </w:tc>
        <w:tc>
          <w:tcPr>
            <w:tcW w:w="223" w:type="pct"/>
            <w:gridSpan w:val="2"/>
            <w:vAlign w:val="center"/>
          </w:tcPr>
          <w:p w:rsidR="00CB7B27" w:rsidRPr="00136AA7" w:rsidRDefault="00CB7B27" w:rsidP="0057711B">
            <w:pPr>
              <w:spacing w:before="240" w:after="120"/>
              <w:ind w:right="113"/>
              <w:jc w:val="center"/>
              <w:rPr>
                <w:sz w:val="12"/>
                <w:szCs w:val="12"/>
              </w:rPr>
            </w:pPr>
            <w:r w:rsidRPr="00136AA7">
              <w:rPr>
                <w:sz w:val="12"/>
                <w:szCs w:val="12"/>
              </w:rPr>
              <w:t>3</w:t>
            </w:r>
          </w:p>
        </w:tc>
        <w:tc>
          <w:tcPr>
            <w:tcW w:w="2314" w:type="pct"/>
            <w:gridSpan w:val="11"/>
          </w:tcPr>
          <w:p w:rsidR="00CB7B27" w:rsidRPr="00136AA7" w:rsidRDefault="00CB7B27" w:rsidP="00CB7B27">
            <w:pPr>
              <w:pStyle w:val="Paragrafoelenco"/>
              <w:numPr>
                <w:ilvl w:val="0"/>
                <w:numId w:val="47"/>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Giustifica in modo completo le scelte fatte sia per la definizione del modello</w:t>
            </w:r>
            <w:r>
              <w:rPr>
                <w:rFonts w:ascii="Arial" w:eastAsia="Times New Roman" w:hAnsi="Arial" w:cs="Arial"/>
                <w:color w:val="000000"/>
                <w:sz w:val="12"/>
                <w:szCs w:val="12"/>
                <w:lang w:eastAsia="it-IT"/>
              </w:rPr>
              <w:br/>
              <w:t>o delle analogie</w:t>
            </w:r>
            <w:r w:rsidRPr="00136AA7">
              <w:rPr>
                <w:rFonts w:ascii="Arial" w:eastAsia="Times New Roman" w:hAnsi="Arial" w:cs="Arial"/>
                <w:color w:val="000000"/>
                <w:sz w:val="12"/>
                <w:szCs w:val="12"/>
                <w:lang w:eastAsia="it-IT"/>
              </w:rPr>
              <w:t>, sia per il processo risolutivo adottato</w:t>
            </w:r>
          </w:p>
          <w:p w:rsidR="00CB7B27" w:rsidRDefault="00CB7B27" w:rsidP="00CB7B27">
            <w:pPr>
              <w:pStyle w:val="Paragrafoelenco"/>
              <w:numPr>
                <w:ilvl w:val="0"/>
                <w:numId w:val="47"/>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 xml:space="preserve">Comunica con linguaggio scientificamente adeguato anche se con qualche incertezza le soluzioni ottenute, di cui riesce a valutare la coerenza </w:t>
            </w:r>
            <w:r w:rsidRPr="00136AA7">
              <w:rPr>
                <w:rFonts w:ascii="Arial" w:eastAsia="Times New Roman" w:hAnsi="Arial" w:cs="Arial"/>
                <w:color w:val="000000"/>
                <w:sz w:val="12"/>
                <w:szCs w:val="12"/>
                <w:lang w:eastAsia="it-IT"/>
              </w:rPr>
              <w:br/>
              <w:t>con la situazione problematica</w:t>
            </w:r>
          </w:p>
          <w:p w:rsidR="00CB7B27" w:rsidRPr="00136AA7" w:rsidRDefault="00CB7B27" w:rsidP="00CB7B27">
            <w:pPr>
              <w:pStyle w:val="Paragrafoelenco"/>
              <w:numPr>
                <w:ilvl w:val="0"/>
                <w:numId w:val="47"/>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Formula giudizi un po’ sommari di valore e di merito complessivamente sulla soluzione del problema</w:t>
            </w:r>
          </w:p>
        </w:tc>
        <w:tc>
          <w:tcPr>
            <w:tcW w:w="295" w:type="pct"/>
            <w:gridSpan w:val="2"/>
            <w:vAlign w:val="center"/>
          </w:tcPr>
          <w:p w:rsidR="00CB7B27" w:rsidRPr="00136AA7" w:rsidRDefault="00CB7B27" w:rsidP="0057711B">
            <w:pPr>
              <w:jc w:val="center"/>
              <w:rPr>
                <w:sz w:val="12"/>
                <w:szCs w:val="12"/>
              </w:rPr>
            </w:pPr>
            <w:r w:rsidRPr="00136AA7">
              <w:rPr>
                <w:sz w:val="12"/>
                <w:szCs w:val="12"/>
              </w:rPr>
              <w:t>5,1-----8</w:t>
            </w:r>
          </w:p>
        </w:tc>
        <w:tc>
          <w:tcPr>
            <w:tcW w:w="295" w:type="pct"/>
            <w:gridSpan w:val="2"/>
          </w:tcPr>
          <w:p w:rsidR="00CB7B27" w:rsidRPr="00136AA7" w:rsidRDefault="00CB7B27" w:rsidP="0057711B">
            <w:pPr>
              <w:rPr>
                <w:sz w:val="12"/>
                <w:szCs w:val="12"/>
              </w:rPr>
            </w:pPr>
          </w:p>
        </w:tc>
        <w:tc>
          <w:tcPr>
            <w:tcW w:w="250" w:type="pct"/>
            <w:gridSpan w:val="2"/>
            <w:vAlign w:val="center"/>
          </w:tcPr>
          <w:p w:rsidR="00CB7B27" w:rsidRPr="00136AA7" w:rsidRDefault="00CB7B27" w:rsidP="0057711B">
            <w:pPr>
              <w:jc w:val="center"/>
              <w:rPr>
                <w:sz w:val="12"/>
                <w:szCs w:val="12"/>
              </w:rPr>
            </w:pPr>
            <w:r w:rsidRPr="00136AA7">
              <w:rPr>
                <w:sz w:val="12"/>
                <w:szCs w:val="12"/>
              </w:rPr>
              <w:t>2,0</w:t>
            </w:r>
          </w:p>
        </w:tc>
        <w:tc>
          <w:tcPr>
            <w:tcW w:w="250" w:type="pct"/>
            <w:gridSpan w:val="2"/>
            <w:vAlign w:val="center"/>
          </w:tcPr>
          <w:p w:rsidR="00CB7B27" w:rsidRPr="00136AA7" w:rsidRDefault="00CB7B27" w:rsidP="0057711B">
            <w:pPr>
              <w:jc w:val="center"/>
              <w:rPr>
                <w:sz w:val="12"/>
                <w:szCs w:val="12"/>
              </w:rPr>
            </w:pPr>
            <w:r w:rsidRPr="00136AA7">
              <w:rPr>
                <w:sz w:val="12"/>
                <w:szCs w:val="12"/>
              </w:rPr>
              <w:t>2,0</w:t>
            </w:r>
          </w:p>
        </w:tc>
        <w:tc>
          <w:tcPr>
            <w:tcW w:w="272" w:type="pct"/>
            <w:gridSpan w:val="2"/>
            <w:vAlign w:val="center"/>
          </w:tcPr>
          <w:p w:rsidR="00CB7B27" w:rsidRPr="00136AA7" w:rsidRDefault="00CB7B27" w:rsidP="0057711B">
            <w:pPr>
              <w:jc w:val="center"/>
              <w:rPr>
                <w:sz w:val="12"/>
                <w:szCs w:val="12"/>
              </w:rPr>
            </w:pPr>
            <w:r w:rsidRPr="00136AA7">
              <w:rPr>
                <w:sz w:val="12"/>
                <w:szCs w:val="12"/>
              </w:rPr>
              <w:t>2,0</w:t>
            </w:r>
          </w:p>
        </w:tc>
        <w:tc>
          <w:tcPr>
            <w:tcW w:w="273" w:type="pct"/>
            <w:gridSpan w:val="2"/>
            <w:vAlign w:val="center"/>
          </w:tcPr>
          <w:p w:rsidR="00CB7B27" w:rsidRPr="00136AA7" w:rsidRDefault="00CB7B27" w:rsidP="0057711B">
            <w:pPr>
              <w:jc w:val="center"/>
              <w:rPr>
                <w:sz w:val="12"/>
                <w:szCs w:val="12"/>
              </w:rPr>
            </w:pPr>
            <w:r w:rsidRPr="00136AA7">
              <w:rPr>
                <w:sz w:val="12"/>
                <w:szCs w:val="12"/>
              </w:rPr>
              <w:t>2,0</w:t>
            </w:r>
          </w:p>
        </w:tc>
        <w:tc>
          <w:tcPr>
            <w:tcW w:w="333" w:type="pct"/>
            <w:gridSpan w:val="2"/>
            <w:vAlign w:val="center"/>
          </w:tcPr>
          <w:p w:rsidR="00CB7B27" w:rsidRPr="00136AA7" w:rsidRDefault="00CB7B27" w:rsidP="0057711B">
            <w:pPr>
              <w:jc w:val="right"/>
              <w:rPr>
                <w:sz w:val="12"/>
                <w:szCs w:val="12"/>
              </w:rPr>
            </w:pPr>
          </w:p>
        </w:tc>
      </w:tr>
      <w:tr w:rsidR="00CB7B27" w:rsidRPr="00136AA7" w:rsidTr="0057711B">
        <w:trPr>
          <w:trHeight w:val="525"/>
        </w:trPr>
        <w:tc>
          <w:tcPr>
            <w:tcW w:w="494" w:type="pct"/>
            <w:gridSpan w:val="2"/>
            <w:vMerge/>
          </w:tcPr>
          <w:p w:rsidR="00CB7B27" w:rsidRPr="00136AA7" w:rsidRDefault="00CB7B27" w:rsidP="0057711B">
            <w:pPr>
              <w:rPr>
                <w:sz w:val="12"/>
                <w:szCs w:val="12"/>
              </w:rPr>
            </w:pPr>
          </w:p>
        </w:tc>
        <w:tc>
          <w:tcPr>
            <w:tcW w:w="223" w:type="pct"/>
            <w:gridSpan w:val="2"/>
            <w:vAlign w:val="center"/>
          </w:tcPr>
          <w:p w:rsidR="00CB7B27" w:rsidRPr="00136AA7" w:rsidRDefault="00CB7B27" w:rsidP="0057711B">
            <w:pPr>
              <w:spacing w:before="240" w:after="120"/>
              <w:ind w:right="113"/>
              <w:jc w:val="center"/>
              <w:rPr>
                <w:sz w:val="12"/>
                <w:szCs w:val="12"/>
              </w:rPr>
            </w:pPr>
            <w:r w:rsidRPr="00136AA7">
              <w:rPr>
                <w:sz w:val="12"/>
                <w:szCs w:val="12"/>
              </w:rPr>
              <w:t>4</w:t>
            </w:r>
          </w:p>
        </w:tc>
        <w:tc>
          <w:tcPr>
            <w:tcW w:w="2314" w:type="pct"/>
            <w:gridSpan w:val="11"/>
          </w:tcPr>
          <w:p w:rsidR="00CB7B27" w:rsidRPr="00136AA7" w:rsidRDefault="00CB7B27" w:rsidP="00CB7B27">
            <w:pPr>
              <w:pStyle w:val="Paragrafoelenco"/>
              <w:numPr>
                <w:ilvl w:val="0"/>
                <w:numId w:val="48"/>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 xml:space="preserve">Giustifica in modo completo ed esauriente le scelte fatte sia per la definizione </w:t>
            </w:r>
            <w:r w:rsidRPr="00136AA7">
              <w:rPr>
                <w:rFonts w:ascii="Arial" w:eastAsia="Times New Roman" w:hAnsi="Arial" w:cs="Arial"/>
                <w:color w:val="000000"/>
                <w:sz w:val="12"/>
                <w:szCs w:val="12"/>
                <w:lang w:eastAsia="it-IT"/>
              </w:rPr>
              <w:br/>
              <w:t>del modell</w:t>
            </w:r>
            <w:r>
              <w:rPr>
                <w:rFonts w:ascii="Arial" w:eastAsia="Times New Roman" w:hAnsi="Arial" w:cs="Arial"/>
                <w:color w:val="000000"/>
                <w:sz w:val="12"/>
                <w:szCs w:val="12"/>
                <w:lang w:eastAsia="it-IT"/>
              </w:rPr>
              <w:t>o o delle analogie</w:t>
            </w:r>
            <w:r w:rsidRPr="00136AA7">
              <w:rPr>
                <w:rFonts w:ascii="Arial" w:eastAsia="Times New Roman" w:hAnsi="Arial" w:cs="Arial"/>
                <w:color w:val="000000"/>
                <w:sz w:val="12"/>
                <w:szCs w:val="12"/>
                <w:lang w:eastAsia="it-IT"/>
              </w:rPr>
              <w:t>, sia per il processo risolutivo adottato</w:t>
            </w:r>
          </w:p>
          <w:p w:rsidR="00CB7B27" w:rsidRPr="00136AA7" w:rsidRDefault="00CB7B27" w:rsidP="00CB7B27">
            <w:pPr>
              <w:pStyle w:val="Paragrafoelenco"/>
              <w:numPr>
                <w:ilvl w:val="0"/>
                <w:numId w:val="36"/>
              </w:numPr>
              <w:spacing w:after="0" w:line="240" w:lineRule="auto"/>
              <w:rPr>
                <w:rFonts w:ascii="Arial" w:eastAsia="Times New Roman" w:hAnsi="Arial" w:cs="Arial"/>
                <w:color w:val="000000"/>
                <w:sz w:val="12"/>
                <w:szCs w:val="12"/>
                <w:lang w:eastAsia="it-IT"/>
              </w:rPr>
            </w:pPr>
            <w:r w:rsidRPr="00136AA7">
              <w:rPr>
                <w:rFonts w:ascii="Arial" w:eastAsia="Times New Roman" w:hAnsi="Arial" w:cs="Arial"/>
                <w:color w:val="000000"/>
                <w:sz w:val="12"/>
                <w:szCs w:val="12"/>
                <w:lang w:eastAsia="it-IT"/>
              </w:rPr>
              <w:t>Comunica con linguaggio scientificamente corretto le soluzioni ottenute, di cui riesce a valutare completamente la coerenza con la situazione problematica</w:t>
            </w:r>
          </w:p>
          <w:p w:rsidR="00CB7B27" w:rsidRPr="00136AA7" w:rsidRDefault="00CB7B27" w:rsidP="00CB7B27">
            <w:pPr>
              <w:numPr>
                <w:ilvl w:val="0"/>
                <w:numId w:val="36"/>
              </w:numPr>
              <w:contextualSpacing/>
              <w:rPr>
                <w:rFonts w:ascii="Arial" w:eastAsia="Times New Roman" w:hAnsi="Arial" w:cs="Arial"/>
                <w:color w:val="000000"/>
                <w:sz w:val="12"/>
                <w:szCs w:val="12"/>
              </w:rPr>
            </w:pPr>
            <w:r w:rsidRPr="00136AA7">
              <w:rPr>
                <w:rFonts w:ascii="Arial" w:eastAsia="Times New Roman" w:hAnsi="Arial" w:cs="Arial"/>
                <w:color w:val="000000"/>
                <w:sz w:val="12"/>
                <w:szCs w:val="12"/>
              </w:rPr>
              <w:t>Formula correttamente ed esaustivamente giudizi di valore e di merito complessivamente sulla soluzione del problema</w:t>
            </w:r>
          </w:p>
        </w:tc>
        <w:tc>
          <w:tcPr>
            <w:tcW w:w="295" w:type="pct"/>
            <w:gridSpan w:val="2"/>
            <w:vAlign w:val="center"/>
          </w:tcPr>
          <w:p w:rsidR="00CB7B27" w:rsidRPr="00136AA7" w:rsidRDefault="00CB7B27" w:rsidP="0057711B">
            <w:pPr>
              <w:jc w:val="center"/>
              <w:rPr>
                <w:sz w:val="12"/>
                <w:szCs w:val="12"/>
              </w:rPr>
            </w:pPr>
            <w:r w:rsidRPr="00136AA7">
              <w:rPr>
                <w:sz w:val="12"/>
                <w:szCs w:val="12"/>
              </w:rPr>
              <w:t>8,1----10</w:t>
            </w:r>
          </w:p>
        </w:tc>
        <w:tc>
          <w:tcPr>
            <w:tcW w:w="295" w:type="pct"/>
            <w:gridSpan w:val="2"/>
          </w:tcPr>
          <w:p w:rsidR="00CB7B27" w:rsidRPr="00136AA7" w:rsidRDefault="00CB7B27" w:rsidP="0057711B">
            <w:pPr>
              <w:rPr>
                <w:sz w:val="12"/>
                <w:szCs w:val="12"/>
              </w:rPr>
            </w:pPr>
          </w:p>
        </w:tc>
        <w:tc>
          <w:tcPr>
            <w:tcW w:w="250" w:type="pct"/>
            <w:gridSpan w:val="2"/>
            <w:vAlign w:val="center"/>
          </w:tcPr>
          <w:p w:rsidR="00CB7B27" w:rsidRPr="00136AA7" w:rsidRDefault="00CB7B27" w:rsidP="0057711B">
            <w:pPr>
              <w:jc w:val="center"/>
              <w:rPr>
                <w:sz w:val="12"/>
                <w:szCs w:val="12"/>
              </w:rPr>
            </w:pPr>
            <w:r w:rsidRPr="00136AA7">
              <w:rPr>
                <w:sz w:val="12"/>
                <w:szCs w:val="12"/>
              </w:rPr>
              <w:t>2,5</w:t>
            </w:r>
          </w:p>
        </w:tc>
        <w:tc>
          <w:tcPr>
            <w:tcW w:w="250" w:type="pct"/>
            <w:gridSpan w:val="2"/>
            <w:vAlign w:val="center"/>
          </w:tcPr>
          <w:p w:rsidR="00CB7B27" w:rsidRPr="00136AA7" w:rsidRDefault="00CB7B27" w:rsidP="0057711B">
            <w:pPr>
              <w:jc w:val="center"/>
              <w:rPr>
                <w:sz w:val="12"/>
                <w:szCs w:val="12"/>
              </w:rPr>
            </w:pPr>
            <w:r w:rsidRPr="00136AA7">
              <w:rPr>
                <w:sz w:val="12"/>
                <w:szCs w:val="12"/>
              </w:rPr>
              <w:t>2,5</w:t>
            </w:r>
          </w:p>
        </w:tc>
        <w:tc>
          <w:tcPr>
            <w:tcW w:w="272" w:type="pct"/>
            <w:gridSpan w:val="2"/>
            <w:vAlign w:val="center"/>
          </w:tcPr>
          <w:p w:rsidR="00CB7B27" w:rsidRPr="00136AA7" w:rsidRDefault="00CB7B27" w:rsidP="0057711B">
            <w:pPr>
              <w:jc w:val="center"/>
              <w:rPr>
                <w:sz w:val="12"/>
                <w:szCs w:val="12"/>
              </w:rPr>
            </w:pPr>
            <w:r w:rsidRPr="00136AA7">
              <w:rPr>
                <w:sz w:val="12"/>
                <w:szCs w:val="12"/>
              </w:rPr>
              <w:t>2,5</w:t>
            </w:r>
          </w:p>
        </w:tc>
        <w:tc>
          <w:tcPr>
            <w:tcW w:w="273" w:type="pct"/>
            <w:gridSpan w:val="2"/>
            <w:vAlign w:val="center"/>
          </w:tcPr>
          <w:p w:rsidR="00CB7B27" w:rsidRPr="00136AA7" w:rsidRDefault="00CB7B27" w:rsidP="0057711B">
            <w:pPr>
              <w:jc w:val="center"/>
              <w:rPr>
                <w:sz w:val="12"/>
                <w:szCs w:val="12"/>
              </w:rPr>
            </w:pPr>
            <w:r w:rsidRPr="00136AA7">
              <w:rPr>
                <w:sz w:val="12"/>
                <w:szCs w:val="12"/>
              </w:rPr>
              <w:t>2,5</w:t>
            </w:r>
          </w:p>
        </w:tc>
        <w:tc>
          <w:tcPr>
            <w:tcW w:w="333" w:type="pct"/>
            <w:gridSpan w:val="2"/>
            <w:vAlign w:val="center"/>
          </w:tcPr>
          <w:p w:rsidR="00CB7B27" w:rsidRPr="00136AA7" w:rsidRDefault="00CB7B27" w:rsidP="0057711B">
            <w:pPr>
              <w:jc w:val="right"/>
              <w:rPr>
                <w:sz w:val="12"/>
                <w:szCs w:val="12"/>
              </w:rPr>
            </w:pPr>
          </w:p>
          <w:p w:rsidR="00CB7B27" w:rsidRPr="00136AA7" w:rsidRDefault="00CB7B27" w:rsidP="0057711B">
            <w:pPr>
              <w:jc w:val="right"/>
              <w:rPr>
                <w:sz w:val="12"/>
                <w:szCs w:val="12"/>
              </w:rPr>
            </w:pPr>
          </w:p>
          <w:p w:rsidR="00CB7B27" w:rsidRPr="00136AA7" w:rsidRDefault="00CB7B27" w:rsidP="0057711B">
            <w:pPr>
              <w:jc w:val="right"/>
              <w:rPr>
                <w:sz w:val="12"/>
                <w:szCs w:val="12"/>
              </w:rPr>
            </w:pPr>
          </w:p>
          <w:p w:rsidR="00CB7B27" w:rsidRPr="00136AA7" w:rsidRDefault="00CB7B27" w:rsidP="0057711B">
            <w:pPr>
              <w:jc w:val="right"/>
              <w:rPr>
                <w:sz w:val="12"/>
                <w:szCs w:val="12"/>
              </w:rPr>
            </w:pPr>
            <w:r w:rsidRPr="00136AA7">
              <w:rPr>
                <w:sz w:val="12"/>
                <w:szCs w:val="12"/>
              </w:rPr>
              <w:t>--------/100</w:t>
            </w:r>
          </w:p>
        </w:tc>
      </w:tr>
      <w:tr w:rsidR="00CB7B27" w:rsidRPr="00136AA7" w:rsidTr="0057711B">
        <w:trPr>
          <w:trHeight w:val="57"/>
        </w:trPr>
        <w:tc>
          <w:tcPr>
            <w:tcW w:w="3031" w:type="pct"/>
            <w:gridSpan w:val="15"/>
            <w:vAlign w:val="center"/>
          </w:tcPr>
          <w:p w:rsidR="00CB7B27" w:rsidRPr="00136AA7" w:rsidRDefault="00CB7B27" w:rsidP="0057711B">
            <w:pPr>
              <w:ind w:left="355"/>
              <w:contextualSpacing/>
              <w:jc w:val="center"/>
              <w:rPr>
                <w:rFonts w:ascii="Arial" w:eastAsia="Times New Roman" w:hAnsi="Arial" w:cs="Arial"/>
                <w:b/>
                <w:color w:val="000000"/>
                <w:sz w:val="12"/>
                <w:szCs w:val="12"/>
              </w:rPr>
            </w:pPr>
            <w:r w:rsidRPr="00136AA7">
              <w:rPr>
                <w:rFonts w:ascii="Arial" w:eastAsia="Times New Roman" w:hAnsi="Arial" w:cs="Arial"/>
                <w:b/>
                <w:color w:val="000000"/>
                <w:sz w:val="12"/>
                <w:szCs w:val="12"/>
              </w:rPr>
              <w:t>Tabella di Conversione</w:t>
            </w:r>
          </w:p>
        </w:tc>
        <w:tc>
          <w:tcPr>
            <w:tcW w:w="1969" w:type="pct"/>
            <w:gridSpan w:val="14"/>
            <w:vAlign w:val="bottom"/>
          </w:tcPr>
          <w:p w:rsidR="00CB7B27" w:rsidRPr="00136AA7" w:rsidRDefault="00CB7B27" w:rsidP="0057711B">
            <w:pPr>
              <w:jc w:val="center"/>
              <w:rPr>
                <w:b/>
                <w:sz w:val="12"/>
                <w:szCs w:val="12"/>
              </w:rPr>
            </w:pPr>
            <w:r w:rsidRPr="00136AA7">
              <w:rPr>
                <w:b/>
                <w:sz w:val="12"/>
                <w:szCs w:val="12"/>
              </w:rPr>
              <w:t>PUNTEGGIO TOTALE/100</w:t>
            </w:r>
          </w:p>
          <w:p w:rsidR="00CB7B27" w:rsidRPr="00136AA7" w:rsidRDefault="00CB7B27" w:rsidP="0057711B">
            <w:pPr>
              <w:jc w:val="center"/>
              <w:rPr>
                <w:b/>
                <w:sz w:val="12"/>
                <w:szCs w:val="12"/>
              </w:rPr>
            </w:pPr>
          </w:p>
          <w:p w:rsidR="00CB7B27" w:rsidRPr="00136AA7" w:rsidRDefault="00CB7B27" w:rsidP="0057711B">
            <w:pPr>
              <w:jc w:val="center"/>
              <w:rPr>
                <w:b/>
                <w:sz w:val="12"/>
                <w:szCs w:val="12"/>
              </w:rPr>
            </w:pPr>
            <w:r w:rsidRPr="00136AA7">
              <w:rPr>
                <w:b/>
                <w:sz w:val="12"/>
                <w:szCs w:val="12"/>
              </w:rPr>
              <w:t>________/100</w:t>
            </w:r>
          </w:p>
          <w:p w:rsidR="00CB7B27" w:rsidRPr="00136AA7" w:rsidRDefault="00CB7B27" w:rsidP="0057711B">
            <w:pPr>
              <w:jc w:val="center"/>
              <w:rPr>
                <w:sz w:val="12"/>
                <w:szCs w:val="12"/>
              </w:rPr>
            </w:pPr>
          </w:p>
        </w:tc>
      </w:tr>
      <w:tr w:rsidR="00CB7B27" w:rsidRPr="00136AA7" w:rsidTr="0057711B">
        <w:trPr>
          <w:trHeight w:val="390"/>
        </w:trPr>
        <w:tc>
          <w:tcPr>
            <w:tcW w:w="454" w:type="pct"/>
          </w:tcPr>
          <w:p w:rsidR="00CB7B27" w:rsidRPr="00136AA7" w:rsidRDefault="00CB7B27" w:rsidP="0057711B">
            <w:pPr>
              <w:rPr>
                <w:sz w:val="12"/>
                <w:szCs w:val="12"/>
              </w:rPr>
            </w:pPr>
            <w:r w:rsidRPr="00136AA7">
              <w:rPr>
                <w:sz w:val="12"/>
                <w:szCs w:val="12"/>
              </w:rPr>
              <w:t>PUNTEGGIO</w:t>
            </w:r>
          </w:p>
        </w:tc>
        <w:tc>
          <w:tcPr>
            <w:tcW w:w="222" w:type="pct"/>
            <w:gridSpan w:val="2"/>
            <w:vAlign w:val="center"/>
          </w:tcPr>
          <w:p w:rsidR="00CB7B27" w:rsidRPr="00136AA7" w:rsidRDefault="00CB7B27" w:rsidP="0057711B">
            <w:pPr>
              <w:jc w:val="center"/>
              <w:rPr>
                <w:sz w:val="12"/>
                <w:szCs w:val="12"/>
              </w:rPr>
            </w:pPr>
            <w:r w:rsidRPr="00136AA7">
              <w:rPr>
                <w:sz w:val="12"/>
                <w:szCs w:val="12"/>
              </w:rPr>
              <w:t>1-3</w:t>
            </w:r>
          </w:p>
        </w:tc>
        <w:tc>
          <w:tcPr>
            <w:tcW w:w="222" w:type="pct"/>
            <w:gridSpan w:val="2"/>
            <w:vAlign w:val="center"/>
          </w:tcPr>
          <w:p w:rsidR="00CB7B27" w:rsidRPr="00136AA7" w:rsidRDefault="00CB7B27" w:rsidP="0057711B">
            <w:pPr>
              <w:jc w:val="center"/>
              <w:rPr>
                <w:sz w:val="12"/>
                <w:szCs w:val="12"/>
              </w:rPr>
            </w:pPr>
            <w:r w:rsidRPr="00136AA7">
              <w:rPr>
                <w:sz w:val="12"/>
                <w:szCs w:val="12"/>
              </w:rPr>
              <w:t>4-7</w:t>
            </w:r>
          </w:p>
        </w:tc>
        <w:tc>
          <w:tcPr>
            <w:tcW w:w="227" w:type="pct"/>
            <w:vAlign w:val="center"/>
          </w:tcPr>
          <w:p w:rsidR="00CB7B27" w:rsidRPr="00136AA7" w:rsidRDefault="00CB7B27" w:rsidP="0057711B">
            <w:pPr>
              <w:jc w:val="center"/>
              <w:rPr>
                <w:sz w:val="12"/>
                <w:szCs w:val="12"/>
              </w:rPr>
            </w:pPr>
            <w:r w:rsidRPr="00136AA7">
              <w:rPr>
                <w:sz w:val="12"/>
                <w:szCs w:val="12"/>
              </w:rPr>
              <w:t>8-11</w:t>
            </w:r>
          </w:p>
        </w:tc>
        <w:tc>
          <w:tcPr>
            <w:tcW w:w="227" w:type="pct"/>
            <w:vAlign w:val="center"/>
          </w:tcPr>
          <w:p w:rsidR="00CB7B27" w:rsidRPr="00136AA7" w:rsidRDefault="00CB7B27" w:rsidP="0057711B">
            <w:pPr>
              <w:jc w:val="center"/>
              <w:rPr>
                <w:sz w:val="12"/>
                <w:szCs w:val="12"/>
              </w:rPr>
            </w:pPr>
            <w:r w:rsidRPr="00136AA7">
              <w:rPr>
                <w:sz w:val="12"/>
                <w:szCs w:val="12"/>
              </w:rPr>
              <w:t>12-15</w:t>
            </w:r>
          </w:p>
        </w:tc>
        <w:tc>
          <w:tcPr>
            <w:tcW w:w="227" w:type="pct"/>
            <w:vAlign w:val="center"/>
          </w:tcPr>
          <w:p w:rsidR="00CB7B27" w:rsidRPr="00136AA7" w:rsidRDefault="00CB7B27" w:rsidP="0057711B">
            <w:pPr>
              <w:jc w:val="center"/>
              <w:rPr>
                <w:sz w:val="12"/>
                <w:szCs w:val="12"/>
              </w:rPr>
            </w:pPr>
            <w:r w:rsidRPr="00136AA7">
              <w:rPr>
                <w:sz w:val="12"/>
                <w:szCs w:val="12"/>
              </w:rPr>
              <w:t>16-19</w:t>
            </w:r>
          </w:p>
        </w:tc>
        <w:tc>
          <w:tcPr>
            <w:tcW w:w="227" w:type="pct"/>
            <w:vAlign w:val="center"/>
          </w:tcPr>
          <w:p w:rsidR="00CB7B27" w:rsidRPr="00136AA7" w:rsidRDefault="00CB7B27" w:rsidP="0057711B">
            <w:pPr>
              <w:jc w:val="center"/>
              <w:rPr>
                <w:sz w:val="12"/>
                <w:szCs w:val="12"/>
              </w:rPr>
            </w:pPr>
            <w:r w:rsidRPr="00136AA7">
              <w:rPr>
                <w:sz w:val="12"/>
                <w:szCs w:val="12"/>
              </w:rPr>
              <w:t>20-23</w:t>
            </w:r>
          </w:p>
        </w:tc>
        <w:tc>
          <w:tcPr>
            <w:tcW w:w="227" w:type="pct"/>
            <w:vAlign w:val="center"/>
          </w:tcPr>
          <w:p w:rsidR="00CB7B27" w:rsidRPr="00136AA7" w:rsidRDefault="00CB7B27" w:rsidP="0057711B">
            <w:pPr>
              <w:jc w:val="center"/>
              <w:rPr>
                <w:sz w:val="12"/>
                <w:szCs w:val="12"/>
              </w:rPr>
            </w:pPr>
            <w:r w:rsidRPr="00136AA7">
              <w:rPr>
                <w:sz w:val="12"/>
                <w:szCs w:val="12"/>
              </w:rPr>
              <w:t>24-27</w:t>
            </w:r>
          </w:p>
        </w:tc>
        <w:tc>
          <w:tcPr>
            <w:tcW w:w="227" w:type="pct"/>
            <w:vAlign w:val="center"/>
          </w:tcPr>
          <w:p w:rsidR="00CB7B27" w:rsidRPr="00136AA7" w:rsidRDefault="00CB7B27" w:rsidP="0057711B">
            <w:pPr>
              <w:jc w:val="center"/>
              <w:rPr>
                <w:sz w:val="12"/>
                <w:szCs w:val="12"/>
              </w:rPr>
            </w:pPr>
            <w:r w:rsidRPr="00136AA7">
              <w:rPr>
                <w:sz w:val="12"/>
                <w:szCs w:val="12"/>
              </w:rPr>
              <w:t>28-32</w:t>
            </w:r>
          </w:p>
        </w:tc>
        <w:tc>
          <w:tcPr>
            <w:tcW w:w="227" w:type="pct"/>
            <w:vAlign w:val="center"/>
          </w:tcPr>
          <w:p w:rsidR="00CB7B27" w:rsidRPr="00136AA7" w:rsidRDefault="00CB7B27" w:rsidP="0057711B">
            <w:pPr>
              <w:jc w:val="center"/>
              <w:rPr>
                <w:sz w:val="12"/>
                <w:szCs w:val="12"/>
              </w:rPr>
            </w:pPr>
            <w:r w:rsidRPr="00136AA7">
              <w:rPr>
                <w:sz w:val="12"/>
                <w:szCs w:val="12"/>
              </w:rPr>
              <w:t>33-37</w:t>
            </w:r>
          </w:p>
        </w:tc>
        <w:tc>
          <w:tcPr>
            <w:tcW w:w="227" w:type="pct"/>
            <w:vAlign w:val="center"/>
          </w:tcPr>
          <w:p w:rsidR="00CB7B27" w:rsidRPr="00136AA7" w:rsidRDefault="00CB7B27" w:rsidP="0057711B">
            <w:pPr>
              <w:jc w:val="center"/>
              <w:rPr>
                <w:sz w:val="12"/>
                <w:szCs w:val="12"/>
              </w:rPr>
            </w:pPr>
            <w:r w:rsidRPr="00136AA7">
              <w:rPr>
                <w:sz w:val="12"/>
                <w:szCs w:val="12"/>
              </w:rPr>
              <w:t>38-42</w:t>
            </w:r>
          </w:p>
        </w:tc>
        <w:tc>
          <w:tcPr>
            <w:tcW w:w="227" w:type="pct"/>
            <w:vAlign w:val="center"/>
          </w:tcPr>
          <w:p w:rsidR="00CB7B27" w:rsidRPr="00136AA7" w:rsidRDefault="00CB7B27" w:rsidP="0057711B">
            <w:pPr>
              <w:jc w:val="center"/>
              <w:rPr>
                <w:sz w:val="12"/>
                <w:szCs w:val="12"/>
              </w:rPr>
            </w:pPr>
            <w:r w:rsidRPr="00136AA7">
              <w:rPr>
                <w:sz w:val="12"/>
                <w:szCs w:val="12"/>
              </w:rPr>
              <w:t>43-47</w:t>
            </w:r>
          </w:p>
        </w:tc>
        <w:tc>
          <w:tcPr>
            <w:tcW w:w="227" w:type="pct"/>
            <w:gridSpan w:val="2"/>
            <w:vAlign w:val="center"/>
          </w:tcPr>
          <w:p w:rsidR="00CB7B27" w:rsidRPr="00136AA7" w:rsidRDefault="00CB7B27" w:rsidP="0057711B">
            <w:pPr>
              <w:jc w:val="center"/>
              <w:rPr>
                <w:sz w:val="12"/>
                <w:szCs w:val="12"/>
              </w:rPr>
            </w:pPr>
            <w:r w:rsidRPr="00136AA7">
              <w:rPr>
                <w:sz w:val="12"/>
                <w:szCs w:val="12"/>
              </w:rPr>
              <w:t>48-52</w:t>
            </w:r>
          </w:p>
        </w:tc>
        <w:tc>
          <w:tcPr>
            <w:tcW w:w="227" w:type="pct"/>
            <w:gridSpan w:val="2"/>
            <w:vAlign w:val="center"/>
          </w:tcPr>
          <w:p w:rsidR="00CB7B27" w:rsidRPr="00136AA7" w:rsidRDefault="00CB7B27" w:rsidP="0057711B">
            <w:pPr>
              <w:jc w:val="center"/>
              <w:rPr>
                <w:sz w:val="12"/>
                <w:szCs w:val="12"/>
              </w:rPr>
            </w:pPr>
            <w:r w:rsidRPr="00136AA7">
              <w:rPr>
                <w:sz w:val="12"/>
                <w:szCs w:val="12"/>
              </w:rPr>
              <w:t>53-58</w:t>
            </w:r>
          </w:p>
        </w:tc>
        <w:tc>
          <w:tcPr>
            <w:tcW w:w="227" w:type="pct"/>
            <w:vAlign w:val="center"/>
          </w:tcPr>
          <w:p w:rsidR="00CB7B27" w:rsidRPr="00136AA7" w:rsidRDefault="00CB7B27" w:rsidP="0057711B">
            <w:pPr>
              <w:jc w:val="center"/>
              <w:rPr>
                <w:sz w:val="12"/>
                <w:szCs w:val="12"/>
              </w:rPr>
            </w:pPr>
            <w:r w:rsidRPr="00136AA7">
              <w:rPr>
                <w:sz w:val="12"/>
                <w:szCs w:val="12"/>
              </w:rPr>
              <w:t>59-64</w:t>
            </w:r>
          </w:p>
        </w:tc>
        <w:tc>
          <w:tcPr>
            <w:tcW w:w="227" w:type="pct"/>
            <w:vAlign w:val="center"/>
          </w:tcPr>
          <w:p w:rsidR="00CB7B27" w:rsidRPr="00136AA7" w:rsidRDefault="00CB7B27" w:rsidP="0057711B">
            <w:pPr>
              <w:jc w:val="center"/>
              <w:rPr>
                <w:sz w:val="12"/>
                <w:szCs w:val="12"/>
              </w:rPr>
            </w:pPr>
            <w:r w:rsidRPr="00136AA7">
              <w:rPr>
                <w:sz w:val="12"/>
                <w:szCs w:val="12"/>
              </w:rPr>
              <w:t>65-70</w:t>
            </w:r>
          </w:p>
        </w:tc>
        <w:tc>
          <w:tcPr>
            <w:tcW w:w="227" w:type="pct"/>
            <w:gridSpan w:val="2"/>
            <w:vAlign w:val="center"/>
          </w:tcPr>
          <w:p w:rsidR="00CB7B27" w:rsidRPr="00136AA7" w:rsidRDefault="00CB7B27" w:rsidP="0057711B">
            <w:pPr>
              <w:jc w:val="center"/>
              <w:rPr>
                <w:sz w:val="12"/>
                <w:szCs w:val="12"/>
              </w:rPr>
            </w:pPr>
            <w:r w:rsidRPr="00136AA7">
              <w:rPr>
                <w:sz w:val="12"/>
                <w:szCs w:val="12"/>
              </w:rPr>
              <w:t>71-76</w:t>
            </w:r>
          </w:p>
        </w:tc>
        <w:tc>
          <w:tcPr>
            <w:tcW w:w="227" w:type="pct"/>
            <w:gridSpan w:val="2"/>
            <w:vAlign w:val="center"/>
          </w:tcPr>
          <w:p w:rsidR="00CB7B27" w:rsidRPr="00136AA7" w:rsidRDefault="00CB7B27" w:rsidP="0057711B">
            <w:pPr>
              <w:jc w:val="center"/>
              <w:rPr>
                <w:sz w:val="12"/>
                <w:szCs w:val="12"/>
              </w:rPr>
            </w:pPr>
            <w:r w:rsidRPr="00136AA7">
              <w:rPr>
                <w:sz w:val="12"/>
                <w:szCs w:val="12"/>
              </w:rPr>
              <w:t>77-82</w:t>
            </w:r>
          </w:p>
        </w:tc>
        <w:tc>
          <w:tcPr>
            <w:tcW w:w="227" w:type="pct"/>
            <w:gridSpan w:val="2"/>
            <w:vAlign w:val="center"/>
          </w:tcPr>
          <w:p w:rsidR="00CB7B27" w:rsidRPr="00136AA7" w:rsidRDefault="00CB7B27" w:rsidP="0057711B">
            <w:pPr>
              <w:jc w:val="center"/>
              <w:rPr>
                <w:sz w:val="12"/>
                <w:szCs w:val="12"/>
              </w:rPr>
            </w:pPr>
            <w:r w:rsidRPr="00136AA7">
              <w:rPr>
                <w:sz w:val="12"/>
                <w:szCs w:val="12"/>
              </w:rPr>
              <w:t>83-88</w:t>
            </w:r>
          </w:p>
        </w:tc>
        <w:tc>
          <w:tcPr>
            <w:tcW w:w="227" w:type="pct"/>
            <w:gridSpan w:val="2"/>
            <w:vAlign w:val="center"/>
          </w:tcPr>
          <w:p w:rsidR="00CB7B27" w:rsidRPr="00136AA7" w:rsidRDefault="00CB7B27" w:rsidP="0057711B">
            <w:pPr>
              <w:jc w:val="center"/>
              <w:rPr>
                <w:sz w:val="12"/>
                <w:szCs w:val="12"/>
              </w:rPr>
            </w:pPr>
            <w:r w:rsidRPr="00136AA7">
              <w:rPr>
                <w:sz w:val="12"/>
                <w:szCs w:val="12"/>
              </w:rPr>
              <w:t>89-94</w:t>
            </w:r>
          </w:p>
        </w:tc>
        <w:tc>
          <w:tcPr>
            <w:tcW w:w="241" w:type="pct"/>
            <w:vAlign w:val="center"/>
          </w:tcPr>
          <w:p w:rsidR="00CB7B27" w:rsidRPr="00136AA7" w:rsidRDefault="00CB7B27" w:rsidP="0057711B">
            <w:pPr>
              <w:jc w:val="center"/>
              <w:rPr>
                <w:sz w:val="12"/>
                <w:szCs w:val="12"/>
              </w:rPr>
            </w:pPr>
            <w:r w:rsidRPr="00136AA7">
              <w:rPr>
                <w:sz w:val="12"/>
                <w:szCs w:val="12"/>
              </w:rPr>
              <w:t>95-100</w:t>
            </w:r>
          </w:p>
        </w:tc>
      </w:tr>
      <w:tr w:rsidR="00CB7B27" w:rsidRPr="00136AA7" w:rsidTr="0057711B">
        <w:trPr>
          <w:trHeight w:val="390"/>
        </w:trPr>
        <w:tc>
          <w:tcPr>
            <w:tcW w:w="454" w:type="pct"/>
          </w:tcPr>
          <w:p w:rsidR="00CB7B27" w:rsidRPr="00136AA7" w:rsidRDefault="00CB7B27" w:rsidP="0057711B">
            <w:pPr>
              <w:rPr>
                <w:sz w:val="12"/>
                <w:szCs w:val="12"/>
              </w:rPr>
            </w:pPr>
            <w:r w:rsidRPr="00136AA7">
              <w:rPr>
                <w:sz w:val="12"/>
                <w:szCs w:val="12"/>
              </w:rPr>
              <w:t>VOTO</w:t>
            </w:r>
          </w:p>
        </w:tc>
        <w:tc>
          <w:tcPr>
            <w:tcW w:w="222" w:type="pct"/>
            <w:gridSpan w:val="2"/>
            <w:vAlign w:val="center"/>
          </w:tcPr>
          <w:p w:rsidR="00CB7B27" w:rsidRPr="00136AA7" w:rsidRDefault="00CB7B27" w:rsidP="0057711B">
            <w:pPr>
              <w:jc w:val="center"/>
              <w:rPr>
                <w:sz w:val="12"/>
                <w:szCs w:val="12"/>
              </w:rPr>
            </w:pPr>
            <w:r w:rsidRPr="00136AA7">
              <w:rPr>
                <w:sz w:val="12"/>
                <w:szCs w:val="12"/>
              </w:rPr>
              <w:t>1</w:t>
            </w:r>
          </w:p>
        </w:tc>
        <w:tc>
          <w:tcPr>
            <w:tcW w:w="222" w:type="pct"/>
            <w:gridSpan w:val="2"/>
            <w:vAlign w:val="center"/>
          </w:tcPr>
          <w:p w:rsidR="00CB7B27" w:rsidRPr="00136AA7" w:rsidRDefault="00CB7B27" w:rsidP="0057711B">
            <w:pPr>
              <w:jc w:val="center"/>
              <w:rPr>
                <w:sz w:val="12"/>
                <w:szCs w:val="12"/>
              </w:rPr>
            </w:pPr>
            <w:r w:rsidRPr="00136AA7">
              <w:rPr>
                <w:sz w:val="12"/>
                <w:szCs w:val="12"/>
              </w:rPr>
              <w:t>2</w:t>
            </w:r>
          </w:p>
        </w:tc>
        <w:tc>
          <w:tcPr>
            <w:tcW w:w="227" w:type="pct"/>
            <w:vAlign w:val="center"/>
          </w:tcPr>
          <w:p w:rsidR="00CB7B27" w:rsidRPr="00136AA7" w:rsidRDefault="00CB7B27" w:rsidP="0057711B">
            <w:pPr>
              <w:jc w:val="center"/>
              <w:rPr>
                <w:sz w:val="12"/>
                <w:szCs w:val="12"/>
              </w:rPr>
            </w:pPr>
            <w:r w:rsidRPr="00136AA7">
              <w:rPr>
                <w:sz w:val="12"/>
                <w:szCs w:val="12"/>
              </w:rPr>
              <w:t>3</w:t>
            </w:r>
          </w:p>
        </w:tc>
        <w:tc>
          <w:tcPr>
            <w:tcW w:w="227" w:type="pct"/>
            <w:vAlign w:val="center"/>
          </w:tcPr>
          <w:p w:rsidR="00CB7B27" w:rsidRPr="00136AA7" w:rsidRDefault="00CB7B27" w:rsidP="0057711B">
            <w:pPr>
              <w:jc w:val="center"/>
              <w:rPr>
                <w:sz w:val="12"/>
                <w:szCs w:val="12"/>
              </w:rPr>
            </w:pPr>
            <w:r w:rsidRPr="00136AA7">
              <w:rPr>
                <w:sz w:val="12"/>
                <w:szCs w:val="12"/>
              </w:rPr>
              <w:t>4</w:t>
            </w:r>
          </w:p>
        </w:tc>
        <w:tc>
          <w:tcPr>
            <w:tcW w:w="227" w:type="pct"/>
            <w:vAlign w:val="center"/>
          </w:tcPr>
          <w:p w:rsidR="00CB7B27" w:rsidRPr="00136AA7" w:rsidRDefault="00CB7B27" w:rsidP="0057711B">
            <w:pPr>
              <w:jc w:val="center"/>
              <w:rPr>
                <w:sz w:val="12"/>
                <w:szCs w:val="12"/>
              </w:rPr>
            </w:pPr>
            <w:r w:rsidRPr="00136AA7">
              <w:rPr>
                <w:sz w:val="12"/>
                <w:szCs w:val="12"/>
              </w:rPr>
              <w:t>5</w:t>
            </w:r>
          </w:p>
        </w:tc>
        <w:tc>
          <w:tcPr>
            <w:tcW w:w="227" w:type="pct"/>
            <w:vAlign w:val="center"/>
          </w:tcPr>
          <w:p w:rsidR="00CB7B27" w:rsidRPr="00136AA7" w:rsidRDefault="00CB7B27" w:rsidP="0057711B">
            <w:pPr>
              <w:jc w:val="center"/>
              <w:rPr>
                <w:sz w:val="12"/>
                <w:szCs w:val="12"/>
              </w:rPr>
            </w:pPr>
            <w:r w:rsidRPr="00136AA7">
              <w:rPr>
                <w:sz w:val="12"/>
                <w:szCs w:val="12"/>
              </w:rPr>
              <w:t>6</w:t>
            </w:r>
          </w:p>
        </w:tc>
        <w:tc>
          <w:tcPr>
            <w:tcW w:w="227" w:type="pct"/>
            <w:vAlign w:val="center"/>
          </w:tcPr>
          <w:p w:rsidR="00CB7B27" w:rsidRPr="00136AA7" w:rsidRDefault="00CB7B27" w:rsidP="0057711B">
            <w:pPr>
              <w:jc w:val="center"/>
              <w:rPr>
                <w:sz w:val="12"/>
                <w:szCs w:val="12"/>
              </w:rPr>
            </w:pPr>
            <w:r w:rsidRPr="00136AA7">
              <w:rPr>
                <w:sz w:val="12"/>
                <w:szCs w:val="12"/>
              </w:rPr>
              <w:t>7</w:t>
            </w:r>
          </w:p>
        </w:tc>
        <w:tc>
          <w:tcPr>
            <w:tcW w:w="227" w:type="pct"/>
            <w:vAlign w:val="center"/>
          </w:tcPr>
          <w:p w:rsidR="00CB7B27" w:rsidRPr="00136AA7" w:rsidRDefault="00CB7B27" w:rsidP="0057711B">
            <w:pPr>
              <w:jc w:val="center"/>
              <w:rPr>
                <w:sz w:val="12"/>
                <w:szCs w:val="12"/>
              </w:rPr>
            </w:pPr>
            <w:r w:rsidRPr="00136AA7">
              <w:rPr>
                <w:sz w:val="12"/>
                <w:szCs w:val="12"/>
              </w:rPr>
              <w:t>8</w:t>
            </w:r>
          </w:p>
        </w:tc>
        <w:tc>
          <w:tcPr>
            <w:tcW w:w="227" w:type="pct"/>
            <w:vAlign w:val="center"/>
          </w:tcPr>
          <w:p w:rsidR="00CB7B27" w:rsidRPr="00136AA7" w:rsidRDefault="00CB7B27" w:rsidP="0057711B">
            <w:pPr>
              <w:jc w:val="center"/>
              <w:rPr>
                <w:sz w:val="12"/>
                <w:szCs w:val="12"/>
              </w:rPr>
            </w:pPr>
            <w:r w:rsidRPr="00136AA7">
              <w:rPr>
                <w:sz w:val="12"/>
                <w:szCs w:val="12"/>
              </w:rPr>
              <w:t>9</w:t>
            </w:r>
          </w:p>
        </w:tc>
        <w:tc>
          <w:tcPr>
            <w:tcW w:w="227" w:type="pct"/>
            <w:vAlign w:val="center"/>
          </w:tcPr>
          <w:p w:rsidR="00CB7B27" w:rsidRPr="00136AA7" w:rsidRDefault="00CB7B27" w:rsidP="0057711B">
            <w:pPr>
              <w:jc w:val="center"/>
              <w:rPr>
                <w:sz w:val="12"/>
                <w:szCs w:val="12"/>
              </w:rPr>
            </w:pPr>
            <w:r w:rsidRPr="00136AA7">
              <w:rPr>
                <w:sz w:val="12"/>
                <w:szCs w:val="12"/>
              </w:rPr>
              <w:t>10</w:t>
            </w:r>
          </w:p>
        </w:tc>
        <w:tc>
          <w:tcPr>
            <w:tcW w:w="227" w:type="pct"/>
            <w:vAlign w:val="center"/>
          </w:tcPr>
          <w:p w:rsidR="00CB7B27" w:rsidRPr="00136AA7" w:rsidRDefault="00CB7B27" w:rsidP="0057711B">
            <w:pPr>
              <w:jc w:val="center"/>
              <w:rPr>
                <w:sz w:val="12"/>
                <w:szCs w:val="12"/>
              </w:rPr>
            </w:pPr>
            <w:r w:rsidRPr="00136AA7">
              <w:rPr>
                <w:sz w:val="12"/>
                <w:szCs w:val="12"/>
              </w:rPr>
              <w:t>11</w:t>
            </w:r>
          </w:p>
        </w:tc>
        <w:tc>
          <w:tcPr>
            <w:tcW w:w="227" w:type="pct"/>
            <w:gridSpan w:val="2"/>
            <w:vAlign w:val="center"/>
          </w:tcPr>
          <w:p w:rsidR="00CB7B27" w:rsidRPr="00136AA7" w:rsidRDefault="00CB7B27" w:rsidP="0057711B">
            <w:pPr>
              <w:jc w:val="center"/>
              <w:rPr>
                <w:sz w:val="12"/>
                <w:szCs w:val="12"/>
              </w:rPr>
            </w:pPr>
            <w:r w:rsidRPr="00136AA7">
              <w:rPr>
                <w:sz w:val="12"/>
                <w:szCs w:val="12"/>
              </w:rPr>
              <w:t>12</w:t>
            </w:r>
          </w:p>
        </w:tc>
        <w:tc>
          <w:tcPr>
            <w:tcW w:w="227" w:type="pct"/>
            <w:gridSpan w:val="2"/>
            <w:vAlign w:val="center"/>
          </w:tcPr>
          <w:p w:rsidR="00CB7B27" w:rsidRPr="00136AA7" w:rsidRDefault="00CB7B27" w:rsidP="0057711B">
            <w:pPr>
              <w:jc w:val="center"/>
              <w:rPr>
                <w:sz w:val="12"/>
                <w:szCs w:val="12"/>
              </w:rPr>
            </w:pPr>
            <w:r w:rsidRPr="00136AA7">
              <w:rPr>
                <w:sz w:val="12"/>
                <w:szCs w:val="12"/>
              </w:rPr>
              <w:t>13</w:t>
            </w:r>
          </w:p>
        </w:tc>
        <w:tc>
          <w:tcPr>
            <w:tcW w:w="227" w:type="pct"/>
            <w:vAlign w:val="center"/>
          </w:tcPr>
          <w:p w:rsidR="00CB7B27" w:rsidRPr="00136AA7" w:rsidRDefault="00CB7B27" w:rsidP="0057711B">
            <w:pPr>
              <w:jc w:val="center"/>
              <w:rPr>
                <w:sz w:val="12"/>
                <w:szCs w:val="12"/>
              </w:rPr>
            </w:pPr>
            <w:r w:rsidRPr="00136AA7">
              <w:rPr>
                <w:sz w:val="12"/>
                <w:szCs w:val="12"/>
              </w:rPr>
              <w:t>14</w:t>
            </w:r>
          </w:p>
        </w:tc>
        <w:tc>
          <w:tcPr>
            <w:tcW w:w="227" w:type="pct"/>
            <w:vAlign w:val="center"/>
          </w:tcPr>
          <w:p w:rsidR="00CB7B27" w:rsidRPr="00136AA7" w:rsidRDefault="00CB7B27" w:rsidP="0057711B">
            <w:pPr>
              <w:jc w:val="center"/>
              <w:rPr>
                <w:sz w:val="12"/>
                <w:szCs w:val="12"/>
              </w:rPr>
            </w:pPr>
            <w:r w:rsidRPr="00136AA7">
              <w:rPr>
                <w:sz w:val="12"/>
                <w:szCs w:val="12"/>
              </w:rPr>
              <w:t>15</w:t>
            </w:r>
          </w:p>
        </w:tc>
        <w:tc>
          <w:tcPr>
            <w:tcW w:w="227" w:type="pct"/>
            <w:gridSpan w:val="2"/>
            <w:vAlign w:val="center"/>
          </w:tcPr>
          <w:p w:rsidR="00CB7B27" w:rsidRPr="00136AA7" w:rsidRDefault="00CB7B27" w:rsidP="0057711B">
            <w:pPr>
              <w:jc w:val="center"/>
              <w:rPr>
                <w:sz w:val="12"/>
                <w:szCs w:val="12"/>
              </w:rPr>
            </w:pPr>
            <w:r w:rsidRPr="00136AA7">
              <w:rPr>
                <w:sz w:val="12"/>
                <w:szCs w:val="12"/>
              </w:rPr>
              <w:t>16</w:t>
            </w:r>
          </w:p>
        </w:tc>
        <w:tc>
          <w:tcPr>
            <w:tcW w:w="227" w:type="pct"/>
            <w:gridSpan w:val="2"/>
            <w:vAlign w:val="center"/>
          </w:tcPr>
          <w:p w:rsidR="00CB7B27" w:rsidRPr="00136AA7" w:rsidRDefault="00CB7B27" w:rsidP="0057711B">
            <w:pPr>
              <w:jc w:val="center"/>
              <w:rPr>
                <w:sz w:val="12"/>
                <w:szCs w:val="12"/>
              </w:rPr>
            </w:pPr>
            <w:r w:rsidRPr="00136AA7">
              <w:rPr>
                <w:sz w:val="12"/>
                <w:szCs w:val="12"/>
              </w:rPr>
              <w:t>17</w:t>
            </w:r>
          </w:p>
        </w:tc>
        <w:tc>
          <w:tcPr>
            <w:tcW w:w="227" w:type="pct"/>
            <w:gridSpan w:val="2"/>
            <w:vAlign w:val="center"/>
          </w:tcPr>
          <w:p w:rsidR="00CB7B27" w:rsidRPr="00136AA7" w:rsidRDefault="00CB7B27" w:rsidP="0057711B">
            <w:pPr>
              <w:jc w:val="center"/>
              <w:rPr>
                <w:sz w:val="12"/>
                <w:szCs w:val="12"/>
              </w:rPr>
            </w:pPr>
            <w:r w:rsidRPr="00136AA7">
              <w:rPr>
                <w:sz w:val="12"/>
                <w:szCs w:val="12"/>
              </w:rPr>
              <w:t>18</w:t>
            </w:r>
          </w:p>
        </w:tc>
        <w:tc>
          <w:tcPr>
            <w:tcW w:w="227" w:type="pct"/>
            <w:gridSpan w:val="2"/>
            <w:vAlign w:val="center"/>
          </w:tcPr>
          <w:p w:rsidR="00CB7B27" w:rsidRPr="00136AA7" w:rsidRDefault="00CB7B27" w:rsidP="0057711B">
            <w:pPr>
              <w:jc w:val="center"/>
              <w:rPr>
                <w:sz w:val="12"/>
                <w:szCs w:val="12"/>
              </w:rPr>
            </w:pPr>
            <w:r w:rsidRPr="00136AA7">
              <w:rPr>
                <w:sz w:val="12"/>
                <w:szCs w:val="12"/>
              </w:rPr>
              <w:t>19</w:t>
            </w:r>
          </w:p>
        </w:tc>
        <w:tc>
          <w:tcPr>
            <w:tcW w:w="241" w:type="pct"/>
            <w:vAlign w:val="center"/>
          </w:tcPr>
          <w:p w:rsidR="00CB7B27" w:rsidRPr="00136AA7" w:rsidRDefault="00CB7B27" w:rsidP="0057711B">
            <w:pPr>
              <w:jc w:val="center"/>
              <w:rPr>
                <w:sz w:val="12"/>
                <w:szCs w:val="12"/>
              </w:rPr>
            </w:pPr>
            <w:r w:rsidRPr="00136AA7">
              <w:rPr>
                <w:sz w:val="12"/>
                <w:szCs w:val="12"/>
              </w:rPr>
              <w:t>20</w:t>
            </w:r>
          </w:p>
        </w:tc>
      </w:tr>
      <w:tr w:rsidR="00CB7B27" w:rsidRPr="00136AA7" w:rsidTr="0057711B">
        <w:trPr>
          <w:trHeight w:val="390"/>
        </w:trPr>
        <w:tc>
          <w:tcPr>
            <w:tcW w:w="454" w:type="pct"/>
          </w:tcPr>
          <w:p w:rsidR="00CB7B27" w:rsidRPr="00136AA7" w:rsidRDefault="00CB7B27" w:rsidP="0057711B">
            <w:pPr>
              <w:rPr>
                <w:sz w:val="12"/>
                <w:szCs w:val="12"/>
              </w:rPr>
            </w:pPr>
          </w:p>
        </w:tc>
        <w:tc>
          <w:tcPr>
            <w:tcW w:w="222" w:type="pct"/>
            <w:gridSpan w:val="2"/>
          </w:tcPr>
          <w:p w:rsidR="00CB7B27" w:rsidRPr="00136AA7" w:rsidRDefault="00CB7B27" w:rsidP="0057711B">
            <w:pPr>
              <w:rPr>
                <w:sz w:val="12"/>
                <w:szCs w:val="12"/>
              </w:rPr>
            </w:pPr>
          </w:p>
        </w:tc>
        <w:tc>
          <w:tcPr>
            <w:tcW w:w="222" w:type="pct"/>
            <w:gridSpan w:val="2"/>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gridSpan w:val="2"/>
          </w:tcPr>
          <w:p w:rsidR="00CB7B27" w:rsidRPr="00136AA7" w:rsidRDefault="00CB7B27" w:rsidP="0057711B">
            <w:pPr>
              <w:rPr>
                <w:sz w:val="12"/>
                <w:szCs w:val="12"/>
              </w:rPr>
            </w:pPr>
          </w:p>
        </w:tc>
        <w:tc>
          <w:tcPr>
            <w:tcW w:w="227" w:type="pct"/>
            <w:gridSpan w:val="2"/>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tcPr>
          <w:p w:rsidR="00CB7B27" w:rsidRPr="00136AA7" w:rsidRDefault="00CB7B27" w:rsidP="0057711B">
            <w:pPr>
              <w:rPr>
                <w:sz w:val="12"/>
                <w:szCs w:val="12"/>
              </w:rPr>
            </w:pPr>
          </w:p>
        </w:tc>
        <w:tc>
          <w:tcPr>
            <w:tcW w:w="227" w:type="pct"/>
            <w:gridSpan w:val="2"/>
          </w:tcPr>
          <w:p w:rsidR="00CB7B27" w:rsidRPr="00136AA7" w:rsidRDefault="00CB7B27" w:rsidP="0057711B">
            <w:pPr>
              <w:rPr>
                <w:sz w:val="12"/>
                <w:szCs w:val="12"/>
              </w:rPr>
            </w:pPr>
          </w:p>
        </w:tc>
        <w:tc>
          <w:tcPr>
            <w:tcW w:w="227" w:type="pct"/>
            <w:gridSpan w:val="2"/>
          </w:tcPr>
          <w:p w:rsidR="00CB7B27" w:rsidRPr="00136AA7" w:rsidRDefault="00CB7B27" w:rsidP="0057711B">
            <w:pPr>
              <w:rPr>
                <w:sz w:val="12"/>
                <w:szCs w:val="12"/>
              </w:rPr>
            </w:pPr>
          </w:p>
        </w:tc>
        <w:tc>
          <w:tcPr>
            <w:tcW w:w="227" w:type="pct"/>
            <w:gridSpan w:val="2"/>
          </w:tcPr>
          <w:p w:rsidR="00CB7B27" w:rsidRPr="00136AA7" w:rsidRDefault="00CB7B27" w:rsidP="0057711B">
            <w:pPr>
              <w:rPr>
                <w:sz w:val="12"/>
                <w:szCs w:val="12"/>
              </w:rPr>
            </w:pPr>
          </w:p>
        </w:tc>
        <w:tc>
          <w:tcPr>
            <w:tcW w:w="227" w:type="pct"/>
            <w:gridSpan w:val="2"/>
          </w:tcPr>
          <w:p w:rsidR="00CB7B27" w:rsidRPr="00136AA7" w:rsidRDefault="00CB7B27" w:rsidP="0057711B">
            <w:pPr>
              <w:rPr>
                <w:sz w:val="12"/>
                <w:szCs w:val="12"/>
              </w:rPr>
            </w:pPr>
          </w:p>
        </w:tc>
        <w:tc>
          <w:tcPr>
            <w:tcW w:w="241" w:type="pct"/>
          </w:tcPr>
          <w:p w:rsidR="00CB7B27" w:rsidRPr="00136AA7" w:rsidRDefault="00CB7B27" w:rsidP="0057711B">
            <w:pPr>
              <w:rPr>
                <w:sz w:val="12"/>
                <w:szCs w:val="12"/>
              </w:rPr>
            </w:pPr>
          </w:p>
        </w:tc>
      </w:tr>
      <w:tr w:rsidR="00CB7B27" w:rsidRPr="00136AA7" w:rsidTr="0057711B">
        <w:trPr>
          <w:trHeight w:val="390"/>
        </w:trPr>
        <w:tc>
          <w:tcPr>
            <w:tcW w:w="5000" w:type="pct"/>
            <w:gridSpan w:val="29"/>
            <w:vAlign w:val="center"/>
          </w:tcPr>
          <w:p w:rsidR="00CB7B27" w:rsidRPr="00136AA7" w:rsidRDefault="00CB7B27" w:rsidP="0057711B">
            <w:pPr>
              <w:jc w:val="center"/>
              <w:rPr>
                <w:sz w:val="12"/>
                <w:szCs w:val="12"/>
              </w:rPr>
            </w:pPr>
          </w:p>
          <w:p w:rsidR="00CB7B27" w:rsidRPr="00136AA7" w:rsidRDefault="00CB7B27" w:rsidP="0057711B">
            <w:pPr>
              <w:jc w:val="center"/>
              <w:rPr>
                <w:sz w:val="12"/>
                <w:szCs w:val="12"/>
              </w:rPr>
            </w:pPr>
            <w:r w:rsidRPr="00136AA7">
              <w:rPr>
                <w:sz w:val="12"/>
                <w:szCs w:val="12"/>
              </w:rPr>
              <w:t>VOTO ______________/20</w:t>
            </w:r>
          </w:p>
          <w:p w:rsidR="00CB7B27" w:rsidRPr="00136AA7" w:rsidRDefault="00CB7B27" w:rsidP="0057711B">
            <w:pPr>
              <w:jc w:val="center"/>
              <w:rPr>
                <w:sz w:val="12"/>
                <w:szCs w:val="12"/>
              </w:rPr>
            </w:pPr>
          </w:p>
        </w:tc>
      </w:tr>
    </w:tbl>
    <w:p w:rsidR="00CB7B27" w:rsidRDefault="00CB7B27" w:rsidP="00A01E40">
      <w:pPr>
        <w:rPr>
          <w:rFonts w:asciiTheme="majorHAnsi" w:hAnsiTheme="majorHAnsi" w:cstheme="majorHAnsi"/>
          <w:w w:val="95"/>
        </w:rPr>
      </w:pPr>
    </w:p>
    <w:p w:rsidR="00CB7B27" w:rsidRDefault="00CB7B27" w:rsidP="00A01E40">
      <w:pPr>
        <w:rPr>
          <w:rFonts w:asciiTheme="majorHAnsi" w:hAnsiTheme="majorHAnsi" w:cstheme="majorHAnsi"/>
          <w:w w:val="95"/>
        </w:rPr>
      </w:pPr>
    </w:p>
    <w:p w:rsidR="00CB7B27" w:rsidRDefault="00CB7B27" w:rsidP="00A01E40">
      <w:pPr>
        <w:rPr>
          <w:rFonts w:asciiTheme="majorHAnsi" w:hAnsiTheme="majorHAnsi" w:cstheme="majorHAnsi"/>
          <w:w w:val="95"/>
        </w:rPr>
      </w:pPr>
    </w:p>
    <w:p w:rsidR="00CB7B27" w:rsidRDefault="00CB7B27" w:rsidP="00A01E40">
      <w:pPr>
        <w:rPr>
          <w:rFonts w:asciiTheme="majorHAnsi" w:hAnsiTheme="majorHAnsi" w:cstheme="majorHAnsi"/>
          <w:w w:val="95"/>
        </w:rPr>
      </w:pPr>
    </w:p>
    <w:p w:rsidR="00CB7B27" w:rsidRDefault="00CB7B27" w:rsidP="00A01E40">
      <w:pPr>
        <w:rPr>
          <w:rFonts w:asciiTheme="majorHAnsi" w:hAnsiTheme="majorHAnsi" w:cstheme="majorHAnsi"/>
          <w:w w:val="95"/>
        </w:rPr>
      </w:pPr>
    </w:p>
    <w:p w:rsidR="00CB7B27" w:rsidRDefault="00CB7B27" w:rsidP="00A01E40">
      <w:pPr>
        <w:rPr>
          <w:rFonts w:asciiTheme="majorHAnsi" w:hAnsiTheme="majorHAnsi" w:cstheme="majorHAnsi"/>
          <w:w w:val="95"/>
        </w:rPr>
      </w:pPr>
    </w:p>
    <w:p w:rsidR="00CB7B27" w:rsidRPr="00136AA7" w:rsidRDefault="00CB7B27" w:rsidP="00CB7B27">
      <w:pPr>
        <w:rPr>
          <w:b/>
          <w:sz w:val="12"/>
          <w:szCs w:val="12"/>
        </w:rPr>
      </w:pPr>
      <w:r w:rsidRPr="00136AA7">
        <w:rPr>
          <w:sz w:val="12"/>
          <w:szCs w:val="12"/>
        </w:rPr>
        <w:t>Mussomeli ______________</w:t>
      </w:r>
      <w:r w:rsidRPr="00136AA7">
        <w:rPr>
          <w:sz w:val="12"/>
          <w:szCs w:val="12"/>
        </w:rPr>
        <w:tab/>
      </w:r>
      <w:r w:rsidRPr="00136AA7">
        <w:rPr>
          <w:sz w:val="12"/>
          <w:szCs w:val="12"/>
        </w:rPr>
        <w:tab/>
      </w:r>
      <w:r w:rsidRPr="00136AA7">
        <w:rPr>
          <w:sz w:val="12"/>
          <w:szCs w:val="12"/>
        </w:rPr>
        <w:tab/>
      </w:r>
      <w:r w:rsidRPr="00136AA7">
        <w:rPr>
          <w:sz w:val="12"/>
          <w:szCs w:val="12"/>
        </w:rPr>
        <w:tab/>
      </w:r>
      <w:r w:rsidRPr="00136AA7">
        <w:rPr>
          <w:sz w:val="12"/>
          <w:szCs w:val="12"/>
        </w:rPr>
        <w:tab/>
      </w:r>
      <w:r w:rsidRPr="00136AA7">
        <w:rPr>
          <w:sz w:val="12"/>
          <w:szCs w:val="12"/>
        </w:rPr>
        <w:tab/>
      </w:r>
      <w:r w:rsidRPr="00136AA7">
        <w:rPr>
          <w:sz w:val="12"/>
          <w:szCs w:val="12"/>
        </w:rPr>
        <w:tab/>
      </w:r>
      <w:r w:rsidRPr="00136AA7">
        <w:rPr>
          <w:sz w:val="12"/>
          <w:szCs w:val="12"/>
        </w:rPr>
        <w:tab/>
      </w:r>
      <w:r w:rsidRPr="00136AA7">
        <w:rPr>
          <w:b/>
          <w:sz w:val="12"/>
          <w:szCs w:val="12"/>
        </w:rPr>
        <w:t>LA COMMISSIONE</w:t>
      </w:r>
    </w:p>
    <w:p w:rsidR="00CB7B27" w:rsidRDefault="00CB7B27" w:rsidP="00A01E40">
      <w:pPr>
        <w:rPr>
          <w:rFonts w:asciiTheme="majorHAnsi" w:hAnsiTheme="majorHAnsi" w:cstheme="majorHAnsi"/>
          <w:w w:val="95"/>
        </w:rPr>
      </w:pPr>
    </w:p>
    <w:p w:rsidR="00CB7B27" w:rsidRDefault="00CB7B27" w:rsidP="00A01E40">
      <w:pPr>
        <w:rPr>
          <w:rFonts w:asciiTheme="majorHAnsi" w:hAnsiTheme="majorHAnsi" w:cstheme="majorHAnsi"/>
          <w:w w:val="95"/>
        </w:rPr>
      </w:pPr>
    </w:p>
    <w:p w:rsidR="00976136" w:rsidRDefault="00976136" w:rsidP="00976136">
      <w:pPr>
        <w:pStyle w:val="Corpodeltesto"/>
        <w:spacing w:before="56"/>
        <w:ind w:left="-142"/>
        <w:rPr>
          <w:rFonts w:asciiTheme="majorHAnsi" w:hAnsiTheme="majorHAnsi" w:cstheme="majorHAnsi"/>
          <w:sz w:val="22"/>
          <w:szCs w:val="22"/>
        </w:rPr>
      </w:pPr>
      <w:r>
        <w:rPr>
          <w:rFonts w:asciiTheme="majorHAnsi" w:hAnsiTheme="majorHAnsi" w:cstheme="majorHAnsi"/>
          <w:sz w:val="22"/>
          <w:szCs w:val="22"/>
        </w:rPr>
        <w:lastRenderedPageBreak/>
        <w:t>T</w:t>
      </w:r>
      <w:r w:rsidRPr="00C47067">
        <w:rPr>
          <w:rFonts w:asciiTheme="majorHAnsi" w:hAnsiTheme="majorHAnsi" w:cstheme="majorHAnsi"/>
          <w:sz w:val="22"/>
          <w:szCs w:val="22"/>
        </w:rPr>
        <w:t xml:space="preserve">abelle di conversione del punteggio della prima prova scritta e della seconda prova </w:t>
      </w:r>
    </w:p>
    <w:p w:rsidR="00976136" w:rsidRPr="00587307" w:rsidRDefault="00976136" w:rsidP="00976136">
      <w:pPr>
        <w:pStyle w:val="Corpodeltesto"/>
        <w:spacing w:before="56"/>
        <w:rPr>
          <w:rFonts w:asciiTheme="majorHAnsi" w:hAnsiTheme="majorHAnsi" w:cstheme="majorHAnsi"/>
          <w:sz w:val="18"/>
          <w:szCs w:val="18"/>
        </w:rPr>
      </w:pPr>
      <w:r w:rsidRPr="00587307">
        <w:rPr>
          <w:rFonts w:asciiTheme="majorHAnsi" w:hAnsiTheme="majorHAnsi" w:cstheme="majorHAnsi"/>
          <w:sz w:val="18"/>
          <w:szCs w:val="18"/>
        </w:rPr>
        <w:t>Tabella2 dell’Allegato C all’O.M. 65 del 14 marzo 2022 - Conversione del punteggio della</w:t>
      </w:r>
      <w:r>
        <w:rPr>
          <w:rFonts w:asciiTheme="majorHAnsi" w:hAnsiTheme="majorHAnsi" w:cstheme="majorHAnsi"/>
          <w:sz w:val="18"/>
          <w:szCs w:val="18"/>
        </w:rPr>
        <w:t xml:space="preserve"> </w:t>
      </w:r>
      <w:r w:rsidRPr="00587307">
        <w:rPr>
          <w:rFonts w:asciiTheme="majorHAnsi" w:hAnsiTheme="majorHAnsi" w:cstheme="majorHAnsi"/>
          <w:sz w:val="18"/>
          <w:szCs w:val="18"/>
        </w:rPr>
        <w:t>prima</w:t>
      </w:r>
      <w:r>
        <w:rPr>
          <w:rFonts w:asciiTheme="majorHAnsi" w:hAnsiTheme="majorHAnsi" w:cstheme="majorHAnsi"/>
          <w:sz w:val="18"/>
          <w:szCs w:val="18"/>
        </w:rPr>
        <w:t xml:space="preserve"> </w:t>
      </w:r>
      <w:r w:rsidRPr="00587307">
        <w:rPr>
          <w:rFonts w:asciiTheme="majorHAnsi" w:hAnsiTheme="majorHAnsi" w:cstheme="majorHAnsi"/>
          <w:sz w:val="18"/>
          <w:szCs w:val="18"/>
        </w:rPr>
        <w:t>provascritta</w:t>
      </w:r>
    </w:p>
    <w:tbl>
      <w:tblPr>
        <w:tblStyle w:val="TableNormal"/>
        <w:tblW w:w="0" w:type="auto"/>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4"/>
        <w:gridCol w:w="1416"/>
      </w:tblGrid>
      <w:tr w:rsidR="00976136" w:rsidTr="00976136">
        <w:trPr>
          <w:trHeight w:val="537"/>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68" w:lineRule="exact"/>
              <w:rPr>
                <w:rFonts w:asciiTheme="majorHAnsi" w:hAnsiTheme="majorHAnsi" w:cstheme="majorHAnsi"/>
                <w:b/>
                <w:sz w:val="18"/>
                <w:szCs w:val="18"/>
              </w:rPr>
            </w:pPr>
            <w:r w:rsidRPr="00587307">
              <w:rPr>
                <w:rFonts w:asciiTheme="majorHAnsi" w:hAnsiTheme="majorHAnsi" w:cstheme="majorHAnsi"/>
                <w:b/>
                <w:sz w:val="18"/>
                <w:szCs w:val="18"/>
              </w:rPr>
              <w:t>Punteggio</w:t>
            </w:r>
          </w:p>
          <w:p w:rsidR="00976136" w:rsidRPr="00587307" w:rsidRDefault="00976136" w:rsidP="00476C46">
            <w:pPr>
              <w:pStyle w:val="TableParagraph"/>
              <w:spacing w:line="249" w:lineRule="exact"/>
              <w:rPr>
                <w:rFonts w:asciiTheme="majorHAnsi" w:hAnsiTheme="majorHAnsi" w:cstheme="majorHAnsi"/>
                <w:b/>
                <w:sz w:val="18"/>
                <w:szCs w:val="18"/>
              </w:rPr>
            </w:pPr>
            <w:r w:rsidRPr="00587307">
              <w:rPr>
                <w:rFonts w:asciiTheme="majorHAnsi" w:hAnsiTheme="majorHAnsi" w:cstheme="majorHAnsi"/>
                <w:b/>
                <w:sz w:val="18"/>
                <w:szCs w:val="18"/>
              </w:rPr>
              <w:t>inbase20</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68" w:lineRule="exact"/>
              <w:rPr>
                <w:rFonts w:asciiTheme="majorHAnsi" w:hAnsiTheme="majorHAnsi" w:cstheme="majorHAnsi"/>
                <w:b/>
                <w:sz w:val="18"/>
                <w:szCs w:val="18"/>
              </w:rPr>
            </w:pPr>
            <w:r w:rsidRPr="00587307">
              <w:rPr>
                <w:rFonts w:asciiTheme="majorHAnsi" w:hAnsiTheme="majorHAnsi" w:cstheme="majorHAnsi"/>
                <w:b/>
                <w:sz w:val="18"/>
                <w:szCs w:val="18"/>
              </w:rPr>
              <w:t>Punteggio</w:t>
            </w:r>
          </w:p>
          <w:p w:rsidR="00976136" w:rsidRPr="00587307" w:rsidRDefault="00976136" w:rsidP="00476C46">
            <w:pPr>
              <w:pStyle w:val="TableParagraph"/>
              <w:spacing w:line="249" w:lineRule="exact"/>
              <w:rPr>
                <w:rFonts w:asciiTheme="majorHAnsi" w:hAnsiTheme="majorHAnsi" w:cstheme="majorHAnsi"/>
                <w:b/>
                <w:sz w:val="18"/>
                <w:szCs w:val="18"/>
              </w:rPr>
            </w:pPr>
            <w:r w:rsidRPr="00587307">
              <w:rPr>
                <w:rFonts w:asciiTheme="majorHAnsi" w:hAnsiTheme="majorHAnsi" w:cstheme="majorHAnsi"/>
                <w:b/>
                <w:sz w:val="18"/>
                <w:szCs w:val="18"/>
              </w:rPr>
              <w:t>inbase15</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rPr>
                <w:rFonts w:asciiTheme="majorHAnsi" w:hAnsiTheme="majorHAnsi" w:cstheme="majorHAnsi"/>
                <w:sz w:val="18"/>
                <w:szCs w:val="18"/>
              </w:rPr>
            </w:pPr>
            <w:r w:rsidRPr="00587307">
              <w:rPr>
                <w:rFonts w:asciiTheme="majorHAnsi" w:hAnsiTheme="majorHAnsi" w:cstheme="majorHAnsi"/>
                <w:sz w:val="18"/>
                <w:szCs w:val="18"/>
              </w:rPr>
              <w:t>2</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rPr>
                <w:rFonts w:asciiTheme="majorHAnsi" w:hAnsiTheme="majorHAnsi" w:cstheme="majorHAnsi"/>
                <w:sz w:val="18"/>
                <w:szCs w:val="18"/>
              </w:rPr>
            </w:pPr>
            <w:r w:rsidRPr="00587307">
              <w:rPr>
                <w:rFonts w:asciiTheme="majorHAnsi" w:hAnsiTheme="majorHAnsi" w:cstheme="majorHAnsi"/>
                <w:sz w:val="18"/>
                <w:szCs w:val="18"/>
              </w:rPr>
              <w:t>1.50</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3</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2</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4</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3</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5</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4</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6</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4.50</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7</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5</w:t>
            </w:r>
          </w:p>
        </w:tc>
      </w:tr>
      <w:tr w:rsidR="00976136" w:rsidTr="00976136">
        <w:trPr>
          <w:trHeight w:val="270"/>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before="1" w:line="249" w:lineRule="exact"/>
              <w:rPr>
                <w:rFonts w:asciiTheme="majorHAnsi" w:hAnsiTheme="majorHAnsi" w:cstheme="majorHAnsi"/>
                <w:sz w:val="18"/>
                <w:szCs w:val="18"/>
              </w:rPr>
            </w:pPr>
            <w:r w:rsidRPr="00587307">
              <w:rPr>
                <w:rFonts w:asciiTheme="majorHAnsi" w:hAnsiTheme="majorHAnsi" w:cstheme="majorHAnsi"/>
                <w:sz w:val="18"/>
                <w:szCs w:val="18"/>
              </w:rPr>
              <w:t>8</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before="1" w:line="249" w:lineRule="exact"/>
              <w:rPr>
                <w:rFonts w:asciiTheme="majorHAnsi" w:hAnsiTheme="majorHAnsi" w:cstheme="majorHAnsi"/>
                <w:sz w:val="18"/>
                <w:szCs w:val="18"/>
              </w:rPr>
            </w:pPr>
            <w:r w:rsidRPr="00587307">
              <w:rPr>
                <w:rFonts w:asciiTheme="majorHAnsi" w:hAnsiTheme="majorHAnsi" w:cstheme="majorHAnsi"/>
                <w:sz w:val="18"/>
                <w:szCs w:val="18"/>
              </w:rPr>
              <w:t>6</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9</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7</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10</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7.50</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rPr>
                <w:rFonts w:asciiTheme="majorHAnsi" w:hAnsiTheme="majorHAnsi" w:cstheme="majorHAnsi"/>
                <w:sz w:val="18"/>
                <w:szCs w:val="18"/>
              </w:rPr>
            </w:pPr>
            <w:r w:rsidRPr="00587307">
              <w:rPr>
                <w:rFonts w:asciiTheme="majorHAnsi" w:hAnsiTheme="majorHAnsi" w:cstheme="majorHAnsi"/>
                <w:sz w:val="18"/>
                <w:szCs w:val="18"/>
              </w:rPr>
              <w:t>11</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rPr>
                <w:rFonts w:asciiTheme="majorHAnsi" w:hAnsiTheme="majorHAnsi" w:cstheme="majorHAnsi"/>
                <w:sz w:val="18"/>
                <w:szCs w:val="18"/>
              </w:rPr>
            </w:pPr>
            <w:r w:rsidRPr="00587307">
              <w:rPr>
                <w:rFonts w:asciiTheme="majorHAnsi" w:hAnsiTheme="majorHAnsi" w:cstheme="majorHAnsi"/>
                <w:sz w:val="18"/>
                <w:szCs w:val="18"/>
              </w:rPr>
              <w:t>8</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12</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9</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13</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10</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14</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10.50</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15</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11</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16</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12</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17</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13</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18</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13.50</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19</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14</w:t>
            </w:r>
          </w:p>
        </w:tc>
      </w:tr>
      <w:tr w:rsidR="00976136" w:rsidTr="00976136">
        <w:trPr>
          <w:trHeight w:val="268"/>
          <w:jc w:val="center"/>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rPr>
                <w:rFonts w:asciiTheme="majorHAnsi" w:hAnsiTheme="majorHAnsi" w:cstheme="majorHAnsi"/>
                <w:sz w:val="18"/>
                <w:szCs w:val="18"/>
              </w:rPr>
            </w:pPr>
            <w:r w:rsidRPr="00587307">
              <w:rPr>
                <w:rFonts w:asciiTheme="majorHAnsi" w:hAnsiTheme="majorHAnsi" w:cstheme="majorHAnsi"/>
                <w:sz w:val="18"/>
                <w:szCs w:val="18"/>
              </w:rPr>
              <w:t>20</w:t>
            </w:r>
          </w:p>
        </w:tc>
        <w:tc>
          <w:tcPr>
            <w:tcW w:w="1416"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rPr>
                <w:rFonts w:asciiTheme="majorHAnsi" w:hAnsiTheme="majorHAnsi" w:cstheme="majorHAnsi"/>
                <w:sz w:val="18"/>
                <w:szCs w:val="18"/>
              </w:rPr>
            </w:pPr>
            <w:r w:rsidRPr="00587307">
              <w:rPr>
                <w:rFonts w:asciiTheme="majorHAnsi" w:hAnsiTheme="majorHAnsi" w:cstheme="majorHAnsi"/>
                <w:sz w:val="18"/>
                <w:szCs w:val="18"/>
              </w:rPr>
              <w:t>15</w:t>
            </w:r>
          </w:p>
        </w:tc>
      </w:tr>
    </w:tbl>
    <w:p w:rsidR="0057711B" w:rsidRDefault="00976136" w:rsidP="00976136">
      <w:pPr>
        <w:pStyle w:val="Corpodeltesto"/>
        <w:spacing w:before="56"/>
        <w:rPr>
          <w:rFonts w:asciiTheme="majorHAnsi" w:hAnsiTheme="majorHAnsi" w:cstheme="majorHAnsi"/>
          <w:w w:val="95"/>
        </w:rPr>
      </w:pPr>
      <w:r w:rsidRPr="00587307">
        <w:rPr>
          <w:rFonts w:asciiTheme="majorHAnsi" w:hAnsiTheme="majorHAnsi" w:cstheme="majorHAnsi"/>
          <w:sz w:val="18"/>
          <w:szCs w:val="18"/>
        </w:rPr>
        <w:t>Tabella3 dell’Allegato C all’O.M. 65 del 14 marzo 2022Conversione del punteggio della</w:t>
      </w:r>
      <w:r w:rsidR="00346EBC">
        <w:rPr>
          <w:rFonts w:asciiTheme="majorHAnsi" w:hAnsiTheme="majorHAnsi" w:cstheme="majorHAnsi"/>
          <w:sz w:val="18"/>
          <w:szCs w:val="18"/>
        </w:rPr>
        <w:t xml:space="preserve"> </w:t>
      </w:r>
      <w:r w:rsidRPr="00587307">
        <w:rPr>
          <w:rFonts w:asciiTheme="majorHAnsi" w:hAnsiTheme="majorHAnsi" w:cstheme="majorHAnsi"/>
          <w:sz w:val="18"/>
          <w:szCs w:val="18"/>
        </w:rPr>
        <w:t>seconda</w:t>
      </w:r>
      <w:r w:rsidR="00346EBC">
        <w:rPr>
          <w:rFonts w:asciiTheme="majorHAnsi" w:hAnsiTheme="majorHAnsi" w:cstheme="majorHAnsi"/>
          <w:sz w:val="18"/>
          <w:szCs w:val="18"/>
        </w:rPr>
        <w:t xml:space="preserve"> </w:t>
      </w:r>
      <w:r w:rsidRPr="00587307">
        <w:rPr>
          <w:rFonts w:asciiTheme="majorHAnsi" w:hAnsiTheme="majorHAnsi" w:cstheme="majorHAnsi"/>
          <w:sz w:val="18"/>
          <w:szCs w:val="18"/>
        </w:rPr>
        <w:t>prova</w:t>
      </w:r>
      <w:r w:rsidR="00346EBC">
        <w:rPr>
          <w:rFonts w:asciiTheme="majorHAnsi" w:hAnsiTheme="majorHAnsi" w:cstheme="majorHAnsi"/>
          <w:sz w:val="18"/>
          <w:szCs w:val="18"/>
        </w:rPr>
        <w:t xml:space="preserve"> </w:t>
      </w:r>
      <w:r w:rsidRPr="00587307">
        <w:rPr>
          <w:rFonts w:asciiTheme="majorHAnsi" w:hAnsiTheme="majorHAnsi" w:cstheme="majorHAnsi"/>
          <w:sz w:val="18"/>
          <w:szCs w:val="18"/>
        </w:rPr>
        <w:t>scritta</w:t>
      </w:r>
    </w:p>
    <w:tbl>
      <w:tblPr>
        <w:tblStyle w:val="TableNormal"/>
        <w:tblpPr w:leftFromText="141" w:rightFromText="141" w:vertAnchor="text" w:horzAnchor="margin" w:tblpXSpec="center" w:tblpY="120"/>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4"/>
        <w:gridCol w:w="1417"/>
      </w:tblGrid>
      <w:tr w:rsidR="00976136" w:rsidTr="00476C46">
        <w:trPr>
          <w:trHeight w:val="537"/>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68" w:lineRule="exact"/>
              <w:rPr>
                <w:rFonts w:asciiTheme="majorHAnsi" w:hAnsiTheme="majorHAnsi" w:cstheme="majorHAnsi"/>
                <w:b/>
                <w:sz w:val="18"/>
                <w:szCs w:val="18"/>
              </w:rPr>
            </w:pPr>
            <w:r w:rsidRPr="00587307">
              <w:rPr>
                <w:rFonts w:asciiTheme="majorHAnsi" w:hAnsiTheme="majorHAnsi" w:cstheme="majorHAnsi"/>
                <w:b/>
                <w:sz w:val="18"/>
                <w:szCs w:val="18"/>
              </w:rPr>
              <w:t>Punteggio</w:t>
            </w:r>
          </w:p>
          <w:p w:rsidR="00976136" w:rsidRPr="00587307" w:rsidRDefault="00976136" w:rsidP="00476C46">
            <w:pPr>
              <w:pStyle w:val="TableParagraph"/>
              <w:spacing w:line="249" w:lineRule="exact"/>
              <w:rPr>
                <w:rFonts w:asciiTheme="majorHAnsi" w:hAnsiTheme="majorHAnsi" w:cstheme="majorHAnsi"/>
                <w:b/>
                <w:sz w:val="18"/>
                <w:szCs w:val="18"/>
              </w:rPr>
            </w:pPr>
            <w:r w:rsidRPr="00587307">
              <w:rPr>
                <w:rFonts w:asciiTheme="majorHAnsi" w:hAnsiTheme="majorHAnsi" w:cstheme="majorHAnsi"/>
                <w:b/>
                <w:sz w:val="18"/>
                <w:szCs w:val="18"/>
              </w:rPr>
              <w:t>inbase20</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68" w:lineRule="exact"/>
              <w:ind w:left="105"/>
              <w:rPr>
                <w:rFonts w:asciiTheme="majorHAnsi" w:hAnsiTheme="majorHAnsi" w:cstheme="majorHAnsi"/>
                <w:b/>
                <w:sz w:val="18"/>
                <w:szCs w:val="18"/>
              </w:rPr>
            </w:pPr>
            <w:r w:rsidRPr="00587307">
              <w:rPr>
                <w:rFonts w:asciiTheme="majorHAnsi" w:hAnsiTheme="majorHAnsi" w:cstheme="majorHAnsi"/>
                <w:b/>
                <w:sz w:val="18"/>
                <w:szCs w:val="18"/>
              </w:rPr>
              <w:t>Punteggio</w:t>
            </w:r>
          </w:p>
          <w:p w:rsidR="00976136" w:rsidRPr="00587307" w:rsidRDefault="00976136" w:rsidP="00476C46">
            <w:pPr>
              <w:pStyle w:val="TableParagraph"/>
              <w:spacing w:line="249" w:lineRule="exact"/>
              <w:ind w:left="105"/>
              <w:rPr>
                <w:rFonts w:asciiTheme="majorHAnsi" w:hAnsiTheme="majorHAnsi" w:cstheme="majorHAnsi"/>
                <w:b/>
                <w:sz w:val="18"/>
                <w:szCs w:val="18"/>
              </w:rPr>
            </w:pPr>
            <w:r w:rsidRPr="00587307">
              <w:rPr>
                <w:rFonts w:asciiTheme="majorHAnsi" w:hAnsiTheme="majorHAnsi" w:cstheme="majorHAnsi"/>
                <w:b/>
                <w:sz w:val="18"/>
                <w:szCs w:val="18"/>
              </w:rPr>
              <w:t>inbase10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0.50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rPr>
                <w:rFonts w:asciiTheme="majorHAnsi" w:hAnsiTheme="majorHAnsi" w:cstheme="majorHAnsi"/>
                <w:sz w:val="18"/>
                <w:szCs w:val="18"/>
              </w:rPr>
            </w:pPr>
            <w:r w:rsidRPr="00587307">
              <w:rPr>
                <w:rFonts w:asciiTheme="majorHAnsi" w:hAnsiTheme="majorHAnsi" w:cstheme="majorHAnsi"/>
                <w:sz w:val="18"/>
                <w:szCs w:val="18"/>
              </w:rPr>
              <w:t>2</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ind w:left="105"/>
              <w:rPr>
                <w:rFonts w:asciiTheme="majorHAnsi" w:hAnsiTheme="majorHAnsi" w:cstheme="majorHAnsi"/>
                <w:sz w:val="18"/>
                <w:szCs w:val="18"/>
              </w:rPr>
            </w:pPr>
            <w:r w:rsidRPr="00587307">
              <w:rPr>
                <w:rFonts w:asciiTheme="majorHAnsi" w:hAnsiTheme="majorHAnsi" w:cstheme="majorHAnsi"/>
                <w:sz w:val="18"/>
                <w:szCs w:val="18"/>
              </w:rPr>
              <w:t>1</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3</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1.50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4</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2</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5</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2.50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6</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3</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7</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3.50</w:t>
            </w:r>
          </w:p>
        </w:tc>
      </w:tr>
      <w:tr w:rsidR="00976136" w:rsidTr="00476C46">
        <w:trPr>
          <w:trHeight w:val="270"/>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before="1" w:line="249" w:lineRule="exact"/>
              <w:rPr>
                <w:rFonts w:asciiTheme="majorHAnsi" w:hAnsiTheme="majorHAnsi" w:cstheme="majorHAnsi"/>
                <w:sz w:val="18"/>
                <w:szCs w:val="18"/>
              </w:rPr>
            </w:pPr>
            <w:r w:rsidRPr="00587307">
              <w:rPr>
                <w:rFonts w:asciiTheme="majorHAnsi" w:hAnsiTheme="majorHAnsi" w:cstheme="majorHAnsi"/>
                <w:sz w:val="18"/>
                <w:szCs w:val="18"/>
              </w:rPr>
              <w:t>8</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before="1" w:line="249" w:lineRule="exact"/>
              <w:ind w:left="105"/>
              <w:rPr>
                <w:rFonts w:asciiTheme="majorHAnsi" w:hAnsiTheme="majorHAnsi" w:cstheme="majorHAnsi"/>
                <w:sz w:val="18"/>
                <w:szCs w:val="18"/>
              </w:rPr>
            </w:pPr>
            <w:r w:rsidRPr="00587307">
              <w:rPr>
                <w:rFonts w:asciiTheme="majorHAnsi" w:hAnsiTheme="majorHAnsi" w:cstheme="majorHAnsi"/>
                <w:sz w:val="18"/>
                <w:szCs w:val="18"/>
              </w:rPr>
              <w:t>4</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9</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4.50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10</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5</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rPr>
                <w:rFonts w:asciiTheme="majorHAnsi" w:hAnsiTheme="majorHAnsi" w:cstheme="majorHAnsi"/>
                <w:sz w:val="18"/>
                <w:szCs w:val="18"/>
              </w:rPr>
            </w:pPr>
            <w:r w:rsidRPr="00587307">
              <w:rPr>
                <w:rFonts w:asciiTheme="majorHAnsi" w:hAnsiTheme="majorHAnsi" w:cstheme="majorHAnsi"/>
                <w:sz w:val="18"/>
                <w:szCs w:val="18"/>
              </w:rPr>
              <w:t>11</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ind w:left="105"/>
              <w:rPr>
                <w:rFonts w:asciiTheme="majorHAnsi" w:hAnsiTheme="majorHAnsi" w:cstheme="majorHAnsi"/>
                <w:sz w:val="18"/>
                <w:szCs w:val="18"/>
              </w:rPr>
            </w:pPr>
            <w:r w:rsidRPr="00587307">
              <w:rPr>
                <w:rFonts w:asciiTheme="majorHAnsi" w:hAnsiTheme="majorHAnsi" w:cstheme="majorHAnsi"/>
                <w:sz w:val="18"/>
                <w:szCs w:val="18"/>
              </w:rPr>
              <w:t>5.50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12</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6</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13</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6.50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14</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7</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15</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7.50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16</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8</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17</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8.50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18</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9</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rPr>
                <w:rFonts w:asciiTheme="majorHAnsi" w:hAnsiTheme="majorHAnsi" w:cstheme="majorHAnsi"/>
                <w:sz w:val="18"/>
                <w:szCs w:val="18"/>
                <w:lang w:val="en-US"/>
              </w:rPr>
            </w:pPr>
            <w:r w:rsidRPr="00587307">
              <w:rPr>
                <w:rFonts w:asciiTheme="majorHAnsi" w:hAnsiTheme="majorHAnsi" w:cstheme="majorHAnsi"/>
                <w:sz w:val="18"/>
                <w:szCs w:val="18"/>
              </w:rPr>
              <w:t>19</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ind w:left="105"/>
              <w:rPr>
                <w:rFonts w:asciiTheme="majorHAnsi" w:hAnsiTheme="majorHAnsi" w:cstheme="majorHAnsi"/>
                <w:sz w:val="18"/>
                <w:szCs w:val="18"/>
              </w:rPr>
            </w:pPr>
            <w:r w:rsidRPr="00587307">
              <w:rPr>
                <w:rFonts w:asciiTheme="majorHAnsi" w:hAnsiTheme="majorHAnsi" w:cstheme="majorHAnsi"/>
                <w:sz w:val="18"/>
                <w:szCs w:val="18"/>
              </w:rPr>
              <w:t>9.50</w:t>
            </w:r>
          </w:p>
        </w:tc>
      </w:tr>
      <w:tr w:rsidR="00976136" w:rsidTr="00476C46">
        <w:trPr>
          <w:trHeight w:val="268"/>
        </w:trPr>
        <w:tc>
          <w:tcPr>
            <w:tcW w:w="1414"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rPr>
                <w:rFonts w:asciiTheme="majorHAnsi" w:hAnsiTheme="majorHAnsi" w:cstheme="majorHAnsi"/>
                <w:sz w:val="18"/>
                <w:szCs w:val="18"/>
              </w:rPr>
            </w:pPr>
            <w:r w:rsidRPr="00587307">
              <w:rPr>
                <w:rFonts w:asciiTheme="majorHAnsi" w:hAnsiTheme="majorHAnsi" w:cstheme="majorHAnsi"/>
                <w:sz w:val="18"/>
                <w:szCs w:val="18"/>
              </w:rPr>
              <w:t>20</w:t>
            </w:r>
          </w:p>
        </w:tc>
        <w:tc>
          <w:tcPr>
            <w:tcW w:w="1417" w:type="dxa"/>
            <w:tcBorders>
              <w:top w:val="single" w:sz="4" w:space="0" w:color="000000"/>
              <w:left w:val="single" w:sz="4" w:space="0" w:color="000000"/>
              <w:bottom w:val="single" w:sz="4" w:space="0" w:color="000000"/>
              <w:right w:val="single" w:sz="4" w:space="0" w:color="000000"/>
            </w:tcBorders>
            <w:hideMark/>
          </w:tcPr>
          <w:p w:rsidR="00976136" w:rsidRPr="00587307" w:rsidRDefault="00976136" w:rsidP="00476C46">
            <w:pPr>
              <w:pStyle w:val="TableParagraph"/>
              <w:spacing w:line="249" w:lineRule="exact"/>
              <w:ind w:left="105"/>
              <w:rPr>
                <w:rFonts w:asciiTheme="majorHAnsi" w:hAnsiTheme="majorHAnsi" w:cstheme="majorHAnsi"/>
                <w:sz w:val="18"/>
                <w:szCs w:val="18"/>
              </w:rPr>
            </w:pPr>
            <w:r w:rsidRPr="00587307">
              <w:rPr>
                <w:rFonts w:asciiTheme="majorHAnsi" w:hAnsiTheme="majorHAnsi" w:cstheme="majorHAnsi"/>
                <w:sz w:val="18"/>
                <w:szCs w:val="18"/>
              </w:rPr>
              <w:t>10</w:t>
            </w:r>
          </w:p>
        </w:tc>
      </w:tr>
    </w:tbl>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57711B" w:rsidRDefault="0057711B" w:rsidP="00A01E40">
      <w:pPr>
        <w:rPr>
          <w:rFonts w:asciiTheme="majorHAnsi" w:hAnsiTheme="majorHAnsi" w:cstheme="majorHAnsi"/>
          <w:w w:val="95"/>
        </w:rPr>
      </w:pPr>
    </w:p>
    <w:p w:rsidR="00976136" w:rsidRPr="002B0889" w:rsidRDefault="00976136" w:rsidP="00976136">
      <w:pPr>
        <w:rPr>
          <w:rFonts w:asciiTheme="majorHAnsi" w:hAnsiTheme="majorHAnsi" w:cstheme="majorHAnsi"/>
          <w:b/>
          <w:bCs/>
          <w:sz w:val="22"/>
          <w:szCs w:val="22"/>
        </w:rPr>
      </w:pPr>
      <w:r>
        <w:rPr>
          <w:rFonts w:asciiTheme="majorHAnsi" w:hAnsiTheme="majorHAnsi" w:cstheme="majorHAnsi"/>
          <w:b/>
          <w:bCs/>
          <w:sz w:val="22"/>
          <w:szCs w:val="22"/>
        </w:rPr>
        <w:lastRenderedPageBreak/>
        <w:t>A</w:t>
      </w:r>
      <w:r w:rsidRPr="002B0889">
        <w:rPr>
          <w:rFonts w:asciiTheme="majorHAnsi" w:hAnsiTheme="majorHAnsi" w:cstheme="majorHAnsi"/>
          <w:b/>
          <w:bCs/>
          <w:sz w:val="22"/>
          <w:szCs w:val="22"/>
        </w:rPr>
        <w:t>llegato A all’O.M. N.65 del 14/03/2022</w:t>
      </w:r>
      <w:r w:rsidRPr="00561B1D">
        <w:rPr>
          <w:rFonts w:asciiTheme="majorHAnsi" w:hAnsiTheme="majorHAnsi" w:cstheme="majorHAnsi"/>
          <w:b/>
          <w:bCs/>
          <w:sz w:val="22"/>
          <w:szCs w:val="22"/>
        </w:rPr>
        <w:t>- Griglia di valutazione della prova orale</w:t>
      </w:r>
    </w:p>
    <w:p w:rsidR="00976136" w:rsidRDefault="00976136" w:rsidP="00976136"/>
    <w:p w:rsidR="00976136" w:rsidRDefault="00976136" w:rsidP="00976136">
      <w:pPr>
        <w:rPr>
          <w:rFonts w:asciiTheme="majorHAnsi" w:hAnsiTheme="majorHAnsi" w:cstheme="majorHAnsi"/>
          <w:sz w:val="22"/>
          <w:szCs w:val="22"/>
        </w:rPr>
      </w:pPr>
      <w:r w:rsidRPr="002B0889">
        <w:rPr>
          <w:rFonts w:asciiTheme="majorHAnsi" w:hAnsiTheme="majorHAnsi" w:cstheme="majorHAnsi"/>
          <w:sz w:val="22"/>
          <w:szCs w:val="22"/>
        </w:rPr>
        <w:t>La Commissione assegna fino ad un massimo di venticinque punti, tenendo a riferimento indicatori, livelli, descrittori e punteggi di seguito indicati</w:t>
      </w:r>
      <w:r>
        <w:rPr>
          <w:rFonts w:asciiTheme="majorHAnsi" w:hAnsiTheme="majorHAnsi" w:cstheme="majorHAnsi"/>
          <w:sz w:val="22"/>
          <w:szCs w:val="22"/>
        </w:rPr>
        <w:t>.</w:t>
      </w:r>
    </w:p>
    <w:p w:rsidR="005B3516" w:rsidRDefault="005B3516" w:rsidP="00976136">
      <w:pPr>
        <w:rPr>
          <w:rFonts w:asciiTheme="majorHAnsi" w:hAnsiTheme="majorHAnsi" w:cstheme="majorHAnsi"/>
          <w:sz w:val="22"/>
          <w:szCs w:val="22"/>
        </w:rPr>
      </w:pPr>
    </w:p>
    <w:p w:rsidR="005B3516" w:rsidRDefault="00D81687" w:rsidP="00976136">
      <w:pPr>
        <w:rPr>
          <w:rFonts w:asciiTheme="majorHAnsi" w:hAnsiTheme="majorHAnsi" w:cstheme="majorHAnsi"/>
          <w:sz w:val="22"/>
          <w:szCs w:val="22"/>
        </w:rPr>
      </w:pPr>
      <w:r w:rsidRPr="002731CF">
        <w:rPr>
          <w:color w:val="231F20"/>
        </w:rPr>
        <w:object w:dxaOrig="6316" w:dyaOrig="4463">
          <v:shape id="_x0000_i1042" type="#_x0000_t75" style="width:495.55pt;height:549.4pt" o:ole="">
            <v:imagedata r:id="rId47" o:title=""/>
          </v:shape>
          <o:OLEObject Type="Embed" ProgID="AcroExch.Document.DC" ShapeID="_x0000_i1042" DrawAspect="Content" ObjectID="_1714236532" r:id="rId48"/>
        </w:object>
      </w:r>
    </w:p>
    <w:p w:rsidR="007C0043" w:rsidRDefault="007C0043">
      <w:pPr>
        <w:rPr>
          <w:rFonts w:ascii="Calibri" w:eastAsia="Calibri" w:hAnsi="Calibri" w:cs="Calibri"/>
          <w:color w:val="231F20"/>
          <w:sz w:val="22"/>
          <w:szCs w:val="22"/>
        </w:rPr>
      </w:pPr>
    </w:p>
    <w:p w:rsidR="007C0043" w:rsidRDefault="007C0043">
      <w:pPr>
        <w:rPr>
          <w:rFonts w:ascii="Calibri" w:eastAsia="Calibri" w:hAnsi="Calibri" w:cs="Calibri"/>
          <w:color w:val="231F20"/>
          <w:sz w:val="22"/>
          <w:szCs w:val="22"/>
        </w:rPr>
      </w:pPr>
    </w:p>
    <w:p w:rsidR="007C0043" w:rsidRDefault="007C0043">
      <w:pPr>
        <w:rPr>
          <w:rFonts w:ascii="Calibri" w:eastAsia="Calibri" w:hAnsi="Calibri" w:cs="Calibri"/>
          <w:color w:val="231F20"/>
          <w:sz w:val="22"/>
          <w:szCs w:val="22"/>
        </w:rPr>
      </w:pPr>
    </w:p>
    <w:p w:rsidR="00D81687" w:rsidRDefault="00D81687">
      <w:pPr>
        <w:rPr>
          <w:rFonts w:ascii="Calibri" w:eastAsia="Calibri" w:hAnsi="Calibri" w:cs="Calibri"/>
          <w:color w:val="231F20"/>
          <w:sz w:val="22"/>
          <w:szCs w:val="22"/>
        </w:rPr>
      </w:pPr>
    </w:p>
    <w:p w:rsidR="001D4383" w:rsidRDefault="00FE09D6">
      <w:pPr>
        <w:rPr>
          <w:rFonts w:ascii="Calibri" w:eastAsia="Calibri" w:hAnsi="Calibri" w:cs="Calibri"/>
          <w:color w:val="231F20"/>
          <w:sz w:val="22"/>
          <w:szCs w:val="22"/>
        </w:rPr>
      </w:pPr>
      <w:r>
        <w:rPr>
          <w:rFonts w:ascii="Calibri" w:eastAsia="Calibri" w:hAnsi="Calibri" w:cs="Calibri"/>
          <w:color w:val="231F20"/>
          <w:sz w:val="22"/>
          <w:szCs w:val="22"/>
        </w:rPr>
        <w:lastRenderedPageBreak/>
        <w:t>Il presente Atto è stato appro</w:t>
      </w:r>
      <w:r w:rsidR="00713C41">
        <w:rPr>
          <w:rFonts w:ascii="Calibri" w:eastAsia="Calibri" w:hAnsi="Calibri" w:cs="Calibri"/>
          <w:color w:val="231F20"/>
          <w:sz w:val="22"/>
          <w:szCs w:val="22"/>
        </w:rPr>
        <w:t>vato nella seduta del 13/05/2022</w:t>
      </w:r>
      <w:r>
        <w:rPr>
          <w:rFonts w:ascii="Calibri" w:eastAsia="Calibri" w:hAnsi="Calibri" w:cs="Calibri"/>
          <w:color w:val="231F20"/>
          <w:sz w:val="22"/>
          <w:szCs w:val="22"/>
        </w:rPr>
        <w:t xml:space="preserve"> dal Consiglio di Classe nella composizione di seguito indicata:</w:t>
      </w:r>
    </w:p>
    <w:p w:rsidR="00875656" w:rsidRDefault="00875656">
      <w:pPr>
        <w:rPr>
          <w:rFonts w:ascii="Cambria" w:eastAsia="Cambria" w:hAnsi="Cambria" w:cs="Cambria"/>
          <w:sz w:val="20"/>
          <w:szCs w:val="20"/>
        </w:rPr>
      </w:pPr>
    </w:p>
    <w:p w:rsidR="001D4383" w:rsidRDefault="00FE09D6">
      <w:pPr>
        <w:pBdr>
          <w:top w:val="nil"/>
          <w:left w:val="nil"/>
          <w:bottom w:val="nil"/>
          <w:right w:val="nil"/>
          <w:between w:val="nil"/>
        </w:pBdr>
        <w:shd w:val="clear" w:color="auto" w:fill="FFFFFF"/>
        <w:rPr>
          <w:rFonts w:ascii="Calibri" w:eastAsia="Calibri" w:hAnsi="Calibri" w:cs="Calibri"/>
          <w:b/>
          <w:color w:val="222222"/>
          <w:sz w:val="28"/>
          <w:szCs w:val="28"/>
        </w:rPr>
      </w:pPr>
      <w:r>
        <w:rPr>
          <w:rFonts w:ascii="Calibri" w:eastAsia="Calibri" w:hAnsi="Calibri" w:cs="Calibri"/>
          <w:b/>
          <w:color w:val="222222"/>
          <w:sz w:val="28"/>
          <w:szCs w:val="28"/>
        </w:rPr>
        <w:t>I DOCENTI</w:t>
      </w:r>
    </w:p>
    <w:tbl>
      <w:tblPr>
        <w:tblStyle w:val="1"/>
        <w:tblW w:w="9039" w:type="dxa"/>
        <w:tblInd w:w="0" w:type="dxa"/>
        <w:tblLayout w:type="fixed"/>
        <w:tblLook w:val="0000"/>
      </w:tblPr>
      <w:tblGrid>
        <w:gridCol w:w="9039"/>
      </w:tblGrid>
      <w:tr w:rsidR="001D4383">
        <w:trPr>
          <w:trHeight w:val="567"/>
        </w:trPr>
        <w:tc>
          <w:tcPr>
            <w:tcW w:w="9039" w:type="dxa"/>
            <w:vAlign w:val="bottom"/>
          </w:tcPr>
          <w:p w:rsidR="001D4383" w:rsidRDefault="00FE09D6">
            <w:pPr>
              <w:widowControl w:val="0"/>
              <w:tabs>
                <w:tab w:val="left" w:pos="5245"/>
              </w:tabs>
              <w:rPr>
                <w:rFonts w:ascii="Calibri" w:eastAsia="Calibri" w:hAnsi="Calibri" w:cs="Calibri"/>
                <w:sz w:val="26"/>
                <w:szCs w:val="26"/>
              </w:rPr>
            </w:pPr>
            <w:r>
              <w:rPr>
                <w:rFonts w:ascii="Calibri" w:eastAsia="Calibri" w:hAnsi="Calibri" w:cs="Calibri"/>
                <w:b/>
                <w:sz w:val="26"/>
                <w:szCs w:val="26"/>
              </w:rPr>
              <w:t>Prof.ssa</w:t>
            </w:r>
            <w:r w:rsidR="006142BE">
              <w:rPr>
                <w:rFonts w:ascii="Calibri" w:eastAsia="Calibri" w:hAnsi="Calibri" w:cs="Calibri"/>
                <w:b/>
                <w:sz w:val="26"/>
                <w:szCs w:val="26"/>
              </w:rPr>
              <w:t xml:space="preserve"> </w:t>
            </w:r>
            <w:r>
              <w:rPr>
                <w:rFonts w:ascii="Calibri" w:eastAsia="Calibri" w:hAnsi="Calibri" w:cs="Calibri"/>
                <w:b/>
                <w:sz w:val="26"/>
                <w:szCs w:val="26"/>
              </w:rPr>
              <w:t>Mar</w:t>
            </w:r>
            <w:r w:rsidR="00713C41">
              <w:rPr>
                <w:rFonts w:ascii="Calibri" w:eastAsia="Calibri" w:hAnsi="Calibri" w:cs="Calibri"/>
                <w:b/>
                <w:sz w:val="26"/>
                <w:szCs w:val="26"/>
              </w:rPr>
              <w:t>ia Modica</w:t>
            </w:r>
          </w:p>
        </w:tc>
      </w:tr>
      <w:tr w:rsidR="001D4383">
        <w:trPr>
          <w:trHeight w:val="567"/>
        </w:trPr>
        <w:tc>
          <w:tcPr>
            <w:tcW w:w="9039" w:type="dxa"/>
            <w:vAlign w:val="bottom"/>
          </w:tcPr>
          <w:p w:rsidR="001D4383" w:rsidRDefault="00FE09D6">
            <w:pPr>
              <w:widowControl w:val="0"/>
              <w:tabs>
                <w:tab w:val="left" w:pos="8222"/>
              </w:tabs>
              <w:rPr>
                <w:rFonts w:ascii="Calibri" w:eastAsia="Calibri" w:hAnsi="Calibri" w:cs="Calibri"/>
                <w:b/>
                <w:sz w:val="26"/>
                <w:szCs w:val="26"/>
              </w:rPr>
            </w:pPr>
            <w:r>
              <w:rPr>
                <w:rFonts w:ascii="Calibri" w:eastAsia="Calibri" w:hAnsi="Calibri" w:cs="Calibri"/>
                <w:b/>
                <w:sz w:val="26"/>
                <w:szCs w:val="26"/>
              </w:rPr>
              <w:t xml:space="preserve">Prof.ssa </w:t>
            </w:r>
            <w:r w:rsidR="00713C41">
              <w:rPr>
                <w:rFonts w:ascii="Calibri" w:eastAsia="Calibri" w:hAnsi="Calibri" w:cs="Calibri"/>
                <w:b/>
                <w:sz w:val="26"/>
                <w:szCs w:val="26"/>
              </w:rPr>
              <w:t>Cristina Camerota</w:t>
            </w:r>
          </w:p>
        </w:tc>
      </w:tr>
      <w:tr w:rsidR="001D4383">
        <w:trPr>
          <w:trHeight w:val="567"/>
        </w:trPr>
        <w:tc>
          <w:tcPr>
            <w:tcW w:w="9039" w:type="dxa"/>
            <w:vAlign w:val="bottom"/>
          </w:tcPr>
          <w:p w:rsidR="001D4383" w:rsidRDefault="00FE09D6">
            <w:pPr>
              <w:widowControl w:val="0"/>
              <w:tabs>
                <w:tab w:val="left" w:pos="8222"/>
              </w:tabs>
              <w:rPr>
                <w:rFonts w:ascii="Calibri" w:eastAsia="Calibri" w:hAnsi="Calibri" w:cs="Calibri"/>
                <w:b/>
                <w:sz w:val="26"/>
                <w:szCs w:val="26"/>
              </w:rPr>
            </w:pPr>
            <w:r>
              <w:rPr>
                <w:rFonts w:ascii="Calibri" w:eastAsia="Calibri" w:hAnsi="Calibri" w:cs="Calibri"/>
                <w:b/>
                <w:sz w:val="26"/>
                <w:szCs w:val="26"/>
              </w:rPr>
              <w:t xml:space="preserve">Prof.ssa </w:t>
            </w:r>
            <w:r w:rsidR="00713C41">
              <w:rPr>
                <w:rFonts w:ascii="Calibri" w:eastAsia="Calibri" w:hAnsi="Calibri" w:cs="Calibri"/>
                <w:b/>
                <w:sz w:val="26"/>
                <w:szCs w:val="26"/>
              </w:rPr>
              <w:t>Rossana Lo Manto</w:t>
            </w:r>
          </w:p>
        </w:tc>
      </w:tr>
      <w:tr w:rsidR="001D4383">
        <w:trPr>
          <w:trHeight w:val="567"/>
        </w:trPr>
        <w:tc>
          <w:tcPr>
            <w:tcW w:w="9039" w:type="dxa"/>
            <w:vAlign w:val="bottom"/>
          </w:tcPr>
          <w:p w:rsidR="001D4383" w:rsidRDefault="00FE09D6">
            <w:pPr>
              <w:widowControl w:val="0"/>
              <w:tabs>
                <w:tab w:val="left" w:pos="8222"/>
              </w:tabs>
              <w:rPr>
                <w:rFonts w:ascii="Calibri" w:eastAsia="Calibri" w:hAnsi="Calibri" w:cs="Calibri"/>
                <w:b/>
                <w:sz w:val="26"/>
                <w:szCs w:val="26"/>
              </w:rPr>
            </w:pPr>
            <w:r>
              <w:rPr>
                <w:rFonts w:ascii="Calibri" w:eastAsia="Calibri" w:hAnsi="Calibri" w:cs="Calibri"/>
                <w:b/>
                <w:sz w:val="26"/>
                <w:szCs w:val="26"/>
              </w:rPr>
              <w:t xml:space="preserve">Prof.ssa </w:t>
            </w:r>
            <w:r w:rsidR="00E55868">
              <w:rPr>
                <w:rFonts w:ascii="Calibri" w:eastAsia="Calibri" w:hAnsi="Calibri" w:cs="Calibri"/>
                <w:b/>
                <w:sz w:val="26"/>
                <w:szCs w:val="26"/>
              </w:rPr>
              <w:t>Carla Martorana</w:t>
            </w:r>
          </w:p>
        </w:tc>
      </w:tr>
      <w:tr w:rsidR="001D4383">
        <w:trPr>
          <w:trHeight w:val="567"/>
        </w:trPr>
        <w:tc>
          <w:tcPr>
            <w:tcW w:w="9039" w:type="dxa"/>
            <w:vAlign w:val="bottom"/>
          </w:tcPr>
          <w:p w:rsidR="001D4383" w:rsidRDefault="00FE09D6">
            <w:pPr>
              <w:widowControl w:val="0"/>
              <w:tabs>
                <w:tab w:val="left" w:pos="8222"/>
              </w:tabs>
              <w:rPr>
                <w:rFonts w:ascii="Calibri" w:eastAsia="Calibri" w:hAnsi="Calibri" w:cs="Calibri"/>
                <w:b/>
                <w:sz w:val="26"/>
                <w:szCs w:val="26"/>
              </w:rPr>
            </w:pPr>
            <w:r>
              <w:rPr>
                <w:rFonts w:ascii="Calibri" w:eastAsia="Calibri" w:hAnsi="Calibri" w:cs="Calibri"/>
                <w:b/>
                <w:sz w:val="26"/>
                <w:szCs w:val="26"/>
              </w:rPr>
              <w:t>Prof.</w:t>
            </w:r>
            <w:r w:rsidR="00E55868">
              <w:rPr>
                <w:rFonts w:ascii="Calibri" w:eastAsia="Calibri" w:hAnsi="Calibri" w:cs="Calibri"/>
                <w:b/>
                <w:sz w:val="26"/>
                <w:szCs w:val="26"/>
              </w:rPr>
              <w:t xml:space="preserve"> Orazio Amenta</w:t>
            </w:r>
          </w:p>
        </w:tc>
      </w:tr>
      <w:tr w:rsidR="001D4383">
        <w:trPr>
          <w:trHeight w:val="567"/>
        </w:trPr>
        <w:tc>
          <w:tcPr>
            <w:tcW w:w="9039" w:type="dxa"/>
            <w:vAlign w:val="bottom"/>
          </w:tcPr>
          <w:p w:rsidR="001D4383" w:rsidRDefault="00FE09D6">
            <w:pPr>
              <w:widowControl w:val="0"/>
              <w:tabs>
                <w:tab w:val="left" w:pos="8222"/>
              </w:tabs>
              <w:rPr>
                <w:rFonts w:ascii="Calibri" w:eastAsia="Calibri" w:hAnsi="Calibri" w:cs="Calibri"/>
                <w:b/>
                <w:sz w:val="26"/>
                <w:szCs w:val="26"/>
              </w:rPr>
            </w:pPr>
            <w:r>
              <w:rPr>
                <w:rFonts w:ascii="Calibri" w:eastAsia="Calibri" w:hAnsi="Calibri" w:cs="Calibri"/>
                <w:b/>
                <w:sz w:val="26"/>
                <w:szCs w:val="26"/>
              </w:rPr>
              <w:t xml:space="preserve">Prof. </w:t>
            </w:r>
            <w:r w:rsidR="00E55868">
              <w:rPr>
                <w:rFonts w:ascii="Calibri" w:eastAsia="Calibri" w:hAnsi="Calibri" w:cs="Calibri"/>
                <w:b/>
                <w:sz w:val="26"/>
                <w:szCs w:val="26"/>
              </w:rPr>
              <w:t>Sandro Sferlazza</w:t>
            </w:r>
          </w:p>
        </w:tc>
      </w:tr>
      <w:tr w:rsidR="001D4383">
        <w:trPr>
          <w:trHeight w:val="567"/>
        </w:trPr>
        <w:tc>
          <w:tcPr>
            <w:tcW w:w="9039" w:type="dxa"/>
            <w:vAlign w:val="bottom"/>
          </w:tcPr>
          <w:p w:rsidR="001D4383" w:rsidRDefault="00FE09D6">
            <w:pPr>
              <w:widowControl w:val="0"/>
              <w:tabs>
                <w:tab w:val="left" w:pos="8222"/>
              </w:tabs>
              <w:rPr>
                <w:rFonts w:ascii="Calibri" w:eastAsia="Calibri" w:hAnsi="Calibri" w:cs="Calibri"/>
                <w:b/>
                <w:sz w:val="26"/>
                <w:szCs w:val="26"/>
              </w:rPr>
            </w:pPr>
            <w:r>
              <w:rPr>
                <w:rFonts w:ascii="Calibri" w:eastAsia="Calibri" w:hAnsi="Calibri" w:cs="Calibri"/>
                <w:b/>
                <w:sz w:val="26"/>
                <w:szCs w:val="26"/>
              </w:rPr>
              <w:t xml:space="preserve">Prof. </w:t>
            </w:r>
            <w:r w:rsidR="00E55868">
              <w:rPr>
                <w:rFonts w:ascii="Calibri" w:eastAsia="Calibri" w:hAnsi="Calibri" w:cs="Calibri"/>
                <w:b/>
                <w:sz w:val="26"/>
                <w:szCs w:val="26"/>
              </w:rPr>
              <w:t>Fabrizio Gallo</w:t>
            </w:r>
          </w:p>
        </w:tc>
      </w:tr>
      <w:tr w:rsidR="001D4383">
        <w:trPr>
          <w:trHeight w:val="567"/>
        </w:trPr>
        <w:tc>
          <w:tcPr>
            <w:tcW w:w="9039" w:type="dxa"/>
            <w:vAlign w:val="bottom"/>
          </w:tcPr>
          <w:p w:rsidR="00084FBD" w:rsidRDefault="00084FBD">
            <w:pPr>
              <w:widowControl w:val="0"/>
              <w:tabs>
                <w:tab w:val="left" w:pos="8222"/>
              </w:tabs>
              <w:rPr>
                <w:rFonts w:ascii="Calibri" w:eastAsia="Calibri" w:hAnsi="Calibri" w:cs="Calibri"/>
                <w:b/>
                <w:sz w:val="26"/>
                <w:szCs w:val="26"/>
              </w:rPr>
            </w:pPr>
          </w:p>
          <w:p w:rsidR="001D4383" w:rsidRDefault="00FE09D6">
            <w:pPr>
              <w:widowControl w:val="0"/>
              <w:tabs>
                <w:tab w:val="left" w:pos="8222"/>
              </w:tabs>
              <w:rPr>
                <w:rFonts w:ascii="Calibri" w:eastAsia="Calibri" w:hAnsi="Calibri" w:cs="Calibri"/>
                <w:b/>
                <w:sz w:val="26"/>
                <w:szCs w:val="26"/>
              </w:rPr>
            </w:pPr>
            <w:r>
              <w:rPr>
                <w:rFonts w:ascii="Calibri" w:eastAsia="Calibri" w:hAnsi="Calibri" w:cs="Calibri"/>
                <w:b/>
                <w:sz w:val="26"/>
                <w:szCs w:val="26"/>
              </w:rPr>
              <w:t xml:space="preserve">Prof. </w:t>
            </w:r>
            <w:r w:rsidR="00E55868">
              <w:rPr>
                <w:rFonts w:ascii="Calibri" w:eastAsia="Calibri" w:hAnsi="Calibri" w:cs="Calibri"/>
                <w:b/>
                <w:sz w:val="26"/>
                <w:szCs w:val="26"/>
              </w:rPr>
              <w:t>Michele Morreale</w:t>
            </w:r>
          </w:p>
          <w:p w:rsidR="00084FBD" w:rsidRDefault="00084FBD">
            <w:pPr>
              <w:widowControl w:val="0"/>
              <w:tabs>
                <w:tab w:val="left" w:pos="8222"/>
              </w:tabs>
              <w:rPr>
                <w:rFonts w:ascii="Calibri" w:eastAsia="Calibri" w:hAnsi="Calibri" w:cs="Calibri"/>
                <w:b/>
                <w:sz w:val="26"/>
                <w:szCs w:val="26"/>
              </w:rPr>
            </w:pPr>
          </w:p>
          <w:p w:rsidR="001E7F68" w:rsidRDefault="001E7F68">
            <w:pPr>
              <w:widowControl w:val="0"/>
              <w:tabs>
                <w:tab w:val="left" w:pos="8222"/>
              </w:tabs>
              <w:rPr>
                <w:rFonts w:ascii="Calibri" w:eastAsia="Calibri" w:hAnsi="Calibri" w:cs="Calibri"/>
                <w:b/>
                <w:sz w:val="26"/>
                <w:szCs w:val="26"/>
              </w:rPr>
            </w:pPr>
            <w:r>
              <w:rPr>
                <w:rFonts w:ascii="Calibri" w:eastAsia="Calibri" w:hAnsi="Calibri" w:cs="Calibri"/>
                <w:b/>
                <w:sz w:val="26"/>
                <w:szCs w:val="26"/>
              </w:rPr>
              <w:t>Prof. Antonino La Pilusa</w:t>
            </w:r>
          </w:p>
        </w:tc>
      </w:tr>
      <w:tr w:rsidR="001D4383">
        <w:trPr>
          <w:trHeight w:val="567"/>
        </w:trPr>
        <w:tc>
          <w:tcPr>
            <w:tcW w:w="9039" w:type="dxa"/>
            <w:vAlign w:val="bottom"/>
          </w:tcPr>
          <w:p w:rsidR="001D4383" w:rsidRDefault="001D4383">
            <w:pPr>
              <w:widowControl w:val="0"/>
              <w:tabs>
                <w:tab w:val="left" w:pos="8222"/>
              </w:tabs>
              <w:rPr>
                <w:rFonts w:ascii="Calibri" w:eastAsia="Calibri" w:hAnsi="Calibri" w:cs="Calibri"/>
                <w:b/>
                <w:sz w:val="26"/>
                <w:szCs w:val="26"/>
              </w:rPr>
            </w:pPr>
          </w:p>
        </w:tc>
      </w:tr>
      <w:tr w:rsidR="001D4383">
        <w:trPr>
          <w:trHeight w:val="20"/>
        </w:trPr>
        <w:tc>
          <w:tcPr>
            <w:tcW w:w="9039" w:type="dxa"/>
            <w:vAlign w:val="bottom"/>
          </w:tcPr>
          <w:p w:rsidR="001D4383" w:rsidRDefault="001D4383">
            <w:pPr>
              <w:widowControl w:val="0"/>
              <w:tabs>
                <w:tab w:val="left" w:pos="5245"/>
              </w:tabs>
              <w:rPr>
                <w:rFonts w:ascii="Calibri" w:eastAsia="Calibri" w:hAnsi="Calibri" w:cs="Calibri"/>
                <w:sz w:val="26"/>
                <w:szCs w:val="26"/>
              </w:rPr>
            </w:pPr>
          </w:p>
        </w:tc>
      </w:tr>
    </w:tbl>
    <w:p w:rsidR="001D4383" w:rsidRDefault="00FE09D6">
      <w:pPr>
        <w:rPr>
          <w:rFonts w:ascii="Calibri" w:eastAsia="Calibri" w:hAnsi="Calibri" w:cs="Calibri"/>
          <w:b/>
          <w:sz w:val="28"/>
          <w:szCs w:val="28"/>
        </w:rPr>
      </w:pPr>
      <w:r>
        <w:rPr>
          <w:rFonts w:ascii="Calibri" w:eastAsia="Calibri" w:hAnsi="Calibri" w:cs="Calibri"/>
          <w:b/>
          <w:sz w:val="28"/>
          <w:szCs w:val="28"/>
        </w:rPr>
        <w:t>I RAPPRESENTANTI DEI GENITORI</w:t>
      </w:r>
    </w:p>
    <w:p w:rsidR="001D4383" w:rsidRDefault="001D4383">
      <w:pPr>
        <w:rPr>
          <w:rFonts w:ascii="Calibri" w:eastAsia="Calibri" w:hAnsi="Calibri" w:cs="Calibri"/>
          <w:b/>
          <w:sz w:val="26"/>
          <w:szCs w:val="26"/>
        </w:rPr>
      </w:pPr>
    </w:p>
    <w:p w:rsidR="001D4383" w:rsidRDefault="00E55868">
      <w:pPr>
        <w:rPr>
          <w:rFonts w:ascii="Calibri" w:eastAsia="Calibri" w:hAnsi="Calibri" w:cs="Calibri"/>
          <w:b/>
          <w:sz w:val="26"/>
          <w:szCs w:val="26"/>
        </w:rPr>
      </w:pPr>
      <w:r>
        <w:rPr>
          <w:rFonts w:ascii="Calibri" w:eastAsia="Calibri" w:hAnsi="Calibri" w:cs="Calibri"/>
          <w:b/>
          <w:sz w:val="26"/>
          <w:szCs w:val="26"/>
        </w:rPr>
        <w:t>Sig.ra Salvina Cardillo</w:t>
      </w:r>
    </w:p>
    <w:p w:rsidR="001D4383" w:rsidRDefault="001D4383">
      <w:pPr>
        <w:rPr>
          <w:rFonts w:ascii="Calibri" w:eastAsia="Calibri" w:hAnsi="Calibri" w:cs="Calibri"/>
          <w:b/>
          <w:sz w:val="26"/>
          <w:szCs w:val="26"/>
        </w:rPr>
      </w:pPr>
    </w:p>
    <w:p w:rsidR="001D4383" w:rsidRDefault="00E55868">
      <w:pPr>
        <w:rPr>
          <w:rFonts w:ascii="Calibri" w:eastAsia="Calibri" w:hAnsi="Calibri" w:cs="Calibri"/>
          <w:b/>
          <w:sz w:val="26"/>
          <w:szCs w:val="26"/>
        </w:rPr>
      </w:pPr>
      <w:r>
        <w:rPr>
          <w:rFonts w:ascii="Calibri" w:eastAsia="Calibri" w:hAnsi="Calibri" w:cs="Calibri"/>
          <w:b/>
          <w:sz w:val="26"/>
          <w:szCs w:val="26"/>
        </w:rPr>
        <w:t>Sig.ra Annuziata</w:t>
      </w:r>
      <w:r w:rsidR="006142BE">
        <w:rPr>
          <w:rFonts w:ascii="Calibri" w:eastAsia="Calibri" w:hAnsi="Calibri" w:cs="Calibri"/>
          <w:b/>
          <w:sz w:val="26"/>
          <w:szCs w:val="26"/>
        </w:rPr>
        <w:t xml:space="preserve"> </w:t>
      </w:r>
      <w:r>
        <w:rPr>
          <w:rFonts w:ascii="Calibri" w:eastAsia="Calibri" w:hAnsi="Calibri" w:cs="Calibri"/>
          <w:b/>
          <w:sz w:val="26"/>
          <w:szCs w:val="26"/>
        </w:rPr>
        <w:t>Stefanile</w:t>
      </w:r>
    </w:p>
    <w:p w:rsidR="001D4383" w:rsidRDefault="001D4383">
      <w:pPr>
        <w:rPr>
          <w:rFonts w:ascii="Calibri" w:eastAsia="Calibri" w:hAnsi="Calibri" w:cs="Calibri"/>
          <w:b/>
          <w:sz w:val="26"/>
          <w:szCs w:val="26"/>
        </w:rPr>
      </w:pPr>
    </w:p>
    <w:p w:rsidR="001D4383" w:rsidRDefault="001D4383">
      <w:pPr>
        <w:rPr>
          <w:rFonts w:ascii="Calibri" w:eastAsia="Calibri" w:hAnsi="Calibri" w:cs="Calibri"/>
          <w:b/>
          <w:sz w:val="28"/>
          <w:szCs w:val="28"/>
        </w:rPr>
      </w:pPr>
    </w:p>
    <w:p w:rsidR="001D4383" w:rsidRDefault="00FE09D6">
      <w:pPr>
        <w:rPr>
          <w:rFonts w:ascii="Calibri" w:eastAsia="Calibri" w:hAnsi="Calibri" w:cs="Calibri"/>
          <w:b/>
          <w:sz w:val="28"/>
          <w:szCs w:val="28"/>
        </w:rPr>
      </w:pPr>
      <w:r>
        <w:rPr>
          <w:rFonts w:ascii="Calibri" w:eastAsia="Calibri" w:hAnsi="Calibri" w:cs="Calibri"/>
          <w:b/>
          <w:sz w:val="28"/>
          <w:szCs w:val="28"/>
        </w:rPr>
        <w:t>I RAPPRESENTANTI DEGLI ALUNNI</w:t>
      </w:r>
    </w:p>
    <w:p w:rsidR="001D4383" w:rsidRDefault="001D4383">
      <w:pPr>
        <w:rPr>
          <w:rFonts w:ascii="Calibri" w:eastAsia="Calibri" w:hAnsi="Calibri" w:cs="Calibri"/>
          <w:b/>
          <w:sz w:val="26"/>
          <w:szCs w:val="26"/>
        </w:rPr>
      </w:pPr>
    </w:p>
    <w:p w:rsidR="001D4383" w:rsidRDefault="00E55868">
      <w:pPr>
        <w:rPr>
          <w:rFonts w:ascii="Calibri" w:eastAsia="Calibri" w:hAnsi="Calibri" w:cs="Calibri"/>
          <w:b/>
          <w:sz w:val="26"/>
          <w:szCs w:val="26"/>
        </w:rPr>
      </w:pPr>
      <w:r>
        <w:rPr>
          <w:rFonts w:ascii="Calibri" w:eastAsia="Calibri" w:hAnsi="Calibri" w:cs="Calibri"/>
          <w:b/>
          <w:sz w:val="26"/>
          <w:szCs w:val="26"/>
        </w:rPr>
        <w:t xml:space="preserve">Valeria </w:t>
      </w:r>
      <w:r w:rsidR="001E7F68">
        <w:rPr>
          <w:rFonts w:ascii="Calibri" w:eastAsia="Calibri" w:hAnsi="Calibri" w:cs="Calibri"/>
          <w:b/>
          <w:sz w:val="26"/>
          <w:szCs w:val="26"/>
        </w:rPr>
        <w:t xml:space="preserve"> Di </w:t>
      </w:r>
      <w:r>
        <w:rPr>
          <w:rFonts w:ascii="Calibri" w:eastAsia="Calibri" w:hAnsi="Calibri" w:cs="Calibri"/>
          <w:b/>
          <w:sz w:val="26"/>
          <w:szCs w:val="26"/>
        </w:rPr>
        <w:t>Natale</w:t>
      </w:r>
    </w:p>
    <w:p w:rsidR="001D4383" w:rsidRDefault="001D4383">
      <w:pPr>
        <w:rPr>
          <w:rFonts w:ascii="Calibri" w:eastAsia="Calibri" w:hAnsi="Calibri" w:cs="Calibri"/>
          <w:b/>
          <w:sz w:val="26"/>
          <w:szCs w:val="26"/>
        </w:rPr>
      </w:pPr>
    </w:p>
    <w:p w:rsidR="001D4383" w:rsidRDefault="00E55868">
      <w:pPr>
        <w:rPr>
          <w:rFonts w:ascii="Calibri" w:eastAsia="Calibri" w:hAnsi="Calibri" w:cs="Calibri"/>
          <w:b/>
          <w:sz w:val="26"/>
          <w:szCs w:val="26"/>
        </w:rPr>
      </w:pPr>
      <w:r>
        <w:rPr>
          <w:rFonts w:ascii="Calibri" w:eastAsia="Calibri" w:hAnsi="Calibri" w:cs="Calibri"/>
          <w:b/>
          <w:sz w:val="26"/>
          <w:szCs w:val="26"/>
        </w:rPr>
        <w:t>Matteo Mazzara</w:t>
      </w:r>
    </w:p>
    <w:p w:rsidR="001D4383" w:rsidRDefault="001D4383"/>
    <w:p w:rsidR="001D4383" w:rsidRDefault="00FE09D6">
      <w:pPr>
        <w:pBdr>
          <w:top w:val="nil"/>
          <w:left w:val="nil"/>
          <w:bottom w:val="nil"/>
          <w:right w:val="nil"/>
          <w:between w:val="nil"/>
        </w:pBdr>
        <w:spacing w:before="280"/>
        <w:ind w:left="4996"/>
        <w:jc w:val="center"/>
        <w:rPr>
          <w:rFonts w:ascii="Calibri" w:eastAsia="Calibri" w:hAnsi="Calibri" w:cs="Calibri"/>
          <w:b/>
          <w:color w:val="231F20"/>
          <w:sz w:val="32"/>
          <w:szCs w:val="32"/>
        </w:rPr>
      </w:pPr>
      <w:r>
        <w:rPr>
          <w:rFonts w:ascii="Calibri" w:eastAsia="Calibri" w:hAnsi="Calibri" w:cs="Calibri"/>
          <w:b/>
          <w:color w:val="231F20"/>
          <w:sz w:val="32"/>
          <w:szCs w:val="32"/>
        </w:rPr>
        <w:t>Il Dirigente scolastico</w:t>
      </w:r>
    </w:p>
    <w:p w:rsidR="001D4383" w:rsidRDefault="00FE09D6">
      <w:pPr>
        <w:pBdr>
          <w:top w:val="nil"/>
          <w:left w:val="nil"/>
          <w:bottom w:val="nil"/>
          <w:right w:val="nil"/>
          <w:between w:val="nil"/>
        </w:pBdr>
        <w:spacing w:before="280"/>
        <w:ind w:left="4996"/>
        <w:jc w:val="center"/>
        <w:rPr>
          <w:rFonts w:ascii="Calibri" w:eastAsia="Calibri" w:hAnsi="Calibri" w:cs="Calibri"/>
          <w:b/>
          <w:color w:val="231F20"/>
          <w:sz w:val="26"/>
          <w:szCs w:val="26"/>
        </w:rPr>
      </w:pPr>
      <w:r>
        <w:rPr>
          <w:rFonts w:ascii="Calibri" w:eastAsia="Calibri" w:hAnsi="Calibri" w:cs="Calibri"/>
          <w:b/>
          <w:color w:val="231F20"/>
          <w:sz w:val="26"/>
          <w:szCs w:val="26"/>
        </w:rPr>
        <w:t>Dott. Vincenzo Maggio</w:t>
      </w:r>
    </w:p>
    <w:p w:rsidR="001D4383" w:rsidRDefault="00FE09D6">
      <w:pPr>
        <w:spacing w:before="134"/>
        <w:ind w:left="5245" w:right="39"/>
        <w:jc w:val="center"/>
        <w:rPr>
          <w:i/>
          <w:sz w:val="18"/>
          <w:szCs w:val="18"/>
        </w:rPr>
      </w:pPr>
      <w:r>
        <w:rPr>
          <w:i/>
          <w:sz w:val="18"/>
          <w:szCs w:val="18"/>
        </w:rPr>
        <w:t>Firma autografa sostituita a mezzo stampa</w:t>
      </w:r>
    </w:p>
    <w:p w:rsidR="001D4383" w:rsidRDefault="00FE09D6">
      <w:pPr>
        <w:spacing w:before="32"/>
        <w:ind w:left="5245" w:right="39"/>
        <w:jc w:val="center"/>
        <w:rPr>
          <w:i/>
          <w:sz w:val="18"/>
          <w:szCs w:val="18"/>
        </w:rPr>
      </w:pPr>
      <w:r>
        <w:rPr>
          <w:i/>
          <w:sz w:val="18"/>
          <w:szCs w:val="18"/>
        </w:rPr>
        <w:t>ai sensi e per gli effetti dell'art. 3 c. 2 D Lgs. n. 39/93</w:t>
      </w:r>
    </w:p>
    <w:p w:rsidR="001D4383" w:rsidRDefault="001D4383">
      <w:pPr>
        <w:pBdr>
          <w:top w:val="nil"/>
          <w:left w:val="nil"/>
          <w:bottom w:val="nil"/>
          <w:right w:val="nil"/>
          <w:between w:val="nil"/>
        </w:pBdr>
        <w:ind w:left="5387"/>
        <w:jc w:val="center"/>
        <w:rPr>
          <w:rFonts w:ascii="Cambria" w:eastAsia="Cambria" w:hAnsi="Cambria" w:cs="Cambria"/>
          <w:b/>
          <w:color w:val="222222"/>
          <w:sz w:val="20"/>
          <w:szCs w:val="20"/>
        </w:rPr>
      </w:pPr>
    </w:p>
    <w:sectPr w:rsidR="001D4383" w:rsidSect="00875656">
      <w:headerReference w:type="even" r:id="rId49"/>
      <w:headerReference w:type="default" r:id="rId50"/>
      <w:footerReference w:type="even" r:id="rId51"/>
      <w:footerReference w:type="default" r:id="rId52"/>
      <w:headerReference w:type="first" r:id="rId53"/>
      <w:footerReference w:type="first" r:id="rId54"/>
      <w:pgSz w:w="11096" w:h="16838"/>
      <w:pgMar w:top="1440" w:right="1440" w:bottom="1440" w:left="1440" w:header="720" w:footer="720" w:gutter="0"/>
      <w:pgNumType w:start="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264" w:rsidRDefault="00821264">
      <w:r>
        <w:separator/>
      </w:r>
    </w:p>
  </w:endnote>
  <w:endnote w:type="continuationSeparator" w:id="1">
    <w:p w:rsidR="00821264" w:rsidRDefault="00821264">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Verdana Bold">
    <w:altName w:val="Tahoma"/>
    <w:charset w:val="00"/>
    <w:family w:val="auto"/>
    <w:pitch w:val="variable"/>
    <w:sig w:usb0="00000001" w:usb1="4000205B" w:usb2="00000010" w:usb3="00000000" w:csb0="0000019F" w:csb1="00000000"/>
  </w:font>
  <w:font w:name="Gill Sans">
    <w:altName w:val="Calibri"/>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177" w:rsidRDefault="00235FC1">
    <w:pPr>
      <w:pBdr>
        <w:top w:val="nil"/>
        <w:left w:val="nil"/>
        <w:bottom w:val="nil"/>
        <w:right w:val="nil"/>
        <w:between w:val="nil"/>
      </w:pBdr>
      <w:tabs>
        <w:tab w:val="center" w:pos="4819"/>
        <w:tab w:val="right" w:pos="9638"/>
      </w:tabs>
      <w:jc w:val="right"/>
      <w:rPr>
        <w:color w:val="000000"/>
      </w:rPr>
    </w:pPr>
    <w:r>
      <w:rPr>
        <w:color w:val="000000"/>
      </w:rPr>
      <w:fldChar w:fldCharType="begin"/>
    </w:r>
    <w:r w:rsidR="00463177">
      <w:rPr>
        <w:color w:val="000000"/>
      </w:rPr>
      <w:instrText>PAGE</w:instrText>
    </w:r>
    <w:r>
      <w:rPr>
        <w:color w:val="000000"/>
      </w:rPr>
      <w:fldChar w:fldCharType="end"/>
    </w:r>
  </w:p>
  <w:p w:rsidR="00463177" w:rsidRDefault="00463177">
    <w:pPr>
      <w:pBdr>
        <w:top w:val="nil"/>
        <w:left w:val="nil"/>
        <w:bottom w:val="nil"/>
        <w:right w:val="nil"/>
        <w:between w:val="nil"/>
      </w:pBdr>
      <w:tabs>
        <w:tab w:val="center" w:pos="4819"/>
        <w:tab w:val="right" w:pos="9638"/>
      </w:tabs>
      <w:ind w:right="360"/>
      <w:rPr>
        <w:color w:val="000000"/>
      </w:rPr>
    </w:pPr>
  </w:p>
  <w:p w:rsidR="00463177" w:rsidRDefault="0046317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177" w:rsidRDefault="00235FC1">
    <w:pPr>
      <w:pBdr>
        <w:top w:val="nil"/>
        <w:left w:val="nil"/>
        <w:bottom w:val="nil"/>
        <w:right w:val="nil"/>
        <w:between w:val="nil"/>
      </w:pBdr>
      <w:tabs>
        <w:tab w:val="center" w:pos="4819"/>
        <w:tab w:val="right" w:pos="9638"/>
      </w:tabs>
      <w:jc w:val="right"/>
      <w:rPr>
        <w:color w:val="000000"/>
      </w:rPr>
    </w:pPr>
    <w:r>
      <w:rPr>
        <w:color w:val="000000"/>
      </w:rPr>
      <w:fldChar w:fldCharType="begin"/>
    </w:r>
    <w:r w:rsidR="00463177">
      <w:rPr>
        <w:color w:val="000000"/>
      </w:rPr>
      <w:instrText>PAGE</w:instrText>
    </w:r>
    <w:r>
      <w:rPr>
        <w:color w:val="000000"/>
      </w:rPr>
      <w:fldChar w:fldCharType="separate"/>
    </w:r>
    <w:r w:rsidR="00CA1A9D">
      <w:rPr>
        <w:noProof/>
        <w:color w:val="000000"/>
      </w:rPr>
      <w:t>1</w:t>
    </w:r>
    <w:r>
      <w:rPr>
        <w:color w:val="000000"/>
      </w:rPr>
      <w:fldChar w:fldCharType="end"/>
    </w:r>
  </w:p>
  <w:p w:rsidR="00463177" w:rsidRDefault="00463177">
    <w:pPr>
      <w:pBdr>
        <w:top w:val="nil"/>
        <w:left w:val="nil"/>
        <w:bottom w:val="nil"/>
        <w:right w:val="nil"/>
        <w:between w:val="nil"/>
      </w:pBdr>
      <w:tabs>
        <w:tab w:val="center" w:pos="4819"/>
        <w:tab w:val="right" w:pos="9638"/>
      </w:tabs>
      <w:ind w:right="360"/>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177" w:rsidRDefault="0046317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264" w:rsidRDefault="00821264">
      <w:r>
        <w:separator/>
      </w:r>
    </w:p>
  </w:footnote>
  <w:footnote w:type="continuationSeparator" w:id="1">
    <w:p w:rsidR="00821264" w:rsidRDefault="00821264">
      <w:r>
        <w:continuationSeparator/>
      </w:r>
    </w:p>
  </w:footnote>
  <w:footnote w:id="2">
    <w:p w:rsidR="00463177" w:rsidRPr="00C0029D" w:rsidRDefault="00463177" w:rsidP="00B77C6E">
      <w:pPr>
        <w:pStyle w:val="Testonotaapidipagina"/>
        <w:rPr>
          <w:sz w:val="18"/>
          <w:szCs w:val="18"/>
        </w:rPr>
      </w:pPr>
      <w:r>
        <w:rPr>
          <w:rStyle w:val="Rimandonotaapidipagina"/>
        </w:rPr>
        <w:footnoteRef/>
      </w:r>
      <w:r>
        <w:t xml:space="preserve"> </w:t>
      </w:r>
      <w:r w:rsidRPr="00C0029D">
        <w:rPr>
          <w:sz w:val="18"/>
          <w:szCs w:val="18"/>
        </w:rPr>
        <w:t>Lioplani: sta per aeroplani nel linguaggio del bambino.</w:t>
      </w:r>
    </w:p>
  </w:footnote>
  <w:footnote w:id="3">
    <w:p w:rsidR="00463177" w:rsidRPr="00C0029D" w:rsidRDefault="00463177" w:rsidP="00B77C6E">
      <w:pPr>
        <w:pStyle w:val="Testonotaapidipagina"/>
        <w:rPr>
          <w:sz w:val="18"/>
          <w:szCs w:val="18"/>
        </w:rPr>
      </w:pPr>
      <w:r w:rsidRPr="00C0029D">
        <w:rPr>
          <w:rStyle w:val="Rimandonotaapidipagina"/>
          <w:sz w:val="18"/>
          <w:szCs w:val="18"/>
        </w:rPr>
        <w:footnoteRef/>
      </w:r>
      <w:r w:rsidRPr="00C0029D">
        <w:rPr>
          <w:sz w:val="18"/>
          <w:szCs w:val="18"/>
        </w:rPr>
        <w:t xml:space="preserve"> in collo: in braccio.</w:t>
      </w:r>
    </w:p>
  </w:footnote>
  <w:footnote w:id="4">
    <w:p w:rsidR="00463177" w:rsidRPr="00C0029D" w:rsidRDefault="00463177" w:rsidP="00B77C6E">
      <w:pPr>
        <w:pStyle w:val="Testonotaapidipagina"/>
        <w:rPr>
          <w:sz w:val="18"/>
          <w:szCs w:val="18"/>
        </w:rPr>
      </w:pPr>
      <w:r w:rsidRPr="00C0029D">
        <w:rPr>
          <w:rStyle w:val="Rimandonotaapidipagina"/>
          <w:sz w:val="18"/>
          <w:szCs w:val="18"/>
        </w:rPr>
        <w:footnoteRef/>
      </w:r>
      <w:r w:rsidRPr="00C0029D">
        <w:rPr>
          <w:sz w:val="18"/>
          <w:szCs w:val="18"/>
        </w:rPr>
        <w:t xml:space="preserve"> incolume: non ferito.</w:t>
      </w:r>
    </w:p>
  </w:footnote>
  <w:footnote w:id="5">
    <w:p w:rsidR="00463177" w:rsidRPr="00C0029D" w:rsidRDefault="00463177" w:rsidP="00B77C6E">
      <w:pPr>
        <w:pStyle w:val="Testonotaapidipagina"/>
        <w:rPr>
          <w:sz w:val="18"/>
          <w:szCs w:val="18"/>
        </w:rPr>
      </w:pPr>
      <w:r w:rsidRPr="00C0029D">
        <w:rPr>
          <w:rStyle w:val="Rimandonotaapidipagina"/>
          <w:sz w:val="18"/>
          <w:szCs w:val="18"/>
        </w:rPr>
        <w:footnoteRef/>
      </w:r>
      <w:r w:rsidRPr="00C0029D">
        <w:rPr>
          <w:sz w:val="18"/>
          <w:szCs w:val="18"/>
        </w:rPr>
        <w:t xml:space="preserve"> accosto: accanto.</w:t>
      </w:r>
    </w:p>
  </w:footnote>
  <w:footnote w:id="6">
    <w:p w:rsidR="00463177" w:rsidRPr="00C0029D" w:rsidRDefault="00463177" w:rsidP="00B77C6E">
      <w:pPr>
        <w:pStyle w:val="Testonotaapidipagina"/>
        <w:rPr>
          <w:sz w:val="18"/>
          <w:szCs w:val="18"/>
        </w:rPr>
      </w:pPr>
      <w:r w:rsidRPr="00C0029D">
        <w:rPr>
          <w:rStyle w:val="Rimandonotaapidipagina"/>
          <w:sz w:val="18"/>
          <w:szCs w:val="18"/>
        </w:rPr>
        <w:footnoteRef/>
      </w:r>
      <w:r w:rsidRPr="00C0029D">
        <w:rPr>
          <w:sz w:val="18"/>
          <w:szCs w:val="18"/>
        </w:rPr>
        <w:t xml:space="preserve"> pulverulenta: piena di polvere.</w:t>
      </w:r>
    </w:p>
  </w:footnote>
  <w:footnote w:id="7">
    <w:p w:rsidR="00463177" w:rsidRPr="00C0029D" w:rsidRDefault="00463177" w:rsidP="00B77C6E">
      <w:pPr>
        <w:pStyle w:val="Testonotaapidipagina"/>
        <w:rPr>
          <w:sz w:val="18"/>
          <w:szCs w:val="18"/>
        </w:rPr>
      </w:pPr>
      <w:r w:rsidRPr="00C0029D">
        <w:rPr>
          <w:rStyle w:val="Rimandonotaapidipagina"/>
          <w:sz w:val="18"/>
          <w:szCs w:val="18"/>
        </w:rPr>
        <w:footnoteRef/>
      </w:r>
      <w:r w:rsidRPr="00C0029D">
        <w:rPr>
          <w:sz w:val="18"/>
          <w:szCs w:val="18"/>
        </w:rPr>
        <w:t xml:space="preserve"> divelte: strappate via.</w:t>
      </w:r>
    </w:p>
  </w:footnote>
  <w:footnote w:id="8">
    <w:p w:rsidR="00463177" w:rsidRPr="00C0029D" w:rsidRDefault="00463177" w:rsidP="00B77C6E">
      <w:pPr>
        <w:pStyle w:val="Testonotaapidipagina"/>
        <w:rPr>
          <w:sz w:val="18"/>
          <w:szCs w:val="18"/>
        </w:rPr>
      </w:pPr>
      <w:r w:rsidRPr="00C0029D">
        <w:rPr>
          <w:rStyle w:val="Rimandonotaapidipagina"/>
          <w:sz w:val="18"/>
          <w:szCs w:val="18"/>
        </w:rPr>
        <w:footnoteRef/>
      </w:r>
      <w:r w:rsidRPr="00C0029D">
        <w:rPr>
          <w:sz w:val="18"/>
          <w:szCs w:val="18"/>
        </w:rPr>
        <w:t xml:space="preserve"> ravvisò: cominciò a vedere, a riconoscere.</w:t>
      </w:r>
    </w:p>
  </w:footnote>
  <w:footnote w:id="9">
    <w:p w:rsidR="00463177" w:rsidRPr="00C0029D" w:rsidRDefault="00463177" w:rsidP="00B77C6E">
      <w:pPr>
        <w:pStyle w:val="Testonotaapidipagina"/>
        <w:rPr>
          <w:sz w:val="18"/>
          <w:szCs w:val="18"/>
        </w:rPr>
      </w:pPr>
      <w:r w:rsidRPr="00C0029D">
        <w:rPr>
          <w:rStyle w:val="Rimandonotaapidipagina"/>
          <w:sz w:val="18"/>
          <w:szCs w:val="18"/>
        </w:rPr>
        <w:footnoteRef/>
      </w:r>
      <w:r w:rsidRPr="00C0029D">
        <w:rPr>
          <w:sz w:val="18"/>
          <w:szCs w:val="18"/>
        </w:rPr>
        <w:t xml:space="preserve"> il casamento: il palazzo, il caseggiato.</w:t>
      </w:r>
    </w:p>
  </w:footnote>
  <w:footnote w:id="10">
    <w:p w:rsidR="00463177" w:rsidRPr="00C0029D" w:rsidRDefault="00463177" w:rsidP="00B77C6E">
      <w:pPr>
        <w:pStyle w:val="Testonotaapidipagina"/>
        <w:rPr>
          <w:sz w:val="18"/>
          <w:szCs w:val="18"/>
        </w:rPr>
      </w:pPr>
      <w:r w:rsidRPr="00C0029D">
        <w:rPr>
          <w:rStyle w:val="Rimandonotaapidipagina"/>
          <w:sz w:val="18"/>
          <w:szCs w:val="18"/>
        </w:rPr>
        <w:footnoteRef/>
      </w:r>
      <w:r w:rsidRPr="00C0029D">
        <w:rPr>
          <w:sz w:val="18"/>
          <w:szCs w:val="18"/>
        </w:rPr>
        <w:t xml:space="preserve"> Bii: deformazione infantile di Blitz, il nome del cane che viveva</w:t>
      </w:r>
      <w:r w:rsidRPr="00C0029D">
        <w:rPr>
          <w:color w:val="FF0000"/>
          <w:sz w:val="18"/>
          <w:szCs w:val="18"/>
        </w:rPr>
        <w:t xml:space="preserve"> </w:t>
      </w:r>
      <w:r w:rsidRPr="00C0029D">
        <w:rPr>
          <w:sz w:val="18"/>
          <w:szCs w:val="18"/>
        </w:rPr>
        <w:t xml:space="preserve">con Ida e Useppe. </w:t>
      </w:r>
    </w:p>
  </w:footnote>
  <w:footnote w:id="11">
    <w:p w:rsidR="00463177" w:rsidRPr="00B430EA" w:rsidRDefault="00463177" w:rsidP="00B77C6E">
      <w:pPr>
        <w:pStyle w:val="Testonotaapidipagina"/>
        <w:jc w:val="both"/>
        <w:rPr>
          <w:sz w:val="18"/>
          <w:szCs w:val="18"/>
        </w:rPr>
      </w:pPr>
      <w:r>
        <w:rPr>
          <w:rStyle w:val="Rimandonotaapidipagina"/>
        </w:rPr>
        <w:footnoteRef/>
      </w:r>
      <w:r>
        <w:t xml:space="preserve"> </w:t>
      </w:r>
      <w:r w:rsidRPr="00B430EA">
        <w:rPr>
          <w:sz w:val="18"/>
          <w:szCs w:val="18"/>
        </w:rPr>
        <w:t xml:space="preserve">A. Momigliano, </w:t>
      </w:r>
      <w:r w:rsidRPr="00B430EA">
        <w:rPr>
          <w:i/>
          <w:sz w:val="18"/>
          <w:szCs w:val="18"/>
        </w:rPr>
        <w:t>Storicismo rivisitato</w:t>
      </w:r>
      <w:r w:rsidRPr="00B430EA">
        <w:rPr>
          <w:sz w:val="18"/>
          <w:szCs w:val="18"/>
        </w:rPr>
        <w:t xml:space="preserve">, in Id., </w:t>
      </w:r>
      <w:r w:rsidRPr="00B430EA">
        <w:rPr>
          <w:i/>
          <w:sz w:val="18"/>
          <w:szCs w:val="18"/>
        </w:rPr>
        <w:t>Sui fondamenti della storia antica</w:t>
      </w:r>
      <w:r w:rsidRPr="00B430EA">
        <w:rPr>
          <w:sz w:val="18"/>
          <w:szCs w:val="18"/>
        </w:rPr>
        <w:t>, Einaudi, Torino 1984, p. 456.</w:t>
      </w:r>
    </w:p>
  </w:footnote>
  <w:footnote w:id="12">
    <w:p w:rsidR="00463177" w:rsidRPr="00B430EA" w:rsidRDefault="00463177" w:rsidP="00B77C6E">
      <w:pPr>
        <w:pStyle w:val="Testonotaapidipagina"/>
        <w:jc w:val="both"/>
        <w:rPr>
          <w:sz w:val="18"/>
          <w:szCs w:val="18"/>
        </w:rPr>
      </w:pPr>
      <w:r w:rsidRPr="00B430EA">
        <w:rPr>
          <w:rStyle w:val="Rimandonotaapidipagina"/>
          <w:sz w:val="18"/>
          <w:szCs w:val="18"/>
        </w:rPr>
        <w:footnoteRef/>
      </w:r>
      <w:r w:rsidRPr="00B430EA">
        <w:rPr>
          <w:sz w:val="18"/>
          <w:szCs w:val="18"/>
        </w:rPr>
        <w:t xml:space="preserve"> M. Bloch, </w:t>
      </w:r>
      <w:r w:rsidRPr="00B430EA">
        <w:rPr>
          <w:i/>
          <w:sz w:val="18"/>
          <w:szCs w:val="18"/>
        </w:rPr>
        <w:t>Apologia della storia o mestiere dello storico</w:t>
      </w:r>
      <w:r w:rsidRPr="00B430EA">
        <w:rPr>
          <w:sz w:val="18"/>
          <w:szCs w:val="18"/>
        </w:rPr>
        <w:t xml:space="preserve">, Einaudi, Torino 1969, p. 52 (ed. or. </w:t>
      </w:r>
      <w:r w:rsidRPr="00B430EA">
        <w:rPr>
          <w:i/>
          <w:sz w:val="18"/>
          <w:szCs w:val="18"/>
        </w:rPr>
        <w:t>Apologie pour l’histoire ou métier d’historien</w:t>
      </w:r>
      <w:r w:rsidRPr="00B430EA">
        <w:rPr>
          <w:sz w:val="18"/>
          <w:szCs w:val="18"/>
        </w:rPr>
        <w:t>, Colin, Paris 1949).</w:t>
      </w:r>
    </w:p>
  </w:footnote>
  <w:footnote w:id="13">
    <w:p w:rsidR="00463177" w:rsidRPr="00B430EA" w:rsidRDefault="00463177" w:rsidP="00B77C6E">
      <w:pPr>
        <w:pStyle w:val="Testonotaapidipagina"/>
        <w:jc w:val="both"/>
        <w:rPr>
          <w:sz w:val="18"/>
          <w:szCs w:val="18"/>
        </w:rPr>
      </w:pPr>
      <w:r w:rsidRPr="00B430EA">
        <w:rPr>
          <w:rStyle w:val="Rimandonotaapidipagina"/>
          <w:sz w:val="18"/>
          <w:szCs w:val="18"/>
        </w:rPr>
        <w:footnoteRef/>
      </w:r>
      <w:r w:rsidRPr="00B430EA">
        <w:rPr>
          <w:sz w:val="18"/>
          <w:szCs w:val="18"/>
        </w:rPr>
        <w:t xml:space="preserve"> </w:t>
      </w:r>
      <w:r w:rsidRPr="00B430EA">
        <w:rPr>
          <w:i/>
          <w:sz w:val="18"/>
          <w:szCs w:val="18"/>
        </w:rPr>
        <w:t>Fasti</w:t>
      </w:r>
      <w:r w:rsidRPr="00B430EA">
        <w:rPr>
          <w:sz w:val="18"/>
          <w:szCs w:val="18"/>
        </w:rPr>
        <w:t xml:space="preserve">, 1, 225; </w:t>
      </w:r>
      <w:r w:rsidRPr="00B430EA">
        <w:rPr>
          <w:i/>
          <w:sz w:val="18"/>
          <w:szCs w:val="18"/>
        </w:rPr>
        <w:t>Historiae</w:t>
      </w:r>
      <w:r w:rsidRPr="00B430EA">
        <w:rPr>
          <w:sz w:val="18"/>
          <w:szCs w:val="18"/>
        </w:rPr>
        <w:t xml:space="preserve">, 4.8.2: entrambi citati da M.Pani, </w:t>
      </w:r>
      <w:r w:rsidRPr="00B430EA">
        <w:rPr>
          <w:i/>
          <w:sz w:val="18"/>
          <w:szCs w:val="18"/>
        </w:rPr>
        <w:t>Tacito e la fine della storiografia senatoria</w:t>
      </w:r>
      <w:r w:rsidRPr="00B430EA">
        <w:rPr>
          <w:sz w:val="18"/>
          <w:szCs w:val="18"/>
        </w:rPr>
        <w:t xml:space="preserve">, in </w:t>
      </w:r>
      <w:r w:rsidRPr="00B430EA">
        <w:rPr>
          <w:i/>
          <w:sz w:val="18"/>
          <w:szCs w:val="18"/>
        </w:rPr>
        <w:t>Cornelio Tacito, Agricola, Germania, Dialogo sull’oratoria</w:t>
      </w:r>
      <w:r w:rsidRPr="00B430EA">
        <w:rPr>
          <w:sz w:val="18"/>
          <w:szCs w:val="18"/>
        </w:rPr>
        <w:t>, introduzione, traduzione e note di M. Stefanoni, Garzanti, Milano 1991, p. XLVIII.</w:t>
      </w:r>
    </w:p>
  </w:footnote>
  <w:footnote w:id="14">
    <w:p w:rsidR="00463177" w:rsidRPr="00B430EA" w:rsidRDefault="00463177" w:rsidP="00B77C6E">
      <w:pPr>
        <w:pStyle w:val="Testonotaapidipagina"/>
        <w:jc w:val="both"/>
        <w:rPr>
          <w:sz w:val="18"/>
          <w:szCs w:val="18"/>
        </w:rPr>
      </w:pPr>
      <w:r w:rsidRPr="00B430EA">
        <w:rPr>
          <w:rStyle w:val="Rimandonotaapidipagina"/>
          <w:sz w:val="18"/>
          <w:szCs w:val="18"/>
        </w:rPr>
        <w:footnoteRef/>
      </w:r>
      <w:r w:rsidRPr="00B430EA">
        <w:rPr>
          <w:sz w:val="18"/>
          <w:szCs w:val="18"/>
        </w:rPr>
        <w:t xml:space="preserve"> </w:t>
      </w:r>
      <w:r w:rsidRPr="00B430EA">
        <w:rPr>
          <w:i/>
          <w:sz w:val="18"/>
          <w:szCs w:val="18"/>
        </w:rPr>
        <w:t xml:space="preserve">Corti e palagi: </w:t>
      </w:r>
      <w:r w:rsidRPr="00B430EA">
        <w:rPr>
          <w:sz w:val="18"/>
          <w:szCs w:val="18"/>
        </w:rPr>
        <w:t>cortili e palazzi.</w:t>
      </w:r>
    </w:p>
  </w:footnote>
  <w:footnote w:id="15">
    <w:p w:rsidR="00463177" w:rsidRPr="00B430EA" w:rsidRDefault="00463177" w:rsidP="00B77C6E">
      <w:pPr>
        <w:pStyle w:val="Testonotaapidipagina"/>
        <w:jc w:val="both"/>
        <w:rPr>
          <w:sz w:val="18"/>
          <w:szCs w:val="18"/>
        </w:rPr>
      </w:pPr>
      <w:r w:rsidRPr="00B430EA">
        <w:rPr>
          <w:rStyle w:val="Rimandonotaapidipagina"/>
          <w:sz w:val="18"/>
          <w:szCs w:val="18"/>
        </w:rPr>
        <w:footnoteRef/>
      </w:r>
      <w:r w:rsidRPr="00B430EA">
        <w:rPr>
          <w:sz w:val="18"/>
          <w:szCs w:val="18"/>
        </w:rPr>
        <w:t xml:space="preserve"> «Peu de gens devineront combien il a fallu être triste pour ressusciter Carhage»: così Flaubert, citato da W. Benjamin nella settima delle </w:t>
      </w:r>
      <w:r w:rsidRPr="00B430EA">
        <w:rPr>
          <w:i/>
          <w:sz w:val="18"/>
          <w:szCs w:val="18"/>
        </w:rPr>
        <w:t>Tesi della filosofia della Storia</w:t>
      </w:r>
      <w:r w:rsidRPr="00B430EA">
        <w:rPr>
          <w:sz w:val="18"/>
          <w:szCs w:val="18"/>
        </w:rPr>
        <w:t xml:space="preserve">, in </w:t>
      </w:r>
      <w:r w:rsidRPr="00B430EA">
        <w:rPr>
          <w:i/>
          <w:sz w:val="18"/>
          <w:szCs w:val="18"/>
        </w:rPr>
        <w:t>Angelus novus</w:t>
      </w:r>
      <w:r w:rsidRPr="00B430EA">
        <w:rPr>
          <w:sz w:val="18"/>
          <w:szCs w:val="18"/>
        </w:rPr>
        <w:t>, traduzione e introduzione di R. Solmi, Einaudi, Torino 1962, p. 75.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177" w:rsidRDefault="00463177">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177" w:rsidRDefault="00463177">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177" w:rsidRDefault="0046317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0" w:firstLine="0"/>
      </w:pPr>
      <w:rPr>
        <w:rFonts w:ascii="Liberation Serif" w:hAnsi="Liberation Serif" w:cs="Liberation Serif"/>
      </w:rPr>
    </w:lvl>
  </w:abstractNum>
  <w:abstractNum w:abstractNumId="1">
    <w:nsid w:val="00000004"/>
    <w:multiLevelType w:val="singleLevel"/>
    <w:tmpl w:val="00000004"/>
    <w:name w:val="WW8Num4"/>
    <w:lvl w:ilvl="0">
      <w:start w:val="1"/>
      <w:numFmt w:val="bullet"/>
      <w:lvlText w:val="•"/>
      <w:lvlJc w:val="left"/>
      <w:pPr>
        <w:tabs>
          <w:tab w:val="num" w:pos="0"/>
        </w:tabs>
        <w:ind w:left="0" w:firstLine="0"/>
      </w:pPr>
      <w:rPr>
        <w:rFonts w:ascii="Liberation Serif" w:hAnsi="Liberation Serif" w:cs="Liberation Serif"/>
      </w:rPr>
    </w:lvl>
  </w:abstractNum>
  <w:abstractNum w:abstractNumId="2">
    <w:nsid w:val="00000007"/>
    <w:multiLevelType w:val="singleLevel"/>
    <w:tmpl w:val="00000007"/>
    <w:name w:val="WW8Num7"/>
    <w:lvl w:ilvl="0">
      <w:start w:val="1"/>
      <w:numFmt w:val="bullet"/>
      <w:lvlText w:val="•"/>
      <w:lvlJc w:val="left"/>
      <w:pPr>
        <w:tabs>
          <w:tab w:val="num" w:pos="0"/>
        </w:tabs>
        <w:ind w:left="0" w:firstLine="0"/>
      </w:pPr>
      <w:rPr>
        <w:rFonts w:ascii="Liberation Serif" w:hAnsi="Liberation Serif" w:cs="Liberation Serif"/>
      </w:rPr>
    </w:lvl>
  </w:abstractNum>
  <w:abstractNum w:abstractNumId="3">
    <w:nsid w:val="040F754B"/>
    <w:multiLevelType w:val="hybridMultilevel"/>
    <w:tmpl w:val="D7AA3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6330708"/>
    <w:multiLevelType w:val="multilevel"/>
    <w:tmpl w:val="FB6C0750"/>
    <w:lvl w:ilvl="0">
      <w:start w:val="1"/>
      <w:numFmt w:val="bullet"/>
      <w:lvlText w:val="●"/>
      <w:lvlJc w:val="left"/>
      <w:pPr>
        <w:ind w:left="720" w:hanging="360"/>
      </w:pPr>
      <w:rPr>
        <w:rFonts w:ascii="Noto Sans Symbols" w:eastAsia="Noto Sans Symbols" w:hAnsi="Noto Sans Symbols" w:cs="Noto Sans Symbols"/>
        <w:color w:val="DBE5F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83760EE"/>
    <w:multiLevelType w:val="hybridMultilevel"/>
    <w:tmpl w:val="34340626"/>
    <w:lvl w:ilvl="0" w:tplc="79402AC2">
      <w:start w:val="1"/>
      <w:numFmt w:val="bullet"/>
      <w:lvlText w:val="√"/>
      <w:lvlJc w:val="left"/>
      <w:pPr>
        <w:ind w:left="1080" w:hanging="360"/>
      </w:pPr>
      <w:rPr>
        <w:rFonts w:ascii="Verdana Bold" w:hAnsi="Verdana Bold" w:hint="default"/>
        <w:b/>
        <w:bCs w:val="0"/>
        <w:i w:val="0"/>
        <w:iCs w:val="0"/>
        <w:color w:val="548DD4" w:themeColor="text2" w:themeTint="99"/>
        <w:sz w:val="18"/>
        <w:szCs w:val="18"/>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0A0040ED"/>
    <w:multiLevelType w:val="multilevel"/>
    <w:tmpl w:val="FE443204"/>
    <w:lvl w:ilvl="0">
      <w:start w:val="1"/>
      <w:numFmt w:val="bullet"/>
      <w:lvlText w:val="●"/>
      <w:lvlJc w:val="left"/>
      <w:pPr>
        <w:ind w:left="720" w:hanging="360"/>
      </w:pPr>
      <w:rPr>
        <w:rFonts w:ascii="Noto Sans Symbols" w:eastAsia="Noto Sans Symbols" w:hAnsi="Noto Sans Symbols" w:cs="Noto Sans Symbols"/>
        <w:color w:val="DBE5F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0CE316C1"/>
    <w:multiLevelType w:val="hybridMultilevel"/>
    <w:tmpl w:val="7C728AC8"/>
    <w:lvl w:ilvl="0" w:tplc="C1B6F678">
      <w:start w:val="1"/>
      <w:numFmt w:val="decimal"/>
      <w:lvlText w:val="%1."/>
      <w:lvlJc w:val="left"/>
      <w:pPr>
        <w:ind w:left="922" w:hanging="250"/>
      </w:pPr>
      <w:rPr>
        <w:rFonts w:ascii="Times New Roman" w:eastAsia="Times New Roman" w:hAnsi="Times New Roman" w:cs="Times New Roman" w:hint="default"/>
        <w:b/>
        <w:bCs/>
        <w:spacing w:val="0"/>
        <w:w w:val="100"/>
        <w:sz w:val="24"/>
        <w:szCs w:val="24"/>
        <w:lang w:val="it-IT" w:eastAsia="en-US" w:bidi="ar-SA"/>
      </w:rPr>
    </w:lvl>
    <w:lvl w:ilvl="1" w:tplc="F55204F6">
      <w:numFmt w:val="none"/>
      <w:lvlText w:val=""/>
      <w:lvlJc w:val="left"/>
      <w:pPr>
        <w:tabs>
          <w:tab w:val="num" w:pos="360"/>
        </w:tabs>
      </w:pPr>
    </w:lvl>
    <w:lvl w:ilvl="2" w:tplc="CC2099D6">
      <w:numFmt w:val="bullet"/>
      <w:lvlText w:val="•"/>
      <w:lvlJc w:val="left"/>
      <w:pPr>
        <w:ind w:left="2259" w:hanging="567"/>
      </w:pPr>
      <w:rPr>
        <w:rFonts w:hint="default"/>
        <w:lang w:val="it-IT" w:eastAsia="en-US" w:bidi="ar-SA"/>
      </w:rPr>
    </w:lvl>
    <w:lvl w:ilvl="3" w:tplc="183ADEDC">
      <w:numFmt w:val="bullet"/>
      <w:lvlText w:val="•"/>
      <w:lvlJc w:val="left"/>
      <w:pPr>
        <w:ind w:left="3279" w:hanging="567"/>
      </w:pPr>
      <w:rPr>
        <w:rFonts w:hint="default"/>
        <w:lang w:val="it-IT" w:eastAsia="en-US" w:bidi="ar-SA"/>
      </w:rPr>
    </w:lvl>
    <w:lvl w:ilvl="4" w:tplc="350C72C0">
      <w:numFmt w:val="bullet"/>
      <w:lvlText w:val="•"/>
      <w:lvlJc w:val="left"/>
      <w:pPr>
        <w:ind w:left="4299" w:hanging="567"/>
      </w:pPr>
      <w:rPr>
        <w:rFonts w:hint="default"/>
        <w:lang w:val="it-IT" w:eastAsia="en-US" w:bidi="ar-SA"/>
      </w:rPr>
    </w:lvl>
    <w:lvl w:ilvl="5" w:tplc="8F2E6C70">
      <w:numFmt w:val="bullet"/>
      <w:lvlText w:val="•"/>
      <w:lvlJc w:val="left"/>
      <w:pPr>
        <w:ind w:left="5319" w:hanging="567"/>
      </w:pPr>
      <w:rPr>
        <w:rFonts w:hint="default"/>
        <w:lang w:val="it-IT" w:eastAsia="en-US" w:bidi="ar-SA"/>
      </w:rPr>
    </w:lvl>
    <w:lvl w:ilvl="6" w:tplc="685ACDD8">
      <w:numFmt w:val="bullet"/>
      <w:lvlText w:val="•"/>
      <w:lvlJc w:val="left"/>
      <w:pPr>
        <w:ind w:left="6339" w:hanging="567"/>
      </w:pPr>
      <w:rPr>
        <w:rFonts w:hint="default"/>
        <w:lang w:val="it-IT" w:eastAsia="en-US" w:bidi="ar-SA"/>
      </w:rPr>
    </w:lvl>
    <w:lvl w:ilvl="7" w:tplc="631A5468">
      <w:numFmt w:val="bullet"/>
      <w:lvlText w:val="•"/>
      <w:lvlJc w:val="left"/>
      <w:pPr>
        <w:ind w:left="7359" w:hanging="567"/>
      </w:pPr>
      <w:rPr>
        <w:rFonts w:hint="default"/>
        <w:lang w:val="it-IT" w:eastAsia="en-US" w:bidi="ar-SA"/>
      </w:rPr>
    </w:lvl>
    <w:lvl w:ilvl="8" w:tplc="A12A42EE">
      <w:numFmt w:val="bullet"/>
      <w:lvlText w:val="•"/>
      <w:lvlJc w:val="left"/>
      <w:pPr>
        <w:ind w:left="8379" w:hanging="567"/>
      </w:pPr>
      <w:rPr>
        <w:rFonts w:hint="default"/>
        <w:lang w:val="it-IT" w:eastAsia="en-US" w:bidi="ar-SA"/>
      </w:rPr>
    </w:lvl>
  </w:abstractNum>
  <w:abstractNum w:abstractNumId="8">
    <w:nsid w:val="0D78576E"/>
    <w:multiLevelType w:val="multilevel"/>
    <w:tmpl w:val="DFFA2F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0EC8446F"/>
    <w:multiLevelType w:val="hybridMultilevel"/>
    <w:tmpl w:val="4788AC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046789B"/>
    <w:multiLevelType w:val="multilevel"/>
    <w:tmpl w:val="2DD6DE28"/>
    <w:lvl w:ilvl="0">
      <w:start w:val="1"/>
      <w:numFmt w:val="bullet"/>
      <w:lvlText w:val="●"/>
      <w:lvlJc w:val="left"/>
      <w:pPr>
        <w:ind w:left="1809" w:hanging="360"/>
      </w:pPr>
      <w:rPr>
        <w:rFonts w:ascii="Noto Sans Symbols" w:eastAsia="Noto Sans Symbols" w:hAnsi="Noto Sans Symbols" w:cs="Noto Sans Symbols"/>
      </w:rPr>
    </w:lvl>
    <w:lvl w:ilvl="1">
      <w:start w:val="1"/>
      <w:numFmt w:val="bullet"/>
      <w:lvlText w:val="o"/>
      <w:lvlJc w:val="left"/>
      <w:pPr>
        <w:ind w:left="2529" w:hanging="360"/>
      </w:pPr>
      <w:rPr>
        <w:rFonts w:ascii="Courier New" w:eastAsia="Courier New" w:hAnsi="Courier New" w:cs="Courier New"/>
      </w:rPr>
    </w:lvl>
    <w:lvl w:ilvl="2">
      <w:start w:val="1"/>
      <w:numFmt w:val="bullet"/>
      <w:lvlText w:val="▪"/>
      <w:lvlJc w:val="left"/>
      <w:pPr>
        <w:ind w:left="3249" w:hanging="360"/>
      </w:pPr>
      <w:rPr>
        <w:rFonts w:ascii="Noto Sans Symbols" w:eastAsia="Noto Sans Symbols" w:hAnsi="Noto Sans Symbols" w:cs="Noto Sans Symbols"/>
      </w:rPr>
    </w:lvl>
    <w:lvl w:ilvl="3">
      <w:start w:val="1"/>
      <w:numFmt w:val="bullet"/>
      <w:lvlText w:val="●"/>
      <w:lvlJc w:val="left"/>
      <w:pPr>
        <w:ind w:left="3969" w:hanging="360"/>
      </w:pPr>
      <w:rPr>
        <w:rFonts w:ascii="Noto Sans Symbols" w:eastAsia="Noto Sans Symbols" w:hAnsi="Noto Sans Symbols" w:cs="Noto Sans Symbols"/>
      </w:rPr>
    </w:lvl>
    <w:lvl w:ilvl="4">
      <w:start w:val="1"/>
      <w:numFmt w:val="bullet"/>
      <w:lvlText w:val="o"/>
      <w:lvlJc w:val="left"/>
      <w:pPr>
        <w:ind w:left="4689" w:hanging="360"/>
      </w:pPr>
      <w:rPr>
        <w:rFonts w:ascii="Courier New" w:eastAsia="Courier New" w:hAnsi="Courier New" w:cs="Courier New"/>
      </w:rPr>
    </w:lvl>
    <w:lvl w:ilvl="5">
      <w:start w:val="1"/>
      <w:numFmt w:val="bullet"/>
      <w:lvlText w:val="▪"/>
      <w:lvlJc w:val="left"/>
      <w:pPr>
        <w:ind w:left="5409" w:hanging="360"/>
      </w:pPr>
      <w:rPr>
        <w:rFonts w:ascii="Noto Sans Symbols" w:eastAsia="Noto Sans Symbols" w:hAnsi="Noto Sans Symbols" w:cs="Noto Sans Symbols"/>
      </w:rPr>
    </w:lvl>
    <w:lvl w:ilvl="6">
      <w:start w:val="1"/>
      <w:numFmt w:val="bullet"/>
      <w:lvlText w:val="●"/>
      <w:lvlJc w:val="left"/>
      <w:pPr>
        <w:ind w:left="6129" w:hanging="360"/>
      </w:pPr>
      <w:rPr>
        <w:rFonts w:ascii="Noto Sans Symbols" w:eastAsia="Noto Sans Symbols" w:hAnsi="Noto Sans Symbols" w:cs="Noto Sans Symbols"/>
      </w:rPr>
    </w:lvl>
    <w:lvl w:ilvl="7">
      <w:start w:val="1"/>
      <w:numFmt w:val="bullet"/>
      <w:lvlText w:val="o"/>
      <w:lvlJc w:val="left"/>
      <w:pPr>
        <w:ind w:left="6849" w:hanging="360"/>
      </w:pPr>
      <w:rPr>
        <w:rFonts w:ascii="Courier New" w:eastAsia="Courier New" w:hAnsi="Courier New" w:cs="Courier New"/>
      </w:rPr>
    </w:lvl>
    <w:lvl w:ilvl="8">
      <w:start w:val="1"/>
      <w:numFmt w:val="bullet"/>
      <w:lvlText w:val="▪"/>
      <w:lvlJc w:val="left"/>
      <w:pPr>
        <w:ind w:left="7569" w:hanging="360"/>
      </w:pPr>
      <w:rPr>
        <w:rFonts w:ascii="Noto Sans Symbols" w:eastAsia="Noto Sans Symbols" w:hAnsi="Noto Sans Symbols" w:cs="Noto Sans Symbols"/>
      </w:rPr>
    </w:lvl>
  </w:abstractNum>
  <w:abstractNum w:abstractNumId="11">
    <w:nsid w:val="118D722F"/>
    <w:multiLevelType w:val="multilevel"/>
    <w:tmpl w:val="8942229C"/>
    <w:lvl w:ilvl="0">
      <w:start w:val="1"/>
      <w:numFmt w:val="decimal"/>
      <w:lvlText w:val="%1."/>
      <w:lvlJc w:val="left"/>
      <w:pPr>
        <w:ind w:left="1089" w:hanging="210"/>
      </w:pPr>
      <w:rPr>
        <w:rFonts w:ascii="Gill Sans" w:eastAsia="Gill Sans" w:hAnsi="Gill Sans" w:cs="Gill Sans"/>
        <w:b/>
        <w:color w:val="231F20"/>
        <w:sz w:val="19"/>
        <w:szCs w:val="19"/>
      </w:rPr>
    </w:lvl>
    <w:lvl w:ilvl="1">
      <w:start w:val="1"/>
      <w:numFmt w:val="bullet"/>
      <w:lvlText w:val="•"/>
      <w:lvlJc w:val="left"/>
      <w:pPr>
        <w:ind w:left="1970" w:hanging="210"/>
      </w:pPr>
    </w:lvl>
    <w:lvl w:ilvl="2">
      <w:start w:val="1"/>
      <w:numFmt w:val="bullet"/>
      <w:lvlText w:val="•"/>
      <w:lvlJc w:val="left"/>
      <w:pPr>
        <w:ind w:left="2860" w:hanging="210"/>
      </w:pPr>
    </w:lvl>
    <w:lvl w:ilvl="3">
      <w:start w:val="1"/>
      <w:numFmt w:val="bullet"/>
      <w:lvlText w:val="•"/>
      <w:lvlJc w:val="left"/>
      <w:pPr>
        <w:ind w:left="3750" w:hanging="210"/>
      </w:pPr>
    </w:lvl>
    <w:lvl w:ilvl="4">
      <w:start w:val="1"/>
      <w:numFmt w:val="bullet"/>
      <w:lvlText w:val="•"/>
      <w:lvlJc w:val="left"/>
      <w:pPr>
        <w:ind w:left="4640" w:hanging="210"/>
      </w:pPr>
    </w:lvl>
    <w:lvl w:ilvl="5">
      <w:start w:val="1"/>
      <w:numFmt w:val="bullet"/>
      <w:lvlText w:val="•"/>
      <w:lvlJc w:val="left"/>
      <w:pPr>
        <w:ind w:left="5531" w:hanging="210"/>
      </w:pPr>
    </w:lvl>
    <w:lvl w:ilvl="6">
      <w:start w:val="1"/>
      <w:numFmt w:val="bullet"/>
      <w:lvlText w:val="•"/>
      <w:lvlJc w:val="left"/>
      <w:pPr>
        <w:ind w:left="6421" w:hanging="210"/>
      </w:pPr>
    </w:lvl>
    <w:lvl w:ilvl="7">
      <w:start w:val="1"/>
      <w:numFmt w:val="bullet"/>
      <w:lvlText w:val="•"/>
      <w:lvlJc w:val="left"/>
      <w:pPr>
        <w:ind w:left="7311" w:hanging="210"/>
      </w:pPr>
    </w:lvl>
    <w:lvl w:ilvl="8">
      <w:start w:val="1"/>
      <w:numFmt w:val="bullet"/>
      <w:lvlText w:val="•"/>
      <w:lvlJc w:val="left"/>
      <w:pPr>
        <w:ind w:left="8201" w:hanging="210"/>
      </w:pPr>
    </w:lvl>
  </w:abstractNum>
  <w:abstractNum w:abstractNumId="12">
    <w:nsid w:val="120A4347"/>
    <w:multiLevelType w:val="hybridMultilevel"/>
    <w:tmpl w:val="86C252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37B0ED4"/>
    <w:multiLevelType w:val="multilevel"/>
    <w:tmpl w:val="0B9A8940"/>
    <w:lvl w:ilvl="0">
      <w:start w:val="1"/>
      <w:numFmt w:val="bullet"/>
      <w:lvlText w:val="●"/>
      <w:lvlJc w:val="left"/>
      <w:pPr>
        <w:ind w:left="720" w:hanging="360"/>
      </w:pPr>
      <w:rPr>
        <w:rFonts w:ascii="Noto Sans Symbols" w:eastAsia="Noto Sans Symbols" w:hAnsi="Noto Sans Symbols" w:cs="Noto Sans Symbols"/>
        <w:color w:val="C3BD9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14CE6757"/>
    <w:multiLevelType w:val="multilevel"/>
    <w:tmpl w:val="6C8EE8B4"/>
    <w:lvl w:ilvl="0">
      <w:start w:val="1"/>
      <w:numFmt w:val="bullet"/>
      <w:lvlText w:val="●"/>
      <w:lvlJc w:val="left"/>
      <w:pPr>
        <w:ind w:left="720" w:hanging="360"/>
      </w:pPr>
      <w:rPr>
        <w:rFonts w:ascii="Noto Sans Symbols" w:eastAsia="Noto Sans Symbols" w:hAnsi="Noto Sans Symbols" w:cs="Noto Sans Symbols"/>
        <w:color w:val="DBE5F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1CBA32A6"/>
    <w:multiLevelType w:val="hybridMultilevel"/>
    <w:tmpl w:val="9F02A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C847E52"/>
    <w:multiLevelType w:val="multilevel"/>
    <w:tmpl w:val="8942229C"/>
    <w:lvl w:ilvl="0">
      <w:start w:val="1"/>
      <w:numFmt w:val="decimal"/>
      <w:lvlText w:val="%1."/>
      <w:lvlJc w:val="left"/>
      <w:pPr>
        <w:ind w:left="1089" w:hanging="210"/>
      </w:pPr>
      <w:rPr>
        <w:rFonts w:ascii="Gill Sans" w:eastAsia="Gill Sans" w:hAnsi="Gill Sans" w:cs="Gill Sans"/>
        <w:b/>
        <w:color w:val="231F20"/>
        <w:sz w:val="19"/>
        <w:szCs w:val="19"/>
      </w:rPr>
    </w:lvl>
    <w:lvl w:ilvl="1">
      <w:start w:val="1"/>
      <w:numFmt w:val="bullet"/>
      <w:lvlText w:val="•"/>
      <w:lvlJc w:val="left"/>
      <w:pPr>
        <w:ind w:left="1970" w:hanging="210"/>
      </w:pPr>
    </w:lvl>
    <w:lvl w:ilvl="2">
      <w:start w:val="1"/>
      <w:numFmt w:val="bullet"/>
      <w:lvlText w:val="•"/>
      <w:lvlJc w:val="left"/>
      <w:pPr>
        <w:ind w:left="2860" w:hanging="210"/>
      </w:pPr>
    </w:lvl>
    <w:lvl w:ilvl="3">
      <w:start w:val="1"/>
      <w:numFmt w:val="bullet"/>
      <w:lvlText w:val="•"/>
      <w:lvlJc w:val="left"/>
      <w:pPr>
        <w:ind w:left="3750" w:hanging="210"/>
      </w:pPr>
    </w:lvl>
    <w:lvl w:ilvl="4">
      <w:start w:val="1"/>
      <w:numFmt w:val="bullet"/>
      <w:lvlText w:val="•"/>
      <w:lvlJc w:val="left"/>
      <w:pPr>
        <w:ind w:left="4640" w:hanging="210"/>
      </w:pPr>
    </w:lvl>
    <w:lvl w:ilvl="5">
      <w:start w:val="1"/>
      <w:numFmt w:val="bullet"/>
      <w:lvlText w:val="•"/>
      <w:lvlJc w:val="left"/>
      <w:pPr>
        <w:ind w:left="5531" w:hanging="210"/>
      </w:pPr>
    </w:lvl>
    <w:lvl w:ilvl="6">
      <w:start w:val="1"/>
      <w:numFmt w:val="bullet"/>
      <w:lvlText w:val="•"/>
      <w:lvlJc w:val="left"/>
      <w:pPr>
        <w:ind w:left="6421" w:hanging="210"/>
      </w:pPr>
    </w:lvl>
    <w:lvl w:ilvl="7">
      <w:start w:val="1"/>
      <w:numFmt w:val="bullet"/>
      <w:lvlText w:val="•"/>
      <w:lvlJc w:val="left"/>
      <w:pPr>
        <w:ind w:left="7311" w:hanging="210"/>
      </w:pPr>
    </w:lvl>
    <w:lvl w:ilvl="8">
      <w:start w:val="1"/>
      <w:numFmt w:val="bullet"/>
      <w:lvlText w:val="•"/>
      <w:lvlJc w:val="left"/>
      <w:pPr>
        <w:ind w:left="8201" w:hanging="210"/>
      </w:pPr>
    </w:lvl>
  </w:abstractNum>
  <w:abstractNum w:abstractNumId="17">
    <w:nsid w:val="2D3B75E9"/>
    <w:multiLevelType w:val="hybridMultilevel"/>
    <w:tmpl w:val="7938C6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E360CDC"/>
    <w:multiLevelType w:val="hybridMultilevel"/>
    <w:tmpl w:val="4C387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EBC1A75"/>
    <w:multiLevelType w:val="multilevel"/>
    <w:tmpl w:val="3D8A39D0"/>
    <w:lvl w:ilvl="0">
      <w:start w:val="1"/>
      <w:numFmt w:val="bullet"/>
      <w:lvlText w:val="●"/>
      <w:lvlJc w:val="left"/>
      <w:pPr>
        <w:ind w:left="720" w:hanging="360"/>
      </w:pPr>
      <w:rPr>
        <w:rFonts w:ascii="Noto Sans Symbols" w:eastAsia="Noto Sans Symbols" w:hAnsi="Noto Sans Symbols" w:cs="Noto Sans Symbols"/>
        <w:color w:val="DBE5F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2FCD0848"/>
    <w:multiLevelType w:val="hybridMultilevel"/>
    <w:tmpl w:val="281040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0252935"/>
    <w:multiLevelType w:val="hybridMultilevel"/>
    <w:tmpl w:val="1CDED19C"/>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C3127C"/>
    <w:multiLevelType w:val="hybridMultilevel"/>
    <w:tmpl w:val="C1D0CE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5FC55DB"/>
    <w:multiLevelType w:val="multilevel"/>
    <w:tmpl w:val="E08E28BA"/>
    <w:lvl w:ilvl="0">
      <w:start w:val="1"/>
      <w:numFmt w:val="bullet"/>
      <w:lvlText w:val="•"/>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nsid w:val="36AD3D4A"/>
    <w:multiLevelType w:val="hybridMultilevel"/>
    <w:tmpl w:val="0F80F34C"/>
    <w:lvl w:ilvl="0" w:tplc="422E3C76">
      <w:start w:val="1"/>
      <w:numFmt w:val="decimal"/>
      <w:lvlText w:val="%1."/>
      <w:lvlJc w:val="left"/>
      <w:pPr>
        <w:ind w:left="750" w:hanging="359"/>
      </w:pPr>
      <w:rPr>
        <w:rFonts w:ascii="Times New Roman" w:eastAsia="Times New Roman" w:hAnsi="Times New Roman" w:cs="Times New Roman" w:hint="default"/>
        <w:b/>
        <w:bCs/>
        <w:w w:val="100"/>
        <w:sz w:val="24"/>
        <w:szCs w:val="24"/>
        <w:lang w:val="it-IT" w:eastAsia="en-US" w:bidi="ar-SA"/>
      </w:rPr>
    </w:lvl>
    <w:lvl w:ilvl="1" w:tplc="DD54972A">
      <w:numFmt w:val="none"/>
      <w:lvlText w:val=""/>
      <w:lvlJc w:val="left"/>
      <w:pPr>
        <w:tabs>
          <w:tab w:val="num" w:pos="360"/>
        </w:tabs>
      </w:pPr>
    </w:lvl>
    <w:lvl w:ilvl="2" w:tplc="8C16C484">
      <w:numFmt w:val="bullet"/>
      <w:lvlText w:val="•"/>
      <w:lvlJc w:val="left"/>
      <w:pPr>
        <w:ind w:left="2245" w:hanging="425"/>
      </w:pPr>
      <w:rPr>
        <w:rFonts w:hint="default"/>
        <w:lang w:val="it-IT" w:eastAsia="en-US" w:bidi="ar-SA"/>
      </w:rPr>
    </w:lvl>
    <w:lvl w:ilvl="3" w:tplc="7B328CFC">
      <w:numFmt w:val="bullet"/>
      <w:lvlText w:val="•"/>
      <w:lvlJc w:val="left"/>
      <w:pPr>
        <w:ind w:left="3250" w:hanging="425"/>
      </w:pPr>
      <w:rPr>
        <w:rFonts w:hint="default"/>
        <w:lang w:val="it-IT" w:eastAsia="en-US" w:bidi="ar-SA"/>
      </w:rPr>
    </w:lvl>
    <w:lvl w:ilvl="4" w:tplc="41860DD8">
      <w:numFmt w:val="bullet"/>
      <w:lvlText w:val="•"/>
      <w:lvlJc w:val="left"/>
      <w:pPr>
        <w:ind w:left="4255" w:hanging="425"/>
      </w:pPr>
      <w:rPr>
        <w:rFonts w:hint="default"/>
        <w:lang w:val="it-IT" w:eastAsia="en-US" w:bidi="ar-SA"/>
      </w:rPr>
    </w:lvl>
    <w:lvl w:ilvl="5" w:tplc="711CA64E">
      <w:numFmt w:val="bullet"/>
      <w:lvlText w:val="•"/>
      <w:lvlJc w:val="left"/>
      <w:pPr>
        <w:ind w:left="5260" w:hanging="425"/>
      </w:pPr>
      <w:rPr>
        <w:rFonts w:hint="default"/>
        <w:lang w:val="it-IT" w:eastAsia="en-US" w:bidi="ar-SA"/>
      </w:rPr>
    </w:lvl>
    <w:lvl w:ilvl="6" w:tplc="7DDCF61C">
      <w:numFmt w:val="bullet"/>
      <w:lvlText w:val="•"/>
      <w:lvlJc w:val="left"/>
      <w:pPr>
        <w:ind w:left="6265" w:hanging="425"/>
      </w:pPr>
      <w:rPr>
        <w:rFonts w:hint="default"/>
        <w:lang w:val="it-IT" w:eastAsia="en-US" w:bidi="ar-SA"/>
      </w:rPr>
    </w:lvl>
    <w:lvl w:ilvl="7" w:tplc="2B861970">
      <w:numFmt w:val="bullet"/>
      <w:lvlText w:val="•"/>
      <w:lvlJc w:val="left"/>
      <w:pPr>
        <w:ind w:left="7270" w:hanging="425"/>
      </w:pPr>
      <w:rPr>
        <w:rFonts w:hint="default"/>
        <w:lang w:val="it-IT" w:eastAsia="en-US" w:bidi="ar-SA"/>
      </w:rPr>
    </w:lvl>
    <w:lvl w:ilvl="8" w:tplc="1EAAD2FA">
      <w:numFmt w:val="bullet"/>
      <w:lvlText w:val="•"/>
      <w:lvlJc w:val="left"/>
      <w:pPr>
        <w:ind w:left="8276" w:hanging="425"/>
      </w:pPr>
      <w:rPr>
        <w:rFonts w:hint="default"/>
        <w:lang w:val="it-IT" w:eastAsia="en-US" w:bidi="ar-SA"/>
      </w:rPr>
    </w:lvl>
  </w:abstractNum>
  <w:abstractNum w:abstractNumId="25">
    <w:nsid w:val="378B014B"/>
    <w:multiLevelType w:val="multilevel"/>
    <w:tmpl w:val="812C0BB0"/>
    <w:lvl w:ilvl="0">
      <w:start w:val="1"/>
      <w:numFmt w:val="bullet"/>
      <w:lvlText w:val="⇒"/>
      <w:lvlJc w:val="left"/>
      <w:pPr>
        <w:ind w:left="720" w:hanging="360"/>
      </w:pPr>
      <w:rPr>
        <w:rFonts w:ascii="Noto Sans Symbols" w:eastAsia="Noto Sans Symbols" w:hAnsi="Noto Sans Symbols" w:cs="Noto Sans Symbols"/>
        <w:color w:val="C3BD9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462E2746"/>
    <w:multiLevelType w:val="hybridMultilevel"/>
    <w:tmpl w:val="C03C49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95B5C96"/>
    <w:multiLevelType w:val="hybridMultilevel"/>
    <w:tmpl w:val="882805FE"/>
    <w:lvl w:ilvl="0" w:tplc="04100017">
      <w:start w:val="1"/>
      <w:numFmt w:val="lowerLetter"/>
      <w:lvlText w:val="%1)"/>
      <w:lvlJc w:val="left"/>
      <w:pPr>
        <w:ind w:left="294" w:hanging="360"/>
      </w:pPr>
    </w:lvl>
    <w:lvl w:ilvl="1" w:tplc="04100019" w:tentative="1">
      <w:start w:val="1"/>
      <w:numFmt w:val="lowerLetter"/>
      <w:lvlText w:val="%2."/>
      <w:lvlJc w:val="left"/>
      <w:pPr>
        <w:ind w:left="1014" w:hanging="360"/>
      </w:pPr>
    </w:lvl>
    <w:lvl w:ilvl="2" w:tplc="0410001B" w:tentative="1">
      <w:start w:val="1"/>
      <w:numFmt w:val="lowerRoman"/>
      <w:lvlText w:val="%3."/>
      <w:lvlJc w:val="right"/>
      <w:pPr>
        <w:ind w:left="1734" w:hanging="180"/>
      </w:pPr>
    </w:lvl>
    <w:lvl w:ilvl="3" w:tplc="0410000F" w:tentative="1">
      <w:start w:val="1"/>
      <w:numFmt w:val="decimal"/>
      <w:lvlText w:val="%4."/>
      <w:lvlJc w:val="left"/>
      <w:pPr>
        <w:ind w:left="2454" w:hanging="360"/>
      </w:pPr>
    </w:lvl>
    <w:lvl w:ilvl="4" w:tplc="04100019" w:tentative="1">
      <w:start w:val="1"/>
      <w:numFmt w:val="lowerLetter"/>
      <w:lvlText w:val="%5."/>
      <w:lvlJc w:val="left"/>
      <w:pPr>
        <w:ind w:left="3174" w:hanging="360"/>
      </w:pPr>
    </w:lvl>
    <w:lvl w:ilvl="5" w:tplc="0410001B" w:tentative="1">
      <w:start w:val="1"/>
      <w:numFmt w:val="lowerRoman"/>
      <w:lvlText w:val="%6."/>
      <w:lvlJc w:val="right"/>
      <w:pPr>
        <w:ind w:left="3894" w:hanging="180"/>
      </w:pPr>
    </w:lvl>
    <w:lvl w:ilvl="6" w:tplc="0410000F" w:tentative="1">
      <w:start w:val="1"/>
      <w:numFmt w:val="decimal"/>
      <w:lvlText w:val="%7."/>
      <w:lvlJc w:val="left"/>
      <w:pPr>
        <w:ind w:left="4614" w:hanging="360"/>
      </w:pPr>
    </w:lvl>
    <w:lvl w:ilvl="7" w:tplc="04100019" w:tentative="1">
      <w:start w:val="1"/>
      <w:numFmt w:val="lowerLetter"/>
      <w:lvlText w:val="%8."/>
      <w:lvlJc w:val="left"/>
      <w:pPr>
        <w:ind w:left="5334" w:hanging="360"/>
      </w:pPr>
    </w:lvl>
    <w:lvl w:ilvl="8" w:tplc="0410001B" w:tentative="1">
      <w:start w:val="1"/>
      <w:numFmt w:val="lowerRoman"/>
      <w:lvlText w:val="%9."/>
      <w:lvlJc w:val="right"/>
      <w:pPr>
        <w:ind w:left="6054" w:hanging="180"/>
      </w:pPr>
    </w:lvl>
  </w:abstractNum>
  <w:abstractNum w:abstractNumId="28">
    <w:nsid w:val="4AD05126"/>
    <w:multiLevelType w:val="hybridMultilevel"/>
    <w:tmpl w:val="F0605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C023021"/>
    <w:multiLevelType w:val="hybridMultilevel"/>
    <w:tmpl w:val="60E838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F220FE"/>
    <w:multiLevelType w:val="multilevel"/>
    <w:tmpl w:val="B7EE98EA"/>
    <w:lvl w:ilvl="0">
      <w:start w:val="1"/>
      <w:numFmt w:val="bullet"/>
      <w:lvlText w:val="-"/>
      <w:lvlJc w:val="left"/>
      <w:pPr>
        <w:ind w:left="502"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nsid w:val="4E7B1899"/>
    <w:multiLevelType w:val="multilevel"/>
    <w:tmpl w:val="C18A4C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52F3740B"/>
    <w:multiLevelType w:val="hybridMultilevel"/>
    <w:tmpl w:val="3EAA5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5184254"/>
    <w:multiLevelType w:val="hybridMultilevel"/>
    <w:tmpl w:val="C220E8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3E3C40"/>
    <w:multiLevelType w:val="multilevel"/>
    <w:tmpl w:val="657E26AE"/>
    <w:lvl w:ilvl="0">
      <w:start w:val="1"/>
      <w:numFmt w:val="bullet"/>
      <w:lvlText w:val="●"/>
      <w:lvlJc w:val="left"/>
      <w:pPr>
        <w:ind w:left="720" w:hanging="360"/>
      </w:pPr>
      <w:rPr>
        <w:rFonts w:ascii="Noto Sans Symbols" w:eastAsia="Noto Sans Symbols" w:hAnsi="Noto Sans Symbols" w:cs="Noto Sans Symbols"/>
        <w:color w:val="C3BD9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59B12428"/>
    <w:multiLevelType w:val="multilevel"/>
    <w:tmpl w:val="A1B6763E"/>
    <w:lvl w:ilvl="0">
      <w:start w:val="1"/>
      <w:numFmt w:val="bullet"/>
      <w:lvlText w:val="●"/>
      <w:lvlJc w:val="left"/>
      <w:pPr>
        <w:ind w:left="720" w:hanging="360"/>
      </w:pPr>
      <w:rPr>
        <w:rFonts w:ascii="Noto Sans Symbols" w:eastAsia="Noto Sans Symbols" w:hAnsi="Noto Sans Symbols" w:cs="Noto Sans Symbols"/>
        <w:color w:val="C3BD9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59D762A7"/>
    <w:multiLevelType w:val="hybridMultilevel"/>
    <w:tmpl w:val="D3EA4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BED6B1A"/>
    <w:multiLevelType w:val="multilevel"/>
    <w:tmpl w:val="238058A8"/>
    <w:lvl w:ilvl="0">
      <w:start w:val="1"/>
      <w:numFmt w:val="bullet"/>
      <w:lvlText w:val="●"/>
      <w:lvlJc w:val="left"/>
      <w:pPr>
        <w:ind w:left="720" w:hanging="360"/>
      </w:pPr>
      <w:rPr>
        <w:rFonts w:ascii="Noto Sans Symbols" w:eastAsia="Noto Sans Symbols" w:hAnsi="Noto Sans Symbols" w:cs="Noto Sans Symbols"/>
        <w:color w:val="C3BD9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nsid w:val="5FCF513D"/>
    <w:multiLevelType w:val="multilevel"/>
    <w:tmpl w:val="9EC45292"/>
    <w:lvl w:ilvl="0">
      <w:start w:val="1"/>
      <w:numFmt w:val="bullet"/>
      <w:lvlText w:val="●"/>
      <w:lvlJc w:val="left"/>
      <w:pPr>
        <w:ind w:left="720" w:hanging="360"/>
      </w:pPr>
      <w:rPr>
        <w:rFonts w:ascii="Noto Sans Symbols" w:eastAsia="Noto Sans Symbols" w:hAnsi="Noto Sans Symbols" w:cs="Noto Sans Symbols"/>
        <w:color w:val="DBE5F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68153D1B"/>
    <w:multiLevelType w:val="hybridMultilevel"/>
    <w:tmpl w:val="63EA7D40"/>
    <w:lvl w:ilvl="0" w:tplc="10422EDE">
      <w:start w:val="1"/>
      <w:numFmt w:val="lowerLetter"/>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40">
    <w:nsid w:val="6C3F73B3"/>
    <w:multiLevelType w:val="multilevel"/>
    <w:tmpl w:val="BB8EB6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6DE705AC"/>
    <w:multiLevelType w:val="multilevel"/>
    <w:tmpl w:val="A7120528"/>
    <w:lvl w:ilvl="0">
      <w:start w:val="1"/>
      <w:numFmt w:val="bullet"/>
      <w:lvlText w:val="●"/>
      <w:lvlJc w:val="left"/>
      <w:pPr>
        <w:ind w:left="1809" w:hanging="360"/>
      </w:pPr>
      <w:rPr>
        <w:rFonts w:ascii="Noto Sans Symbols" w:eastAsia="Noto Sans Symbols" w:hAnsi="Noto Sans Symbols" w:cs="Noto Sans Symbols"/>
        <w:color w:val="DBE5F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nsid w:val="6DFA5F72"/>
    <w:multiLevelType w:val="hybridMultilevel"/>
    <w:tmpl w:val="A5D69A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2921438"/>
    <w:multiLevelType w:val="hybridMultilevel"/>
    <w:tmpl w:val="A1B06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57E449A"/>
    <w:multiLevelType w:val="hybridMultilevel"/>
    <w:tmpl w:val="231E8F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C4E03AB"/>
    <w:multiLevelType w:val="multilevel"/>
    <w:tmpl w:val="D4EA8F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D737849"/>
    <w:multiLevelType w:val="hybridMultilevel"/>
    <w:tmpl w:val="C9566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5"/>
  </w:num>
  <w:num w:numId="3">
    <w:abstractNumId w:val="31"/>
  </w:num>
  <w:num w:numId="4">
    <w:abstractNumId w:val="25"/>
  </w:num>
  <w:num w:numId="5">
    <w:abstractNumId w:val="30"/>
  </w:num>
  <w:num w:numId="6">
    <w:abstractNumId w:val="34"/>
  </w:num>
  <w:num w:numId="7">
    <w:abstractNumId w:val="19"/>
  </w:num>
  <w:num w:numId="8">
    <w:abstractNumId w:val="23"/>
  </w:num>
  <w:num w:numId="9">
    <w:abstractNumId w:val="37"/>
  </w:num>
  <w:num w:numId="10">
    <w:abstractNumId w:val="38"/>
  </w:num>
  <w:num w:numId="11">
    <w:abstractNumId w:val="6"/>
  </w:num>
  <w:num w:numId="12">
    <w:abstractNumId w:val="11"/>
  </w:num>
  <w:num w:numId="13">
    <w:abstractNumId w:val="14"/>
  </w:num>
  <w:num w:numId="14">
    <w:abstractNumId w:val="40"/>
  </w:num>
  <w:num w:numId="15">
    <w:abstractNumId w:val="45"/>
  </w:num>
  <w:num w:numId="16">
    <w:abstractNumId w:val="4"/>
  </w:num>
  <w:num w:numId="17">
    <w:abstractNumId w:val="41"/>
  </w:num>
  <w:num w:numId="18">
    <w:abstractNumId w:val="10"/>
  </w:num>
  <w:num w:numId="19">
    <w:abstractNumId w:val="13"/>
  </w:num>
  <w:num w:numId="20">
    <w:abstractNumId w:val="9"/>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
  </w:num>
  <w:num w:numId="24">
    <w:abstractNumId w:val="2"/>
  </w:num>
  <w:num w:numId="25">
    <w:abstractNumId w:val="43"/>
  </w:num>
  <w:num w:numId="26">
    <w:abstractNumId w:val="16"/>
  </w:num>
  <w:num w:numId="27">
    <w:abstractNumId w:val="39"/>
  </w:num>
  <w:num w:numId="28">
    <w:abstractNumId w:val="5"/>
  </w:num>
  <w:num w:numId="29">
    <w:abstractNumId w:val="3"/>
  </w:num>
  <w:num w:numId="30">
    <w:abstractNumId w:val="17"/>
  </w:num>
  <w:num w:numId="31">
    <w:abstractNumId w:val="26"/>
  </w:num>
  <w:num w:numId="32">
    <w:abstractNumId w:val="28"/>
  </w:num>
  <w:num w:numId="33">
    <w:abstractNumId w:val="33"/>
  </w:num>
  <w:num w:numId="34">
    <w:abstractNumId w:val="22"/>
  </w:num>
  <w:num w:numId="35">
    <w:abstractNumId w:val="15"/>
  </w:num>
  <w:num w:numId="36">
    <w:abstractNumId w:val="29"/>
  </w:num>
  <w:num w:numId="37">
    <w:abstractNumId w:val="7"/>
  </w:num>
  <w:num w:numId="38">
    <w:abstractNumId w:val="24"/>
  </w:num>
  <w:num w:numId="39">
    <w:abstractNumId w:val="21"/>
  </w:num>
  <w:num w:numId="40">
    <w:abstractNumId w:val="44"/>
  </w:num>
  <w:num w:numId="41">
    <w:abstractNumId w:val="27"/>
  </w:num>
  <w:num w:numId="42">
    <w:abstractNumId w:val="12"/>
  </w:num>
  <w:num w:numId="43">
    <w:abstractNumId w:val="32"/>
  </w:num>
  <w:num w:numId="44">
    <w:abstractNumId w:val="42"/>
  </w:num>
  <w:num w:numId="45">
    <w:abstractNumId w:val="18"/>
  </w:num>
  <w:num w:numId="46">
    <w:abstractNumId w:val="20"/>
  </w:num>
  <w:num w:numId="47">
    <w:abstractNumId w:val="36"/>
  </w:num>
  <w:num w:numId="48">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hyphenationZone w:val="283"/>
  <w:characterSpacingControl w:val="doNotCompress"/>
  <w:footnotePr>
    <w:footnote w:id="0"/>
    <w:footnote w:id="1"/>
  </w:footnotePr>
  <w:endnotePr>
    <w:endnote w:id="0"/>
    <w:endnote w:id="1"/>
  </w:endnotePr>
  <w:compat/>
  <w:rsids>
    <w:rsidRoot w:val="001D4383"/>
    <w:rsid w:val="00002B27"/>
    <w:rsid w:val="0001180E"/>
    <w:rsid w:val="00016A9C"/>
    <w:rsid w:val="000273A1"/>
    <w:rsid w:val="000502EE"/>
    <w:rsid w:val="000632BF"/>
    <w:rsid w:val="00084FBD"/>
    <w:rsid w:val="000B3CB0"/>
    <w:rsid w:val="000D1C1B"/>
    <w:rsid w:val="000E354D"/>
    <w:rsid w:val="00105576"/>
    <w:rsid w:val="00106E83"/>
    <w:rsid w:val="00111E3A"/>
    <w:rsid w:val="00120211"/>
    <w:rsid w:val="00120F58"/>
    <w:rsid w:val="00123DDA"/>
    <w:rsid w:val="00133E15"/>
    <w:rsid w:val="00170664"/>
    <w:rsid w:val="0018471C"/>
    <w:rsid w:val="001962B4"/>
    <w:rsid w:val="001C737C"/>
    <w:rsid w:val="001D4383"/>
    <w:rsid w:val="001E7F68"/>
    <w:rsid w:val="001F1B05"/>
    <w:rsid w:val="001F64DA"/>
    <w:rsid w:val="0023343A"/>
    <w:rsid w:val="00234ABF"/>
    <w:rsid w:val="00235FC1"/>
    <w:rsid w:val="00263DC4"/>
    <w:rsid w:val="00267B1B"/>
    <w:rsid w:val="00270428"/>
    <w:rsid w:val="002A4C0F"/>
    <w:rsid w:val="002B0E62"/>
    <w:rsid w:val="002B62E5"/>
    <w:rsid w:val="002B6A18"/>
    <w:rsid w:val="002B7164"/>
    <w:rsid w:val="002D2FB1"/>
    <w:rsid w:val="002D360C"/>
    <w:rsid w:val="002F0F58"/>
    <w:rsid w:val="00300787"/>
    <w:rsid w:val="0031575A"/>
    <w:rsid w:val="00327D4D"/>
    <w:rsid w:val="00332F7C"/>
    <w:rsid w:val="0033522E"/>
    <w:rsid w:val="00340A89"/>
    <w:rsid w:val="00346EBC"/>
    <w:rsid w:val="00362186"/>
    <w:rsid w:val="00362B41"/>
    <w:rsid w:val="003657BF"/>
    <w:rsid w:val="003863F5"/>
    <w:rsid w:val="003A16EC"/>
    <w:rsid w:val="003C3537"/>
    <w:rsid w:val="003D40EB"/>
    <w:rsid w:val="0042213C"/>
    <w:rsid w:val="00460BB6"/>
    <w:rsid w:val="00463177"/>
    <w:rsid w:val="004673BC"/>
    <w:rsid w:val="00476C46"/>
    <w:rsid w:val="00482BE2"/>
    <w:rsid w:val="00485648"/>
    <w:rsid w:val="004C0772"/>
    <w:rsid w:val="004F2924"/>
    <w:rsid w:val="004F5576"/>
    <w:rsid w:val="004F5787"/>
    <w:rsid w:val="00512838"/>
    <w:rsid w:val="00544861"/>
    <w:rsid w:val="00545190"/>
    <w:rsid w:val="005557B8"/>
    <w:rsid w:val="00561B1D"/>
    <w:rsid w:val="0057711B"/>
    <w:rsid w:val="005A1670"/>
    <w:rsid w:val="005A466D"/>
    <w:rsid w:val="005B3516"/>
    <w:rsid w:val="005D1BE8"/>
    <w:rsid w:val="005D2C51"/>
    <w:rsid w:val="005D3C0D"/>
    <w:rsid w:val="005F3365"/>
    <w:rsid w:val="005F6C3B"/>
    <w:rsid w:val="005F7EFA"/>
    <w:rsid w:val="0060659E"/>
    <w:rsid w:val="00606A55"/>
    <w:rsid w:val="00610DCA"/>
    <w:rsid w:val="006142BE"/>
    <w:rsid w:val="00614359"/>
    <w:rsid w:val="00615395"/>
    <w:rsid w:val="00623E08"/>
    <w:rsid w:val="00636927"/>
    <w:rsid w:val="00660695"/>
    <w:rsid w:val="006A126A"/>
    <w:rsid w:val="006B4B7A"/>
    <w:rsid w:val="006E245D"/>
    <w:rsid w:val="006F02F0"/>
    <w:rsid w:val="007076FE"/>
    <w:rsid w:val="00713C41"/>
    <w:rsid w:val="007144DE"/>
    <w:rsid w:val="00721343"/>
    <w:rsid w:val="00722C1A"/>
    <w:rsid w:val="00724562"/>
    <w:rsid w:val="0073488B"/>
    <w:rsid w:val="007402FD"/>
    <w:rsid w:val="0074589B"/>
    <w:rsid w:val="0075347B"/>
    <w:rsid w:val="00770588"/>
    <w:rsid w:val="00783EA5"/>
    <w:rsid w:val="007979AA"/>
    <w:rsid w:val="007A3742"/>
    <w:rsid w:val="007B43D6"/>
    <w:rsid w:val="007C0043"/>
    <w:rsid w:val="007D3B22"/>
    <w:rsid w:val="007F6F2B"/>
    <w:rsid w:val="00821264"/>
    <w:rsid w:val="00824891"/>
    <w:rsid w:val="00836E20"/>
    <w:rsid w:val="00847847"/>
    <w:rsid w:val="00851439"/>
    <w:rsid w:val="00863453"/>
    <w:rsid w:val="00875656"/>
    <w:rsid w:val="00882F39"/>
    <w:rsid w:val="00884C42"/>
    <w:rsid w:val="00895A4E"/>
    <w:rsid w:val="008A7182"/>
    <w:rsid w:val="008C2C81"/>
    <w:rsid w:val="008D27F9"/>
    <w:rsid w:val="008F3FEE"/>
    <w:rsid w:val="00916406"/>
    <w:rsid w:val="0094047B"/>
    <w:rsid w:val="00944A15"/>
    <w:rsid w:val="009711DD"/>
    <w:rsid w:val="00976136"/>
    <w:rsid w:val="00987FB5"/>
    <w:rsid w:val="009A3738"/>
    <w:rsid w:val="009A5AC6"/>
    <w:rsid w:val="009B6E38"/>
    <w:rsid w:val="009E6E40"/>
    <w:rsid w:val="00A01E40"/>
    <w:rsid w:val="00A054C6"/>
    <w:rsid w:val="00A0780D"/>
    <w:rsid w:val="00A54F1F"/>
    <w:rsid w:val="00A723BE"/>
    <w:rsid w:val="00A82B7D"/>
    <w:rsid w:val="00A82EE2"/>
    <w:rsid w:val="00A843ED"/>
    <w:rsid w:val="00A86E20"/>
    <w:rsid w:val="00AB25EA"/>
    <w:rsid w:val="00AB5707"/>
    <w:rsid w:val="00AC50A8"/>
    <w:rsid w:val="00AC79CE"/>
    <w:rsid w:val="00AF0D6F"/>
    <w:rsid w:val="00B105D5"/>
    <w:rsid w:val="00B10BD0"/>
    <w:rsid w:val="00B17620"/>
    <w:rsid w:val="00B26EB7"/>
    <w:rsid w:val="00B465E8"/>
    <w:rsid w:val="00B67076"/>
    <w:rsid w:val="00B73751"/>
    <w:rsid w:val="00B77C6E"/>
    <w:rsid w:val="00B81665"/>
    <w:rsid w:val="00B94EF9"/>
    <w:rsid w:val="00BB2E84"/>
    <w:rsid w:val="00BD03B2"/>
    <w:rsid w:val="00BD5307"/>
    <w:rsid w:val="00BF5501"/>
    <w:rsid w:val="00BF7F81"/>
    <w:rsid w:val="00C01E3A"/>
    <w:rsid w:val="00C11A43"/>
    <w:rsid w:val="00C35645"/>
    <w:rsid w:val="00C66BD3"/>
    <w:rsid w:val="00C84A29"/>
    <w:rsid w:val="00C8589B"/>
    <w:rsid w:val="00CA0976"/>
    <w:rsid w:val="00CA1A9D"/>
    <w:rsid w:val="00CA63D8"/>
    <w:rsid w:val="00CB6BB4"/>
    <w:rsid w:val="00CB7B27"/>
    <w:rsid w:val="00CD5CD6"/>
    <w:rsid w:val="00CE7A4E"/>
    <w:rsid w:val="00D0558C"/>
    <w:rsid w:val="00D23327"/>
    <w:rsid w:val="00D24569"/>
    <w:rsid w:val="00D27BF8"/>
    <w:rsid w:val="00D459A9"/>
    <w:rsid w:val="00D56A3B"/>
    <w:rsid w:val="00D81687"/>
    <w:rsid w:val="00D9529A"/>
    <w:rsid w:val="00DD2288"/>
    <w:rsid w:val="00DE31BA"/>
    <w:rsid w:val="00DF2B6F"/>
    <w:rsid w:val="00E00575"/>
    <w:rsid w:val="00E1401E"/>
    <w:rsid w:val="00E15F54"/>
    <w:rsid w:val="00E17F8E"/>
    <w:rsid w:val="00E26392"/>
    <w:rsid w:val="00E47D63"/>
    <w:rsid w:val="00E47F11"/>
    <w:rsid w:val="00E55868"/>
    <w:rsid w:val="00E64E6E"/>
    <w:rsid w:val="00E740D9"/>
    <w:rsid w:val="00E77867"/>
    <w:rsid w:val="00ED2489"/>
    <w:rsid w:val="00ED671D"/>
    <w:rsid w:val="00EF33EB"/>
    <w:rsid w:val="00F014E5"/>
    <w:rsid w:val="00F046AD"/>
    <w:rsid w:val="00F1376B"/>
    <w:rsid w:val="00F208FD"/>
    <w:rsid w:val="00F40B4B"/>
    <w:rsid w:val="00F52FB0"/>
    <w:rsid w:val="00F609D5"/>
    <w:rsid w:val="00F71720"/>
    <w:rsid w:val="00F900EE"/>
    <w:rsid w:val="00FD4125"/>
    <w:rsid w:val="00FE09D6"/>
    <w:rsid w:val="00FF039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4B7A"/>
  </w:style>
  <w:style w:type="paragraph" w:styleId="Titolo1">
    <w:name w:val="heading 1"/>
    <w:basedOn w:val="Normale"/>
    <w:next w:val="Normale"/>
    <w:uiPriority w:val="9"/>
    <w:qFormat/>
    <w:rsid w:val="006B4B7A"/>
    <w:pPr>
      <w:keepNext/>
      <w:outlineLvl w:val="0"/>
    </w:pPr>
    <w:rPr>
      <w:b/>
      <w:color w:val="000000"/>
      <w:sz w:val="32"/>
      <w:szCs w:val="32"/>
      <w:u w:val="single"/>
    </w:rPr>
  </w:style>
  <w:style w:type="paragraph" w:styleId="Titolo2">
    <w:name w:val="heading 2"/>
    <w:basedOn w:val="Normale"/>
    <w:next w:val="Normale"/>
    <w:uiPriority w:val="9"/>
    <w:unhideWhenUsed/>
    <w:qFormat/>
    <w:rsid w:val="006B4B7A"/>
    <w:pPr>
      <w:keepNext/>
      <w:jc w:val="both"/>
      <w:outlineLvl w:val="1"/>
    </w:pPr>
    <w:rPr>
      <w:b/>
      <w:color w:val="000000"/>
      <w:sz w:val="28"/>
      <w:szCs w:val="28"/>
    </w:rPr>
  </w:style>
  <w:style w:type="paragraph" w:styleId="Titolo3">
    <w:name w:val="heading 3"/>
    <w:basedOn w:val="Normale"/>
    <w:next w:val="Normale"/>
    <w:uiPriority w:val="9"/>
    <w:unhideWhenUsed/>
    <w:qFormat/>
    <w:rsid w:val="006B4B7A"/>
    <w:pPr>
      <w:keepNext/>
      <w:jc w:val="center"/>
      <w:outlineLvl w:val="2"/>
    </w:pPr>
    <w:rPr>
      <w:b/>
      <w:sz w:val="28"/>
      <w:szCs w:val="28"/>
    </w:rPr>
  </w:style>
  <w:style w:type="paragraph" w:styleId="Titolo4">
    <w:name w:val="heading 4"/>
    <w:basedOn w:val="Normale"/>
    <w:next w:val="Normale"/>
    <w:uiPriority w:val="9"/>
    <w:unhideWhenUsed/>
    <w:qFormat/>
    <w:rsid w:val="006B4B7A"/>
    <w:pPr>
      <w:keepNext/>
      <w:outlineLvl w:val="3"/>
    </w:pPr>
    <w:rPr>
      <w:b/>
      <w:color w:val="000000"/>
      <w:sz w:val="28"/>
      <w:szCs w:val="28"/>
    </w:rPr>
  </w:style>
  <w:style w:type="paragraph" w:styleId="Titolo5">
    <w:name w:val="heading 5"/>
    <w:basedOn w:val="Normale"/>
    <w:next w:val="Normale"/>
    <w:uiPriority w:val="9"/>
    <w:unhideWhenUsed/>
    <w:qFormat/>
    <w:rsid w:val="006B4B7A"/>
    <w:pPr>
      <w:keepNext/>
      <w:jc w:val="center"/>
      <w:outlineLvl w:val="4"/>
    </w:pPr>
    <w:rPr>
      <w:b/>
      <w:sz w:val="22"/>
      <w:szCs w:val="22"/>
    </w:rPr>
  </w:style>
  <w:style w:type="paragraph" w:styleId="Titolo6">
    <w:name w:val="heading 6"/>
    <w:basedOn w:val="Normale"/>
    <w:next w:val="Normale"/>
    <w:uiPriority w:val="9"/>
    <w:unhideWhenUsed/>
    <w:qFormat/>
    <w:rsid w:val="006B4B7A"/>
    <w:pPr>
      <w:keepNext/>
      <w:jc w:val="center"/>
      <w:outlineLvl w:val="5"/>
    </w:pPr>
    <w:rPr>
      <w:b/>
      <w:color w:val="000000"/>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qFormat/>
    <w:rsid w:val="006B4B7A"/>
    <w:tblPr>
      <w:tblCellMar>
        <w:top w:w="0" w:type="dxa"/>
        <w:left w:w="0" w:type="dxa"/>
        <w:bottom w:w="0" w:type="dxa"/>
        <w:right w:w="0" w:type="dxa"/>
      </w:tblCellMar>
    </w:tblPr>
  </w:style>
  <w:style w:type="paragraph" w:styleId="Titolo">
    <w:name w:val="Title"/>
    <w:basedOn w:val="Normale"/>
    <w:next w:val="Normale"/>
    <w:uiPriority w:val="10"/>
    <w:qFormat/>
    <w:rsid w:val="006B4B7A"/>
    <w:pPr>
      <w:ind w:left="360"/>
      <w:jc w:val="center"/>
    </w:pPr>
    <w:rPr>
      <w:color w:val="000000"/>
      <w:sz w:val="28"/>
      <w:szCs w:val="28"/>
    </w:rPr>
  </w:style>
  <w:style w:type="paragraph" w:styleId="Sottotitolo">
    <w:name w:val="Subtitle"/>
    <w:basedOn w:val="Normale"/>
    <w:next w:val="Normale"/>
    <w:uiPriority w:val="11"/>
    <w:qFormat/>
    <w:rsid w:val="006B4B7A"/>
    <w:pPr>
      <w:keepNext/>
      <w:keepLines/>
      <w:spacing w:before="360" w:after="80"/>
    </w:pPr>
    <w:rPr>
      <w:rFonts w:ascii="Georgia" w:eastAsia="Georgia" w:hAnsi="Georgia" w:cs="Georgia"/>
      <w:i/>
      <w:color w:val="666666"/>
      <w:sz w:val="48"/>
      <w:szCs w:val="48"/>
    </w:rPr>
  </w:style>
  <w:style w:type="table" w:customStyle="1" w:styleId="24">
    <w:name w:val="24"/>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23">
    <w:name w:val="23"/>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22">
    <w:name w:val="22"/>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21">
    <w:name w:val="21"/>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20">
    <w:name w:val="20"/>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19">
    <w:name w:val="19"/>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18">
    <w:name w:val="18"/>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17">
    <w:name w:val="17"/>
    <w:basedOn w:val="TableNormal"/>
    <w:rsid w:val="006B4B7A"/>
    <w:tblPr>
      <w:tblStyleRowBandSize w:val="1"/>
      <w:tblStyleColBandSize w:val="1"/>
      <w:tblCellMar>
        <w:top w:w="0" w:type="dxa"/>
        <w:left w:w="70" w:type="dxa"/>
        <w:bottom w:w="0" w:type="dxa"/>
        <w:right w:w="70" w:type="dxa"/>
      </w:tblCellMar>
    </w:tblPr>
  </w:style>
  <w:style w:type="table" w:customStyle="1" w:styleId="16">
    <w:name w:val="16"/>
    <w:basedOn w:val="TableNormal"/>
    <w:rsid w:val="006B4B7A"/>
    <w:tblPr>
      <w:tblStyleRowBandSize w:val="1"/>
      <w:tblStyleColBandSize w:val="1"/>
      <w:tblCellMar>
        <w:top w:w="0" w:type="dxa"/>
        <w:left w:w="70" w:type="dxa"/>
        <w:bottom w:w="0" w:type="dxa"/>
        <w:right w:w="70" w:type="dxa"/>
      </w:tblCellMar>
    </w:tblPr>
  </w:style>
  <w:style w:type="table" w:customStyle="1" w:styleId="15">
    <w:name w:val="15"/>
    <w:basedOn w:val="TableNormal"/>
    <w:rsid w:val="006B4B7A"/>
    <w:tblPr>
      <w:tblStyleRowBandSize w:val="1"/>
      <w:tblStyleColBandSize w:val="1"/>
      <w:tblCellMar>
        <w:top w:w="0" w:type="dxa"/>
        <w:left w:w="70" w:type="dxa"/>
        <w:bottom w:w="0" w:type="dxa"/>
        <w:right w:w="70" w:type="dxa"/>
      </w:tblCellMar>
    </w:tblPr>
  </w:style>
  <w:style w:type="table" w:customStyle="1" w:styleId="14">
    <w:name w:val="14"/>
    <w:basedOn w:val="TableNormal"/>
    <w:rsid w:val="006B4B7A"/>
    <w:tblPr>
      <w:tblStyleRowBandSize w:val="1"/>
      <w:tblStyleColBandSize w:val="1"/>
      <w:tblCellMar>
        <w:top w:w="0" w:type="dxa"/>
        <w:left w:w="70" w:type="dxa"/>
        <w:bottom w:w="0" w:type="dxa"/>
        <w:right w:w="70" w:type="dxa"/>
      </w:tblCellMar>
    </w:tblPr>
  </w:style>
  <w:style w:type="table" w:customStyle="1" w:styleId="13">
    <w:name w:val="13"/>
    <w:basedOn w:val="TableNormal"/>
    <w:rsid w:val="006B4B7A"/>
    <w:tblPr>
      <w:tblStyleRowBandSize w:val="1"/>
      <w:tblStyleColBandSize w:val="1"/>
      <w:tblCellMar>
        <w:top w:w="0" w:type="dxa"/>
        <w:left w:w="115" w:type="dxa"/>
        <w:bottom w:w="0" w:type="dxa"/>
        <w:right w:w="115" w:type="dxa"/>
      </w:tblCellMar>
    </w:tblPr>
  </w:style>
  <w:style w:type="table" w:customStyle="1" w:styleId="12">
    <w:name w:val="12"/>
    <w:basedOn w:val="TableNormal"/>
    <w:rsid w:val="006B4B7A"/>
    <w:tblPr>
      <w:tblStyleRowBandSize w:val="1"/>
      <w:tblStyleColBandSize w:val="1"/>
      <w:tblCellMar>
        <w:top w:w="0" w:type="dxa"/>
        <w:left w:w="115" w:type="dxa"/>
        <w:bottom w:w="0" w:type="dxa"/>
        <w:right w:w="115" w:type="dxa"/>
      </w:tblCellMar>
    </w:tblPr>
  </w:style>
  <w:style w:type="table" w:customStyle="1" w:styleId="11">
    <w:name w:val="11"/>
    <w:basedOn w:val="TableNormal"/>
    <w:rsid w:val="006B4B7A"/>
    <w:tblPr>
      <w:tblStyleRowBandSize w:val="1"/>
      <w:tblStyleColBandSize w:val="1"/>
      <w:tblCellMar>
        <w:top w:w="0" w:type="dxa"/>
        <w:left w:w="115" w:type="dxa"/>
        <w:bottom w:w="0" w:type="dxa"/>
        <w:right w:w="115" w:type="dxa"/>
      </w:tblCellMar>
    </w:tblPr>
  </w:style>
  <w:style w:type="table" w:customStyle="1" w:styleId="10">
    <w:name w:val="10"/>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9">
    <w:name w:val="9"/>
    <w:basedOn w:val="TableNormal"/>
    <w:rsid w:val="006B4B7A"/>
    <w:tblPr>
      <w:tblStyleRowBandSize w:val="1"/>
      <w:tblStyleColBandSize w:val="1"/>
      <w:tblCellMar>
        <w:top w:w="0" w:type="dxa"/>
        <w:left w:w="115" w:type="dxa"/>
        <w:bottom w:w="0" w:type="dxa"/>
        <w:right w:w="115" w:type="dxa"/>
      </w:tblCellMar>
    </w:tblPr>
  </w:style>
  <w:style w:type="table" w:customStyle="1" w:styleId="8">
    <w:name w:val="8"/>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7">
    <w:name w:val="7"/>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6">
    <w:name w:val="6"/>
    <w:basedOn w:val="TableNormal"/>
    <w:rsid w:val="006B4B7A"/>
    <w:rPr>
      <w:rFonts w:ascii="Calibri" w:eastAsia="Calibri" w:hAnsi="Calibri" w:cs="Calibri"/>
      <w:sz w:val="22"/>
      <w:szCs w:val="22"/>
    </w:rPr>
    <w:tblPr>
      <w:tblStyleRowBandSize w:val="1"/>
      <w:tblStyleColBandSize w:val="1"/>
      <w:tblCellMar>
        <w:top w:w="41" w:type="dxa"/>
        <w:left w:w="68" w:type="dxa"/>
        <w:bottom w:w="0" w:type="dxa"/>
        <w:right w:w="29" w:type="dxa"/>
      </w:tblCellMar>
    </w:tblPr>
  </w:style>
  <w:style w:type="table" w:customStyle="1" w:styleId="5">
    <w:name w:val="5"/>
    <w:basedOn w:val="TableNormal"/>
    <w:rsid w:val="006B4B7A"/>
    <w:tblPr>
      <w:tblStyleRowBandSize w:val="1"/>
      <w:tblStyleColBandSize w:val="1"/>
      <w:tblCellMar>
        <w:top w:w="15" w:type="dxa"/>
        <w:left w:w="70" w:type="dxa"/>
        <w:bottom w:w="15" w:type="dxa"/>
        <w:right w:w="70" w:type="dxa"/>
      </w:tblCellMar>
    </w:tblPr>
  </w:style>
  <w:style w:type="table" w:customStyle="1" w:styleId="4">
    <w:name w:val="4"/>
    <w:basedOn w:val="TableNormal"/>
    <w:rsid w:val="006B4B7A"/>
    <w:rPr>
      <w:rFonts w:ascii="Cambria" w:eastAsia="Cambria" w:hAnsi="Cambria" w:cs="Cambria"/>
    </w:rPr>
    <w:tblPr>
      <w:tblStyleRowBandSize w:val="1"/>
      <w:tblStyleColBandSize w:val="1"/>
      <w:tblCellMar>
        <w:top w:w="0" w:type="dxa"/>
        <w:left w:w="108" w:type="dxa"/>
        <w:bottom w:w="0" w:type="dxa"/>
        <w:right w:w="108" w:type="dxa"/>
      </w:tblCellMar>
    </w:tblPr>
  </w:style>
  <w:style w:type="table" w:customStyle="1" w:styleId="3">
    <w:name w:val="3"/>
    <w:basedOn w:val="TableNormal"/>
    <w:rsid w:val="006B4B7A"/>
    <w:rPr>
      <w:rFonts w:ascii="Cambria" w:eastAsia="Cambria" w:hAnsi="Cambria" w:cs="Cambria"/>
    </w:rPr>
    <w:tblPr>
      <w:tblStyleRowBandSize w:val="1"/>
      <w:tblStyleColBandSize w:val="1"/>
      <w:tblCellMar>
        <w:top w:w="0" w:type="dxa"/>
        <w:left w:w="108" w:type="dxa"/>
        <w:bottom w:w="0" w:type="dxa"/>
        <w:right w:w="108" w:type="dxa"/>
      </w:tblCellMar>
    </w:tblPr>
  </w:style>
  <w:style w:type="table" w:customStyle="1" w:styleId="2">
    <w:name w:val="2"/>
    <w:basedOn w:val="TableNormal"/>
    <w:rsid w:val="006B4B7A"/>
    <w:pPr>
      <w:widowControl w:val="0"/>
    </w:pPr>
    <w:rPr>
      <w:rFonts w:ascii="Calibri" w:eastAsia="Calibri" w:hAnsi="Calibri" w:cs="Calibri"/>
      <w:sz w:val="22"/>
      <w:szCs w:val="22"/>
    </w:rPr>
    <w:tblPr>
      <w:tblStyleRowBandSize w:val="1"/>
      <w:tblStyleColBandSize w:val="1"/>
      <w:tblCellMar>
        <w:top w:w="0" w:type="dxa"/>
        <w:left w:w="0" w:type="dxa"/>
        <w:bottom w:w="0" w:type="dxa"/>
        <w:right w:w="0" w:type="dxa"/>
      </w:tblCellMar>
    </w:tblPr>
  </w:style>
  <w:style w:type="table" w:customStyle="1" w:styleId="1">
    <w:name w:val="1"/>
    <w:basedOn w:val="TableNormal"/>
    <w:rsid w:val="006B4B7A"/>
    <w:tblPr>
      <w:tblStyleRowBandSize w:val="1"/>
      <w:tblStyleColBandSize w:val="1"/>
      <w:tblCellMar>
        <w:top w:w="0" w:type="dxa"/>
        <w:left w:w="115" w:type="dxa"/>
        <w:bottom w:w="0" w:type="dxa"/>
        <w:right w:w="115" w:type="dxa"/>
      </w:tblCellMar>
    </w:tblPr>
  </w:style>
  <w:style w:type="paragraph" w:customStyle="1" w:styleId="Textbody">
    <w:name w:val="Text body"/>
    <w:basedOn w:val="Normale"/>
    <w:rsid w:val="00E47F11"/>
    <w:pPr>
      <w:suppressAutoHyphens/>
      <w:autoSpaceDN w:val="0"/>
      <w:spacing w:after="120"/>
      <w:textAlignment w:val="baseline"/>
    </w:pPr>
    <w:rPr>
      <w:kern w:val="3"/>
      <w:lang w:eastAsia="zh-CN"/>
    </w:rPr>
  </w:style>
  <w:style w:type="paragraph" w:styleId="Paragrafoelenco">
    <w:name w:val="List Paragraph"/>
    <w:basedOn w:val="Normale"/>
    <w:uiPriority w:val="34"/>
    <w:qFormat/>
    <w:rsid w:val="007076FE"/>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ListLabel1">
    <w:name w:val="ListLabel 1"/>
    <w:rsid w:val="00F900EE"/>
    <w:rPr>
      <w:rFonts w:ascii="Times New Roman" w:hAnsi="Times New Roman" w:cs="Times New Roman"/>
      <w:color w:val="C00000"/>
      <w:sz w:val="24"/>
    </w:rPr>
  </w:style>
  <w:style w:type="paragraph" w:styleId="Testofumetto">
    <w:name w:val="Balloon Text"/>
    <w:basedOn w:val="Normale"/>
    <w:link w:val="TestofumettoCarattere"/>
    <w:uiPriority w:val="99"/>
    <w:semiHidden/>
    <w:unhideWhenUsed/>
    <w:rsid w:val="00F900E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00EE"/>
    <w:rPr>
      <w:rFonts w:ascii="Tahoma" w:hAnsi="Tahoma" w:cs="Tahoma"/>
      <w:sz w:val="16"/>
      <w:szCs w:val="16"/>
    </w:rPr>
  </w:style>
  <w:style w:type="table" w:styleId="Grigliatabella">
    <w:name w:val="Table Grid"/>
    <w:basedOn w:val="Tabellanormale"/>
    <w:uiPriority w:val="39"/>
    <w:rsid w:val="00824891"/>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e"/>
    <w:uiPriority w:val="1"/>
    <w:qFormat/>
    <w:rsid w:val="00B73751"/>
    <w:pPr>
      <w:widowControl w:val="0"/>
      <w:autoSpaceDE w:val="0"/>
      <w:autoSpaceDN w:val="0"/>
      <w:spacing w:before="45"/>
      <w:ind w:left="107"/>
      <w:jc w:val="center"/>
    </w:pPr>
    <w:rPr>
      <w:sz w:val="22"/>
      <w:szCs w:val="22"/>
      <w:lang w:eastAsia="en-US"/>
    </w:rPr>
  </w:style>
  <w:style w:type="table" w:customStyle="1" w:styleId="GridTable1LightAccent1">
    <w:name w:val="Grid Table 1 Light Accent 1"/>
    <w:basedOn w:val="Tabellanormale"/>
    <w:uiPriority w:val="46"/>
    <w:rsid w:val="00DF2B6F"/>
    <w:rPr>
      <w:rFonts w:asciiTheme="minorHAnsi" w:eastAsiaTheme="minorHAnsi" w:hAnsiTheme="minorHAnsi" w:cstheme="minorBid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Pidipagina">
    <w:name w:val="footer"/>
    <w:basedOn w:val="Normale"/>
    <w:link w:val="PidipaginaCarattere"/>
    <w:uiPriority w:val="99"/>
    <w:unhideWhenUsed/>
    <w:rsid w:val="00B77C6E"/>
    <w:pPr>
      <w:tabs>
        <w:tab w:val="center" w:pos="4819"/>
        <w:tab w:val="right" w:pos="9638"/>
      </w:tabs>
    </w:pPr>
    <w:rPr>
      <w:rFonts w:ascii="Helvetica" w:eastAsia="Helvetica" w:hAnsi="Helvetica"/>
      <w:szCs w:val="20"/>
      <w:lang w:val="en-US"/>
    </w:rPr>
  </w:style>
  <w:style w:type="character" w:customStyle="1" w:styleId="PidipaginaCarattere">
    <w:name w:val="Piè di pagina Carattere"/>
    <w:basedOn w:val="Carpredefinitoparagrafo"/>
    <w:link w:val="Pidipagina"/>
    <w:uiPriority w:val="99"/>
    <w:rsid w:val="00B77C6E"/>
    <w:rPr>
      <w:rFonts w:ascii="Helvetica" w:eastAsia="Helvetica" w:hAnsi="Helvetica"/>
      <w:szCs w:val="20"/>
      <w:lang w:val="en-US"/>
    </w:rPr>
  </w:style>
  <w:style w:type="paragraph" w:customStyle="1" w:styleId="Nessunostileparagrafo">
    <w:name w:val="[Nessuno stile paragrafo]"/>
    <w:rsid w:val="00B77C6E"/>
    <w:pPr>
      <w:widowControl w:val="0"/>
      <w:suppressAutoHyphens/>
      <w:autoSpaceDE w:val="0"/>
      <w:spacing w:line="288" w:lineRule="auto"/>
      <w:textAlignment w:val="center"/>
    </w:pPr>
    <w:rPr>
      <w:sz w:val="20"/>
      <w:szCs w:val="20"/>
    </w:rPr>
  </w:style>
  <w:style w:type="character" w:styleId="Numeropagina">
    <w:name w:val="page number"/>
    <w:uiPriority w:val="99"/>
    <w:semiHidden/>
    <w:unhideWhenUsed/>
    <w:rsid w:val="00B77C6E"/>
  </w:style>
  <w:style w:type="paragraph" w:styleId="NormaleWeb">
    <w:name w:val="Normal (Web)"/>
    <w:basedOn w:val="Normale"/>
    <w:unhideWhenUsed/>
    <w:rsid w:val="00B77C6E"/>
    <w:pPr>
      <w:spacing w:before="100" w:beforeAutospacing="1" w:after="100" w:afterAutospacing="1"/>
    </w:pPr>
  </w:style>
  <w:style w:type="paragraph" w:styleId="Testonotaapidipagina">
    <w:name w:val="footnote text"/>
    <w:basedOn w:val="Normale"/>
    <w:link w:val="TestonotaapidipaginaCarattere"/>
    <w:unhideWhenUsed/>
    <w:rsid w:val="00B77C6E"/>
    <w:rPr>
      <w:sz w:val="20"/>
      <w:szCs w:val="20"/>
    </w:rPr>
  </w:style>
  <w:style w:type="character" w:customStyle="1" w:styleId="TestonotaapidipaginaCarattere">
    <w:name w:val="Testo nota a piè di pagina Carattere"/>
    <w:basedOn w:val="Carpredefinitoparagrafo"/>
    <w:link w:val="Testonotaapidipagina"/>
    <w:rsid w:val="00B77C6E"/>
    <w:rPr>
      <w:sz w:val="20"/>
      <w:szCs w:val="20"/>
    </w:rPr>
  </w:style>
  <w:style w:type="character" w:styleId="Rimandonotaapidipagina">
    <w:name w:val="footnote reference"/>
    <w:uiPriority w:val="99"/>
    <w:semiHidden/>
    <w:unhideWhenUsed/>
    <w:rsid w:val="00B77C6E"/>
    <w:rPr>
      <w:vertAlign w:val="superscript"/>
    </w:rPr>
  </w:style>
  <w:style w:type="character" w:styleId="Enfasigrassetto">
    <w:name w:val="Strong"/>
    <w:qFormat/>
    <w:rsid w:val="00B77C6E"/>
    <w:rPr>
      <w:b/>
      <w:bCs/>
    </w:rPr>
  </w:style>
  <w:style w:type="paragraph" w:styleId="Corpodeltesto">
    <w:name w:val="Body Text"/>
    <w:basedOn w:val="Normale"/>
    <w:link w:val="CorpodeltestoCarattere"/>
    <w:rsid w:val="00976136"/>
    <w:pPr>
      <w:spacing w:line="360" w:lineRule="auto"/>
      <w:jc w:val="both"/>
    </w:pPr>
    <w:rPr>
      <w:b/>
      <w:sz w:val="28"/>
    </w:rPr>
  </w:style>
  <w:style w:type="character" w:customStyle="1" w:styleId="CorpodeltestoCarattere">
    <w:name w:val="Corpo del testo Carattere"/>
    <w:basedOn w:val="Carpredefinitoparagrafo"/>
    <w:link w:val="Corpodeltesto"/>
    <w:rsid w:val="00976136"/>
    <w:rPr>
      <w:b/>
      <w:sz w:val="28"/>
    </w:rPr>
  </w:style>
  <w:style w:type="paragraph" w:styleId="Intestazione">
    <w:name w:val="header"/>
    <w:basedOn w:val="Normale"/>
    <w:link w:val="IntestazioneCarattere"/>
    <w:uiPriority w:val="99"/>
    <w:semiHidden/>
    <w:unhideWhenUsed/>
    <w:rsid w:val="00AC50A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AC50A8"/>
  </w:style>
</w:styles>
</file>

<file path=word/webSettings.xml><?xml version="1.0" encoding="utf-8"?>
<w:webSettings xmlns:r="http://schemas.openxmlformats.org/officeDocument/2006/relationships" xmlns:w="http://schemas.openxmlformats.org/wordprocessingml/2006/main">
  <w:divs>
    <w:div w:id="775443043">
      <w:bodyDiv w:val="1"/>
      <w:marLeft w:val="0"/>
      <w:marRight w:val="0"/>
      <w:marTop w:val="0"/>
      <w:marBottom w:val="0"/>
      <w:divBdr>
        <w:top w:val="none" w:sz="0" w:space="0" w:color="auto"/>
        <w:left w:val="none" w:sz="0" w:space="0" w:color="auto"/>
        <w:bottom w:val="none" w:sz="0" w:space="0" w:color="auto"/>
        <w:right w:val="none" w:sz="0" w:space="0" w:color="auto"/>
      </w:divBdr>
    </w:div>
    <w:div w:id="2035304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2.emf"/><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3.bin"/><Relationship Id="rId46"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3.wmf"/><Relationship Id="rId41" Type="http://schemas.openxmlformats.org/officeDocument/2006/relationships/image" Target="media/image19.wmf"/><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rgiliomussomeli.gov.it/" TargetMode="Externa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7.wmf"/><Relationship Id="rId40" Type="http://schemas.openxmlformats.org/officeDocument/2006/relationships/oleObject" Target="embeddings/oleObject14.bin"/><Relationship Id="rId45" Type="http://schemas.openxmlformats.org/officeDocument/2006/relationships/image" Target="media/image21.wmf"/><Relationship Id="rId53"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6.bin"/><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8.bin"/><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197D6-624F-4CBC-95DD-03D3170C7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43</Pages>
  <Words>12556</Words>
  <Characters>71573</Characters>
  <Application>Microsoft Office Word</Application>
  <DocSecurity>0</DocSecurity>
  <Lines>596</Lines>
  <Paragraphs>167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83962</CharactersWithSpaces>
  <SharedDoc>false</SharedDoc>
  <HLinks>
    <vt:vector size="6" baseType="variant">
      <vt:variant>
        <vt:i4>327745</vt:i4>
      </vt:variant>
      <vt:variant>
        <vt:i4>0</vt:i4>
      </vt:variant>
      <vt:variant>
        <vt:i4>0</vt:i4>
      </vt:variant>
      <vt:variant>
        <vt:i4>5</vt:i4>
      </vt:variant>
      <vt:variant>
        <vt:lpwstr>http://www.virgiliomussomeli.gov.it/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Antonello Diliberto</dc:creator>
  <cp:lastModifiedBy>maria</cp:lastModifiedBy>
  <cp:revision>27</cp:revision>
  <cp:lastPrinted>2022-05-12T06:46:00Z</cp:lastPrinted>
  <dcterms:created xsi:type="dcterms:W3CDTF">2022-05-11T16:08:00Z</dcterms:created>
  <dcterms:modified xsi:type="dcterms:W3CDTF">2022-05-16T18:01:00Z</dcterms:modified>
</cp:coreProperties>
</file>