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B481F" w:rsidR="002C355E" w:rsidP="002C355E" w:rsidRDefault="002C355E" w14:paraId="3181CB19" wp14:textId="77777777">
      <w:pPr>
        <w:pStyle w:val="Didascalia"/>
        <w:rPr>
          <w:i/>
          <w:sz w:val="24"/>
        </w:rPr>
      </w:pPr>
      <w:bookmarkStart w:name="_GoBack" w:id="0"/>
      <w:bookmarkEnd w:id="0"/>
      <w:r w:rsidRPr="005B481F">
        <w:rPr>
          <w:i/>
          <w:sz w:val="24"/>
        </w:rPr>
        <w:t>ISTITUTO DI</w:t>
      </w:r>
      <w:r w:rsidR="00963780">
        <w:rPr>
          <w:i/>
          <w:sz w:val="24"/>
        </w:rPr>
        <w:t xml:space="preserve"> ISTRUZIONE SECONDARIA “VIRGILIO</w:t>
      </w:r>
      <w:r w:rsidRPr="005B481F">
        <w:rPr>
          <w:i/>
          <w:sz w:val="24"/>
        </w:rPr>
        <w:t>”</w:t>
      </w:r>
    </w:p>
    <w:p xmlns:wp14="http://schemas.microsoft.com/office/word/2010/wordml" w:rsidR="002C355E" w:rsidP="061CFEE6" w:rsidRDefault="002C355E" w14:paraId="0971D474" wp14:textId="3EF6FA91">
      <w:pPr>
        <w:pStyle w:val="Titolo2"/>
        <w:rPr>
          <w:i w:val="1"/>
          <w:iCs w:val="1"/>
        </w:rPr>
      </w:pPr>
      <w:r w:rsidRPr="061CFEE6" w:rsidR="002C355E">
        <w:rPr>
          <w:i w:val="1"/>
          <w:iCs w:val="1"/>
        </w:rPr>
        <w:t>Liceo Classico –</w:t>
      </w:r>
      <w:r w:rsidRPr="061CFEE6" w:rsidR="002C355E">
        <w:rPr>
          <w:i w:val="1"/>
          <w:iCs w:val="1"/>
        </w:rPr>
        <w:t>linguistico-</w:t>
      </w:r>
      <w:r w:rsidRPr="061CFEE6" w:rsidR="002C355E">
        <w:rPr>
          <w:i w:val="1"/>
          <w:iCs w:val="1"/>
        </w:rPr>
        <w:t xml:space="preserve"> Scientifico- </w:t>
      </w:r>
      <w:r w:rsidRPr="061CFEE6" w:rsidR="002C355E">
        <w:rPr>
          <w:i w:val="1"/>
          <w:iCs w:val="1"/>
        </w:rPr>
        <w:t>Ist</w:t>
      </w:r>
      <w:r w:rsidRPr="061CFEE6" w:rsidR="002C355E">
        <w:rPr>
          <w:i w:val="1"/>
          <w:iCs w:val="1"/>
        </w:rPr>
        <w:t xml:space="preserve">. </w:t>
      </w:r>
      <w:proofErr w:type="spellStart"/>
      <w:r w:rsidRPr="061CFEE6" w:rsidR="002C355E">
        <w:rPr>
          <w:i w:val="1"/>
          <w:iCs w:val="1"/>
        </w:rPr>
        <w:t>Prof.le</w:t>
      </w:r>
      <w:proofErr w:type="spellEnd"/>
      <w:r w:rsidRPr="061CFEE6" w:rsidR="002C355E">
        <w:rPr>
          <w:i w:val="1"/>
          <w:iCs w:val="1"/>
        </w:rPr>
        <w:t xml:space="preserve"> di Stato per l'Agricoltura e </w:t>
      </w:r>
      <w:r w:rsidRPr="061CFEE6" w:rsidR="003500F3">
        <w:rPr>
          <w:i w:val="1"/>
          <w:iCs w:val="1"/>
        </w:rPr>
        <w:t xml:space="preserve">   </w:t>
      </w:r>
      <w:r w:rsidRPr="061CFEE6" w:rsidR="002C355E">
        <w:rPr>
          <w:i w:val="1"/>
          <w:iCs w:val="1"/>
        </w:rPr>
        <w:t>l'Ambiente</w:t>
      </w:r>
      <w:r w:rsidRPr="061CFEE6" w:rsidR="00323830">
        <w:rPr>
          <w:i w:val="1"/>
          <w:iCs w:val="1"/>
        </w:rPr>
        <w:t>-</w:t>
      </w:r>
      <w:proofErr w:type="spellStart"/>
      <w:r w:rsidRPr="061CFEE6" w:rsidR="00323830">
        <w:rPr>
          <w:i w:val="1"/>
          <w:iCs w:val="1"/>
        </w:rPr>
        <w:t>I</w:t>
      </w:r>
      <w:r w:rsidRPr="061CFEE6" w:rsidR="002C355E">
        <w:rPr>
          <w:i w:val="1"/>
          <w:iCs w:val="1"/>
        </w:rPr>
        <w:t>pseoa</w:t>
      </w:r>
      <w:proofErr w:type="spellEnd"/>
      <w:r w:rsidRPr="061CFEE6" w:rsidR="002C355E">
        <w:rPr>
          <w:i w:val="1"/>
          <w:iCs w:val="1"/>
        </w:rPr>
        <w:t xml:space="preserve"> -                   </w:t>
      </w:r>
      <w:r w:rsidRPr="061CFEE6" w:rsidR="00323830">
        <w:rPr>
          <w:i w:val="1"/>
          <w:iCs w:val="1"/>
        </w:rPr>
        <w:t xml:space="preserve"> </w:t>
      </w:r>
      <w:r w:rsidRPr="061CFEE6" w:rsidR="002C355E">
        <w:rPr>
          <w:i w:val="1"/>
          <w:iCs w:val="1"/>
        </w:rPr>
        <w:t>MUSSOMELI</w:t>
      </w:r>
    </w:p>
    <w:p xmlns:wp14="http://schemas.microsoft.com/office/word/2010/wordml" w:rsidRPr="002C355E" w:rsidR="002C355E" w:rsidP="061CFEE6" w:rsidRDefault="002C355E" w14:paraId="5B00A1CF" wp14:textId="1B332981">
      <w:pPr>
        <w:pStyle w:val="Titolo2"/>
        <w:rPr>
          <w:i w:val="1"/>
          <w:iCs w:val="1"/>
        </w:rPr>
      </w:pPr>
      <w:r w:rsidRPr="061CFEE6" w:rsidR="002C355E">
        <w:rPr>
          <w:b w:val="0"/>
          <w:bCs w:val="0"/>
          <w:sz w:val="28"/>
          <w:szCs w:val="28"/>
        </w:rPr>
        <w:t xml:space="preserve">                </w:t>
      </w:r>
      <w:proofErr w:type="gramStart"/>
      <w:r w:rsidRPr="061CFEE6" w:rsidR="002C355E">
        <w:rPr>
          <w:b w:val="0"/>
          <w:bCs w:val="0"/>
          <w:sz w:val="28"/>
          <w:szCs w:val="28"/>
        </w:rPr>
        <w:t>PROGRAMMA  SVOLTO</w:t>
      </w:r>
      <w:proofErr w:type="gramEnd"/>
      <w:r w:rsidRPr="061CFEE6" w:rsidR="002C355E">
        <w:rPr>
          <w:b w:val="0"/>
          <w:bCs w:val="0"/>
          <w:sz w:val="28"/>
          <w:szCs w:val="28"/>
        </w:rPr>
        <w:t xml:space="preserve"> DI SCIENZE MOTORIE E SPORTIVE  </w:t>
      </w:r>
    </w:p>
    <w:p xmlns:wp14="http://schemas.microsoft.com/office/word/2010/wordml" w:rsidR="002C355E" w:rsidP="061CFEE6" w:rsidRDefault="002C355E" w14:paraId="2CCA815F" wp14:textId="60F6B6C8">
      <w:pPr>
        <w:pStyle w:val="Titolo"/>
        <w:rPr>
          <w:b w:val="1"/>
          <w:bCs w:val="1"/>
          <w:sz w:val="28"/>
          <w:szCs w:val="28"/>
        </w:rPr>
      </w:pPr>
      <w:r w:rsidRPr="061CFEE6" w:rsidR="002C355E">
        <w:rPr>
          <w:sz w:val="28"/>
          <w:szCs w:val="28"/>
        </w:rPr>
        <w:t xml:space="preserve">                            </w:t>
      </w:r>
      <w:r w:rsidRPr="061CFEE6" w:rsidR="00323830">
        <w:rPr>
          <w:sz w:val="28"/>
          <w:szCs w:val="28"/>
        </w:rPr>
        <w:t xml:space="preserve">            ANNO SCOLASTICO 2021/2022</w:t>
      </w:r>
    </w:p>
    <w:p xmlns:wp14="http://schemas.microsoft.com/office/word/2010/wordml" w:rsidRPr="00AD4085" w:rsidR="002C355E" w:rsidP="002C355E" w:rsidRDefault="002C355E" w14:paraId="597C9AAD" wp14:textId="77777777">
      <w:pPr>
        <w:pStyle w:val="Titolo"/>
        <w:rPr>
          <w:sz w:val="28"/>
          <w:u w:val="single"/>
        </w:rPr>
      </w:pPr>
      <w:r w:rsidRPr="00AD4085">
        <w:rPr>
          <w:i/>
          <w:iCs/>
          <w:sz w:val="28"/>
        </w:rPr>
        <w:t xml:space="preserve">                                          </w:t>
      </w:r>
      <w:r>
        <w:rPr>
          <w:i/>
          <w:iCs/>
          <w:sz w:val="28"/>
        </w:rPr>
        <w:t xml:space="preserve">   </w:t>
      </w:r>
      <w:proofErr w:type="gramStart"/>
      <w:r w:rsidRPr="00AD4085">
        <w:rPr>
          <w:i/>
          <w:iCs/>
          <w:sz w:val="28"/>
          <w:u w:val="single"/>
        </w:rPr>
        <w:t xml:space="preserve">CLASSE  </w:t>
      </w:r>
      <w:r>
        <w:rPr>
          <w:i/>
          <w:iCs/>
          <w:sz w:val="28"/>
          <w:u w:val="single"/>
        </w:rPr>
        <w:t>V</w:t>
      </w:r>
      <w:proofErr w:type="gramEnd"/>
      <w:r>
        <w:rPr>
          <w:i/>
          <w:iCs/>
          <w:sz w:val="28"/>
          <w:u w:val="single"/>
        </w:rPr>
        <w:t>^</w:t>
      </w:r>
      <w:r w:rsidR="00323830">
        <w:rPr>
          <w:i/>
          <w:iCs/>
          <w:sz w:val="28"/>
          <w:u w:val="single"/>
        </w:rPr>
        <w:t xml:space="preserve">A </w:t>
      </w:r>
      <w:r>
        <w:rPr>
          <w:i/>
          <w:iCs/>
          <w:sz w:val="28"/>
          <w:u w:val="single"/>
        </w:rPr>
        <w:t xml:space="preserve"> liceo scientifico</w:t>
      </w:r>
    </w:p>
    <w:p xmlns:wp14="http://schemas.microsoft.com/office/word/2010/wordml" w:rsidR="00740C21" w:rsidRDefault="004E27F2" w14:paraId="3C3AADAD" wp14:textId="77777777">
      <w:pPr>
        <w:rPr>
          <w:b/>
        </w:rPr>
      </w:pPr>
      <w:r w:rsidRPr="00961191">
        <w:rPr>
          <w:b/>
        </w:rPr>
        <w:t>L’ALLENAMENTO SPORTIVO</w:t>
      </w:r>
    </w:p>
    <w:p xmlns:wp14="http://schemas.microsoft.com/office/word/2010/wordml" w:rsidR="00740C21" w:rsidRDefault="00740C21" w14:paraId="1804719D" wp14:textId="77777777">
      <w:r>
        <w:t>Le fasi della seduta di</w:t>
      </w:r>
      <w:r>
        <w:rPr>
          <w:b/>
        </w:rPr>
        <w:t xml:space="preserve"> </w:t>
      </w:r>
      <w:r w:rsidRPr="00740C21">
        <w:t>allenamento</w:t>
      </w:r>
      <w:r>
        <w:t>; l’allenamento sportivo e la sindrome da sovrallenamento; principi e periodizzazione dell’allena</w:t>
      </w:r>
      <w:r w:rsidR="00D353A3">
        <w:t>mento</w:t>
      </w:r>
      <w:r>
        <w:t>;</w:t>
      </w:r>
      <w:r w:rsidR="00D353A3">
        <w:t xml:space="preserve"> </w:t>
      </w:r>
      <w:r>
        <w:t>le componenti che condizionano la performance</w:t>
      </w:r>
    </w:p>
    <w:p xmlns:wp14="http://schemas.microsoft.com/office/word/2010/wordml" w:rsidR="00740C21" w:rsidRDefault="00740C21" w14:paraId="5AD75EEC" wp14:textId="77777777">
      <w:r>
        <w:t xml:space="preserve">Allenamento della forza: </w:t>
      </w:r>
      <w:r w:rsidR="004E27F2">
        <w:t>tipi di contrazione</w:t>
      </w:r>
      <w:r w:rsidR="008D3530">
        <w:t xml:space="preserve"> muscolare; le azioni muscolari</w:t>
      </w:r>
      <w:r w:rsidR="004E27F2">
        <w:t>;</w:t>
      </w:r>
      <w:r w:rsidR="00961191">
        <w:t xml:space="preserve"> </w:t>
      </w:r>
      <w:r w:rsidR="004E27F2">
        <w:t>l’attivazione neuromuscolare</w:t>
      </w:r>
      <w:r w:rsidR="008D3530">
        <w:t xml:space="preserve"> </w:t>
      </w:r>
      <w:proofErr w:type="gramStart"/>
      <w:r w:rsidR="00961191">
        <w:t>( pag.</w:t>
      </w:r>
      <w:proofErr w:type="gramEnd"/>
      <w:r w:rsidR="00961191">
        <w:t>120,121,127 del libro di testo);</w:t>
      </w:r>
    </w:p>
    <w:p xmlns:wp14="http://schemas.microsoft.com/office/word/2010/wordml" w:rsidR="004E27F2" w:rsidRDefault="00740C21" w14:paraId="002A1EF2" wp14:textId="77777777">
      <w:r>
        <w:t>Allenamento della resistenza:</w:t>
      </w:r>
      <w:r w:rsidR="00D353A3">
        <w:t xml:space="preserve"> tipi di resi</w:t>
      </w:r>
      <w:r w:rsidR="004E0917">
        <w:t>stenza; metodi di allenam</w:t>
      </w:r>
      <w:r w:rsidR="008D3530">
        <w:t>enti</w:t>
      </w:r>
      <w:r w:rsidR="00D353A3">
        <w:t>; i meccanismi di ricarica energetica;</w:t>
      </w:r>
    </w:p>
    <w:p xmlns:wp14="http://schemas.microsoft.com/office/word/2010/wordml" w:rsidR="00D353A3" w:rsidRDefault="00D353A3" w14:paraId="0DF092A2" wp14:textId="77777777">
      <w:r>
        <w:t>Allenamento della velocità;</w:t>
      </w:r>
    </w:p>
    <w:p xmlns:wp14="http://schemas.microsoft.com/office/word/2010/wordml" w:rsidRPr="00740C21" w:rsidR="00D353A3" w:rsidRDefault="00D353A3" w14:paraId="25D08C29" wp14:textId="77777777">
      <w:pPr>
        <w:rPr>
          <w:b/>
        </w:rPr>
      </w:pPr>
      <w:r>
        <w:t>Allenamento della mobilità articolare</w:t>
      </w:r>
    </w:p>
    <w:p xmlns:wp14="http://schemas.microsoft.com/office/word/2010/wordml" w:rsidR="003500F3" w:rsidRDefault="00961191" w14:paraId="0A5E5E93" wp14:textId="77777777">
      <w:pPr>
        <w:rPr>
          <w:b/>
        </w:rPr>
      </w:pPr>
      <w:r w:rsidRPr="00961191">
        <w:rPr>
          <w:b/>
        </w:rPr>
        <w:t>SALUTE E BENESERE</w:t>
      </w:r>
    </w:p>
    <w:p xmlns:wp14="http://schemas.microsoft.com/office/word/2010/wordml" w:rsidRPr="003500F3" w:rsidR="00961191" w:rsidRDefault="00961191" w14:paraId="0E7518F7" wp14:textId="77777777">
      <w:pPr>
        <w:rPr>
          <w:b/>
        </w:rPr>
      </w:pPr>
      <w:r>
        <w:rPr>
          <w:b/>
        </w:rPr>
        <w:t>-L’obesità</w:t>
      </w:r>
      <w:r w:rsidR="00827B4B">
        <w:t>:</w:t>
      </w:r>
      <w:r w:rsidR="00F00E17">
        <w:t xml:space="preserve"> </w:t>
      </w:r>
      <w:r>
        <w:t>comportamenti</w:t>
      </w:r>
      <w:r w:rsidR="004B268E">
        <w:t xml:space="preserve"> </w:t>
      </w:r>
      <w:r>
        <w:t>alimentari corretti</w:t>
      </w:r>
      <w:r w:rsidR="004B268E">
        <w:t xml:space="preserve"> </w:t>
      </w:r>
      <w:r>
        <w:t xml:space="preserve">in funzione </w:t>
      </w:r>
      <w:r w:rsidR="004B268E">
        <w:t>del proprio benessere e della pratica motoria e sportiva</w:t>
      </w:r>
      <w:r w:rsidR="00827B4B">
        <w:t xml:space="preserve"> (pag.</w:t>
      </w:r>
      <w:proofErr w:type="gramStart"/>
      <w:r w:rsidR="00827B4B">
        <w:t>432 )</w:t>
      </w:r>
      <w:proofErr w:type="gramEnd"/>
    </w:p>
    <w:p xmlns:wp14="http://schemas.microsoft.com/office/word/2010/wordml" w:rsidR="004B268E" w:rsidRDefault="004B268E" w14:paraId="1EA1C66F" wp14:textId="77777777">
      <w:r>
        <w:t>-</w:t>
      </w:r>
      <w:r w:rsidR="00F00E17">
        <w:rPr>
          <w:b/>
        </w:rPr>
        <w:t>dispendio energetico sia a</w:t>
      </w:r>
      <w:r w:rsidRPr="004B268E">
        <w:rPr>
          <w:b/>
        </w:rPr>
        <w:t xml:space="preserve"> riposo</w:t>
      </w:r>
      <w:r w:rsidR="00F00E17">
        <w:rPr>
          <w:b/>
        </w:rPr>
        <w:t xml:space="preserve"> ch</w:t>
      </w:r>
      <w:r w:rsidR="00EB4161">
        <w:rPr>
          <w:b/>
        </w:rPr>
        <w:t>e a lavoro</w:t>
      </w:r>
      <w:r w:rsidR="00827B4B">
        <w:rPr>
          <w:b/>
        </w:rPr>
        <w:t>:</w:t>
      </w:r>
      <w:r w:rsidR="00A76021">
        <w:rPr>
          <w:b/>
        </w:rPr>
        <w:t xml:space="preserve"> </w:t>
      </w:r>
      <w:r w:rsidR="00827B4B">
        <w:t>metabolismo basale;</w:t>
      </w:r>
      <w:r w:rsidR="00A76021">
        <w:t xml:space="preserve"> f</w:t>
      </w:r>
      <w:r>
        <w:t>abbisogno ener</w:t>
      </w:r>
      <w:r w:rsidR="00827B4B">
        <w:t>getico totale;</w:t>
      </w:r>
      <w:r>
        <w:t xml:space="preserve"> </w:t>
      </w:r>
      <w:r w:rsidR="002B58CC">
        <w:t>computo dell’</w:t>
      </w:r>
      <w:r>
        <w:t>apporto calorico</w:t>
      </w:r>
    </w:p>
    <w:p xmlns:wp14="http://schemas.microsoft.com/office/word/2010/wordml" w:rsidR="004B268E" w:rsidRDefault="004B268E" w14:paraId="66E153E8" wp14:textId="77777777">
      <w:r w:rsidRPr="002B58CC">
        <w:rPr>
          <w:b/>
        </w:rPr>
        <w:t>-il peso corporeo e la salute</w:t>
      </w:r>
      <w:r w:rsidR="00827B4B">
        <w:t>:</w:t>
      </w:r>
      <w:r w:rsidR="002B58CC">
        <w:t xml:space="preserve"> l’indice di massa corporea</w:t>
      </w:r>
      <w:r w:rsidR="00EB4161">
        <w:t>; il peso ideale;</w:t>
      </w:r>
      <w:r w:rsidR="00827B4B">
        <w:t xml:space="preserve"> massa magr</w:t>
      </w:r>
      <w:r w:rsidR="00A76021">
        <w:t>a</w:t>
      </w:r>
      <w:r w:rsidR="00827B4B">
        <w:t>;</w:t>
      </w:r>
      <w:r w:rsidR="002B58CC">
        <w:t xml:space="preserve"> massa grassa</w:t>
      </w:r>
      <w:r w:rsidR="00827B4B">
        <w:t>;</w:t>
      </w:r>
      <w:r w:rsidR="002B58CC">
        <w:t xml:space="preserve"> VHR </w:t>
      </w:r>
      <w:proofErr w:type="gramStart"/>
      <w:r w:rsidR="002B58CC">
        <w:t>( rapporto</w:t>
      </w:r>
      <w:proofErr w:type="gramEnd"/>
      <w:r w:rsidR="002B58CC">
        <w:t xml:space="preserve"> tra circonferenza vita e fianchi</w:t>
      </w:r>
      <w:r w:rsidR="00A24C29">
        <w:t>)</w:t>
      </w:r>
      <w:r w:rsidR="00827B4B">
        <w:t>;</w:t>
      </w:r>
      <w:r w:rsidR="00A76021">
        <w:t xml:space="preserve"> </w:t>
      </w:r>
      <w:r w:rsidR="00A748D8">
        <w:t xml:space="preserve">determinazione della massa grassa attraverso la plicometria, la </w:t>
      </w:r>
      <w:proofErr w:type="spellStart"/>
      <w:r w:rsidR="00A748D8">
        <w:t>bioimpedenziometria</w:t>
      </w:r>
      <w:proofErr w:type="spellEnd"/>
      <w:r w:rsidR="00A748D8">
        <w:t xml:space="preserve"> , le circonferenze corporee</w:t>
      </w:r>
    </w:p>
    <w:p xmlns:wp14="http://schemas.microsoft.com/office/word/2010/wordml" w:rsidR="00A748D8" w:rsidRDefault="001954E5" w14:paraId="593978A4" wp14:textId="77777777">
      <w:r w:rsidRPr="001954E5">
        <w:rPr>
          <w:b/>
        </w:rPr>
        <w:t>-il doping</w:t>
      </w:r>
      <w:r>
        <w:t>:</w:t>
      </w:r>
      <w:r w:rsidR="00A24C29">
        <w:t xml:space="preserve"> Storia;</w:t>
      </w:r>
      <w:r>
        <w:t xml:space="preserve"> </w:t>
      </w:r>
      <w:r w:rsidR="00A748D8">
        <w:t>sostanze e metodi dopanti;</w:t>
      </w:r>
      <w:r>
        <w:t xml:space="preserve"> </w:t>
      </w:r>
      <w:r w:rsidR="00A748D8">
        <w:t xml:space="preserve">effetti </w:t>
      </w:r>
      <w:r>
        <w:t xml:space="preserve">sulla </w:t>
      </w:r>
      <w:r w:rsidR="00EB4161">
        <w:t>prestazione e danni alla salute</w:t>
      </w:r>
      <w:r>
        <w:t>;</w:t>
      </w:r>
      <w:r w:rsidR="00A76021">
        <w:t xml:space="preserve"> </w:t>
      </w:r>
      <w:r>
        <w:t>il doping genetico</w:t>
      </w:r>
    </w:p>
    <w:p xmlns:wp14="http://schemas.microsoft.com/office/word/2010/wordml" w:rsidR="001954E5" w:rsidRDefault="001954E5" w14:paraId="154BF1C1" wp14:textId="77777777">
      <w:r w:rsidRPr="001954E5">
        <w:rPr>
          <w:b/>
        </w:rPr>
        <w:t>- l’antidoping</w:t>
      </w:r>
      <w:r>
        <w:t>:</w:t>
      </w:r>
      <w:r w:rsidR="002306C5">
        <w:t xml:space="preserve"> </w:t>
      </w:r>
      <w:r>
        <w:t>cos’</w:t>
      </w:r>
      <w:r w:rsidR="00827B4B">
        <w:t>è e</w:t>
      </w:r>
      <w:r>
        <w:t xml:space="preserve"> </w:t>
      </w:r>
      <w:r w:rsidR="00827B4B">
        <w:t>come si esegu</w:t>
      </w:r>
      <w:r w:rsidR="00A76021">
        <w:t>e</w:t>
      </w:r>
      <w:r w:rsidR="00827B4B">
        <w:t>;</w:t>
      </w:r>
      <w:r>
        <w:t xml:space="preserve"> l’</w:t>
      </w:r>
      <w:r w:rsidR="00827B4B">
        <w:t>agenzia deputata al controllo;</w:t>
      </w:r>
      <w:r>
        <w:t xml:space="preserve"> sanzioni disciplinari e penali</w:t>
      </w:r>
    </w:p>
    <w:p xmlns:wp14="http://schemas.microsoft.com/office/word/2010/wordml" w:rsidR="001954E5" w:rsidRDefault="001954E5" w14:paraId="73486EE7" wp14:textId="77777777">
      <w:r w:rsidRPr="001954E5">
        <w:rPr>
          <w:b/>
        </w:rPr>
        <w:t>-gli integratori alimentari</w:t>
      </w:r>
      <w:r>
        <w:t xml:space="preserve"> (pag.</w:t>
      </w:r>
      <w:proofErr w:type="gramStart"/>
      <w:r>
        <w:t>429 )</w:t>
      </w:r>
      <w:proofErr w:type="gramEnd"/>
    </w:p>
    <w:p xmlns:wp14="http://schemas.microsoft.com/office/word/2010/wordml" w:rsidR="002306C5" w:rsidRDefault="002306C5" w14:paraId="07C9B7DF" wp14:textId="77777777">
      <w:pPr>
        <w:rPr>
          <w:b/>
        </w:rPr>
      </w:pPr>
      <w:r w:rsidRPr="002306C5">
        <w:rPr>
          <w:b/>
        </w:rPr>
        <w:t>SPORT E CULTURA</w:t>
      </w:r>
    </w:p>
    <w:p xmlns:wp14="http://schemas.microsoft.com/office/word/2010/wordml" w:rsidR="002306C5" w:rsidRDefault="002306C5" w14:paraId="2440F0FD" wp14:textId="77777777">
      <w:pPr>
        <w:rPr>
          <w:sz w:val="24"/>
          <w:szCs w:val="24"/>
        </w:rPr>
      </w:pPr>
      <w:r>
        <w:rPr>
          <w:sz w:val="24"/>
          <w:szCs w:val="24"/>
        </w:rPr>
        <w:t xml:space="preserve">Le dottrine che </w:t>
      </w:r>
      <w:r w:rsidR="00EC2732">
        <w:rPr>
          <w:sz w:val="24"/>
          <w:szCs w:val="24"/>
        </w:rPr>
        <w:t>si svilupparono in Europa nel XI</w:t>
      </w:r>
      <w:r>
        <w:rPr>
          <w:sz w:val="24"/>
          <w:szCs w:val="24"/>
        </w:rPr>
        <w:t>X secolo (pag.22,</w:t>
      </w:r>
      <w:r w:rsidR="00A7602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23 )</w:t>
      </w:r>
      <w:proofErr w:type="gramEnd"/>
    </w:p>
    <w:p xmlns:wp14="http://schemas.microsoft.com/office/word/2010/wordml" w:rsidR="00A24C29" w:rsidRDefault="00A24C29" w14:paraId="5C0FB779" wp14:textId="77777777">
      <w:pPr>
        <w:rPr>
          <w:sz w:val="24"/>
          <w:szCs w:val="24"/>
        </w:rPr>
      </w:pPr>
      <w:r>
        <w:rPr>
          <w:sz w:val="24"/>
          <w:szCs w:val="24"/>
        </w:rPr>
        <w:t>Storia dell’educazione fisica negli Stati Uniti nell’800</w:t>
      </w:r>
    </w:p>
    <w:p xmlns:wp14="http://schemas.microsoft.com/office/word/2010/wordml" w:rsidR="00A24C29" w:rsidRDefault="00A24C29" w14:paraId="2C94F105" wp14:textId="77777777">
      <w:pPr>
        <w:rPr>
          <w:sz w:val="24"/>
          <w:szCs w:val="24"/>
        </w:rPr>
      </w:pPr>
      <w:r>
        <w:rPr>
          <w:sz w:val="24"/>
          <w:szCs w:val="24"/>
        </w:rPr>
        <w:t>Storia dell’educazione fisica</w:t>
      </w:r>
      <w:r w:rsidR="00B50972">
        <w:rPr>
          <w:sz w:val="24"/>
          <w:szCs w:val="24"/>
        </w:rPr>
        <w:t xml:space="preserve"> in Italia dall’800 ad oggi</w:t>
      </w:r>
    </w:p>
    <w:p xmlns:wp14="http://schemas.microsoft.com/office/word/2010/wordml" w:rsidR="00EC2732" w:rsidRDefault="00EC2732" w14:paraId="4125D5C3" wp14:textId="77777777">
      <w:pPr>
        <w:rPr>
          <w:sz w:val="24"/>
          <w:szCs w:val="24"/>
        </w:rPr>
      </w:pPr>
      <w:r>
        <w:rPr>
          <w:sz w:val="24"/>
          <w:szCs w:val="24"/>
        </w:rPr>
        <w:lastRenderedPageBreak/>
        <w:t>La nascita delle Olimpiadi moderne</w:t>
      </w:r>
    </w:p>
    <w:p xmlns:wp14="http://schemas.microsoft.com/office/word/2010/wordml" w:rsidR="00B50972" w:rsidRDefault="00EC2732" w14:paraId="1E1785C7" wp14:textId="77777777">
      <w:pPr>
        <w:rPr>
          <w:sz w:val="24"/>
          <w:szCs w:val="24"/>
        </w:rPr>
      </w:pPr>
      <w:r>
        <w:rPr>
          <w:sz w:val="24"/>
          <w:szCs w:val="24"/>
        </w:rPr>
        <w:t>L’educazione fisica in Italia nel primo ventennio del XX secolo</w:t>
      </w:r>
    </w:p>
    <w:p xmlns:wp14="http://schemas.microsoft.com/office/word/2010/wordml" w:rsidR="00B50972" w:rsidRDefault="00B50972" w14:paraId="6940A680" wp14:textId="77777777">
      <w:pPr>
        <w:rPr>
          <w:sz w:val="24"/>
          <w:szCs w:val="24"/>
        </w:rPr>
      </w:pPr>
      <w:r>
        <w:rPr>
          <w:sz w:val="24"/>
          <w:szCs w:val="24"/>
        </w:rPr>
        <w:t>Lo sport nel periodo fascista</w:t>
      </w:r>
    </w:p>
    <w:p xmlns:wp14="http://schemas.microsoft.com/office/word/2010/wordml" w:rsidR="003500F3" w:rsidRDefault="00B50972" w14:paraId="53FBEBFB" wp14:textId="77777777">
      <w:pPr>
        <w:rPr>
          <w:sz w:val="24"/>
          <w:szCs w:val="24"/>
        </w:rPr>
      </w:pPr>
      <w:r w:rsidRPr="00B50972">
        <w:rPr>
          <w:b/>
          <w:sz w:val="24"/>
          <w:szCs w:val="24"/>
        </w:rPr>
        <w:t>Lo</w:t>
      </w:r>
      <w:r w:rsidRPr="00B50972" w:rsidR="00EC2732">
        <w:rPr>
          <w:b/>
          <w:sz w:val="24"/>
          <w:szCs w:val="24"/>
        </w:rPr>
        <w:t xml:space="preserve"> </w:t>
      </w:r>
      <w:r w:rsidRPr="00B50972" w:rsidR="00EC2732">
        <w:rPr>
          <w:b/>
          <w:sz w:val="20"/>
          <w:szCs w:val="20"/>
        </w:rPr>
        <w:t>SPORT</w:t>
      </w:r>
      <w:r w:rsidRPr="00B50972" w:rsidR="00EC2732">
        <w:rPr>
          <w:b/>
          <w:sz w:val="24"/>
          <w:szCs w:val="24"/>
        </w:rPr>
        <w:t>,</w:t>
      </w:r>
      <w:r w:rsidRPr="00B50972" w:rsidR="00A76021">
        <w:rPr>
          <w:b/>
          <w:sz w:val="24"/>
          <w:szCs w:val="24"/>
        </w:rPr>
        <w:t xml:space="preserve"> </w:t>
      </w:r>
      <w:r w:rsidRPr="00B50972">
        <w:rPr>
          <w:b/>
          <w:sz w:val="24"/>
          <w:szCs w:val="24"/>
        </w:rPr>
        <w:t>le</w:t>
      </w:r>
      <w:r w:rsidRPr="00B50972" w:rsidR="00EC2732">
        <w:rPr>
          <w:b/>
          <w:sz w:val="24"/>
          <w:szCs w:val="24"/>
        </w:rPr>
        <w:t xml:space="preserve"> </w:t>
      </w:r>
      <w:r w:rsidRPr="00B50972" w:rsidR="00EC2732">
        <w:rPr>
          <w:b/>
          <w:sz w:val="20"/>
          <w:szCs w:val="20"/>
        </w:rPr>
        <w:t>REGOLE</w:t>
      </w:r>
      <w:r w:rsidRPr="00B50972" w:rsidR="00EC2732">
        <w:rPr>
          <w:b/>
          <w:sz w:val="24"/>
          <w:szCs w:val="24"/>
        </w:rPr>
        <w:t>,</w:t>
      </w:r>
      <w:r w:rsidRPr="00B50972" w:rsidR="00A76021">
        <w:rPr>
          <w:b/>
          <w:sz w:val="24"/>
          <w:szCs w:val="24"/>
        </w:rPr>
        <w:t xml:space="preserve"> </w:t>
      </w:r>
      <w:r w:rsidRPr="00B50972" w:rsidR="00EC2732">
        <w:rPr>
          <w:b/>
          <w:sz w:val="24"/>
          <w:szCs w:val="24"/>
        </w:rPr>
        <w:t>IL</w:t>
      </w:r>
      <w:r w:rsidRPr="00B50972" w:rsidR="00827B4B">
        <w:rPr>
          <w:b/>
          <w:sz w:val="24"/>
          <w:szCs w:val="24"/>
        </w:rPr>
        <w:t>”</w:t>
      </w:r>
      <w:r w:rsidRPr="00B50972" w:rsidR="00EC2732">
        <w:rPr>
          <w:b/>
          <w:sz w:val="24"/>
          <w:szCs w:val="24"/>
        </w:rPr>
        <w:t xml:space="preserve"> FA</w:t>
      </w:r>
      <w:r w:rsidRPr="00B50972" w:rsidR="00827B4B">
        <w:rPr>
          <w:b/>
          <w:sz w:val="24"/>
          <w:szCs w:val="24"/>
        </w:rPr>
        <w:t>IR PLAY</w:t>
      </w:r>
      <w:r w:rsidR="00827B4B">
        <w:rPr>
          <w:b/>
          <w:sz w:val="24"/>
          <w:szCs w:val="24"/>
        </w:rPr>
        <w:t>”</w:t>
      </w:r>
      <w:r>
        <w:rPr>
          <w:b/>
          <w:sz w:val="24"/>
          <w:szCs w:val="24"/>
        </w:rPr>
        <w:t>:</w:t>
      </w:r>
      <w:r w:rsidR="00890A4E">
        <w:rPr>
          <w:b/>
          <w:sz w:val="24"/>
          <w:szCs w:val="24"/>
        </w:rPr>
        <w:t xml:space="preserve"> </w:t>
      </w:r>
      <w:r w:rsidR="00EC2732">
        <w:rPr>
          <w:sz w:val="24"/>
          <w:szCs w:val="24"/>
        </w:rPr>
        <w:t>Stori</w:t>
      </w:r>
      <w:r w:rsidR="00827B4B">
        <w:rPr>
          <w:sz w:val="24"/>
          <w:szCs w:val="24"/>
        </w:rPr>
        <w:t>a</w:t>
      </w:r>
      <w:r w:rsidR="00A76021">
        <w:rPr>
          <w:sz w:val="24"/>
          <w:szCs w:val="24"/>
        </w:rPr>
        <w:t xml:space="preserve">, </w:t>
      </w:r>
      <w:r w:rsidR="008D3530">
        <w:rPr>
          <w:sz w:val="24"/>
          <w:szCs w:val="24"/>
        </w:rPr>
        <w:t>regole di gioco</w:t>
      </w:r>
      <w:r w:rsidR="00EC273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EC2732">
        <w:rPr>
          <w:sz w:val="24"/>
          <w:szCs w:val="24"/>
        </w:rPr>
        <w:t>fondamentali individuali sia d’attacco che difesa  del VOLLEY e BASKET</w:t>
      </w:r>
    </w:p>
    <w:p xmlns:wp14="http://schemas.microsoft.com/office/word/2010/wordml" w:rsidRPr="00B50972" w:rsidR="00B50972" w:rsidRDefault="00B50972" w14:paraId="085C7158" wp14:textId="0D02F10A">
      <w:pPr>
        <w:rPr>
          <w:sz w:val="24"/>
          <w:szCs w:val="24"/>
        </w:rPr>
      </w:pPr>
      <w:r w:rsidRPr="061CFEE6" w:rsidR="00B50972">
        <w:rPr>
          <w:b w:val="1"/>
          <w:bCs w:val="1"/>
          <w:sz w:val="24"/>
          <w:szCs w:val="24"/>
        </w:rPr>
        <w:t>EDUCAZIONE CIVICA</w:t>
      </w:r>
      <w:r w:rsidRPr="061CFEE6" w:rsidR="00B50972">
        <w:rPr>
          <w:sz w:val="24"/>
          <w:szCs w:val="24"/>
        </w:rPr>
        <w:t>: lo sport nella Costituzione italiana; i diritti umani nello sport; i cinque decreti contenuti nella riforma dello sport agenda  2020</w:t>
      </w:r>
    </w:p>
    <w:p xmlns:wp14="http://schemas.microsoft.com/office/word/2010/wordml" w:rsidR="00B50972" w:rsidRDefault="00B50972" w14:paraId="672A6659" wp14:textId="77777777">
      <w:pPr>
        <w:rPr>
          <w:sz w:val="24"/>
          <w:szCs w:val="24"/>
        </w:rPr>
      </w:pPr>
    </w:p>
    <w:p xmlns:wp14="http://schemas.microsoft.com/office/word/2010/wordml" w:rsidRPr="003500F3" w:rsidR="003500F3" w:rsidRDefault="003500F3" w14:paraId="05AF8F2A" wp14:textId="61842562">
      <w:pPr>
        <w:rPr>
          <w:sz w:val="24"/>
          <w:szCs w:val="24"/>
        </w:rPr>
      </w:pPr>
      <w:r w:rsidRPr="061CFEE6" w:rsidR="003500F3">
        <w:rPr>
          <w:sz w:val="24"/>
          <w:szCs w:val="24"/>
        </w:rPr>
        <w:t xml:space="preserve">                                                                                          Prof Fabrizio Gallo</w:t>
      </w:r>
    </w:p>
    <w:p xmlns:wp14="http://schemas.microsoft.com/office/word/2010/wordml" w:rsidR="004E27F2" w:rsidRDefault="004E27F2" w14:paraId="0A37501D" wp14:textId="77777777">
      <w:pPr>
        <w:rPr>
          <w:sz w:val="28"/>
          <w:szCs w:val="28"/>
        </w:rPr>
      </w:pPr>
    </w:p>
    <w:sectPr w:rsidR="004E27F2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attachedTemplate r:id="rId1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F2"/>
    <w:rsid w:val="001954E5"/>
    <w:rsid w:val="002306C5"/>
    <w:rsid w:val="002B58CC"/>
    <w:rsid w:val="002C11C3"/>
    <w:rsid w:val="002C355E"/>
    <w:rsid w:val="00323830"/>
    <w:rsid w:val="003500F3"/>
    <w:rsid w:val="004A4759"/>
    <w:rsid w:val="004B268E"/>
    <w:rsid w:val="004E0917"/>
    <w:rsid w:val="004E27F2"/>
    <w:rsid w:val="00740C21"/>
    <w:rsid w:val="00827B4B"/>
    <w:rsid w:val="00890A4E"/>
    <w:rsid w:val="008D3530"/>
    <w:rsid w:val="00961191"/>
    <w:rsid w:val="00963780"/>
    <w:rsid w:val="00A24C29"/>
    <w:rsid w:val="00A748D8"/>
    <w:rsid w:val="00A76021"/>
    <w:rsid w:val="00B50972"/>
    <w:rsid w:val="00D353A3"/>
    <w:rsid w:val="00EB4161"/>
    <w:rsid w:val="00EC2732"/>
    <w:rsid w:val="00F00E17"/>
    <w:rsid w:val="061CFEE6"/>
    <w:rsid w:val="3D0695C5"/>
    <w:rsid w:val="428A01DC"/>
    <w:rsid w:val="6109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852A7"/>
  <w15:docId w15:val="{F7E4A219-E2BA-48E0-8C07-32C044DB283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basedOn w:val="Carpredefinitoparagrafo"/>
    <w:link w:val="Titolo1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Titolo2Carattere" w:customStyle="1">
    <w:name w:val="Titolo 2 Carattere"/>
    <w:basedOn w:val="Carpredefinitoparagrafo"/>
    <w:link w:val="Titolo2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Titolo3Carattere" w:customStyle="1">
    <w:name w:val="Titolo 3 Carattere"/>
    <w:basedOn w:val="Carpredefinitoparagrafo"/>
    <w:link w:val="Titolo3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Titolo4Carattere" w:customStyle="1">
    <w:name w:val="Titolo 4 Carattere"/>
    <w:basedOn w:val="Carpredefinitoparagrafo"/>
    <w:link w:val="Titolo4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Titolo5Carattere" w:customStyle="1">
    <w:name w:val="Titolo 5 Carattere"/>
    <w:basedOn w:val="Carpredefinitoparagrafo"/>
    <w:link w:val="Titolo5"/>
    <w:uiPriority w:val="9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Titolo6Carattere" w:customStyle="1">
    <w:name w:val="Titolo 6 Carattere"/>
    <w:basedOn w:val="Carpredefinitoparagrafo"/>
    <w:link w:val="Titolo6"/>
    <w:uiPriority w:val="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7Carattere" w:customStyle="1">
    <w:name w:val="Titolo 7 Carattere"/>
    <w:basedOn w:val="Carpredefinitoparagrafo"/>
    <w:link w:val="Titolo7"/>
    <w:uiPriority w:val="9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Titolo8Carattere" w:customStyle="1">
    <w:name w:val="Titolo 8 Carattere"/>
    <w:basedOn w:val="Carpredefinitoparagrafo"/>
    <w:link w:val="Titolo8"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Titolo9Carattere" w:customStyle="1">
    <w:name w:val="Titolo 9 Carattere"/>
    <w:basedOn w:val="Carpredefinitoparagrafo"/>
    <w:link w:val="Titolo9"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olo">
    <w:name w:val="Title"/>
    <w:basedOn w:val="Normale"/>
    <w:next w:val="Normale"/>
    <w:link w:val="TitoloCarattere"/>
    <w:qFormat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oloCarattere" w:customStyle="1">
    <w:name w:val="Titolo Carattere"/>
    <w:basedOn w:val="Carpredefinitoparagrafo"/>
    <w:link w:val="Titolo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ottotitoloCarattere" w:customStyle="1">
    <w:name w:val="Sottotitolo Carattere"/>
    <w:basedOn w:val="Carpredefinitoparagrafo"/>
    <w:link w:val="Sottotitolo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808080" w:themeColor="text1" w:themeTint="7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intensa">
    <w:name w:val="Intense Emphasis"/>
    <w:basedOn w:val="Carpredefinitoparagrafo"/>
    <w:uiPriority w:val="21"/>
    <w:qFormat/>
    <w:rPr>
      <w:b/>
      <w:bCs/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Pr>
      <w:i/>
      <w:iCs/>
      <w:color w:val="000000" w:themeColor="text1"/>
    </w:rPr>
  </w:style>
  <w:style w:type="character" w:styleId="CitazioneCarattere" w:customStyle="1">
    <w:name w:val="Citazione Carattere"/>
    <w:basedOn w:val="Carpredefinitoparagrafo"/>
    <w:link w:val="Citazione"/>
    <w:uiPriority w:val="29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Pr>
      <w:b/>
      <w:bCs/>
      <w:smallCaps/>
      <w:spacing w:val="5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unhideWhenUsed/>
    <w:rPr>
      <w:color w:val="800080" w:themeColor="followedHyperlink"/>
      <w:u w:val="single"/>
    </w:rPr>
  </w:style>
  <w:style w:type="paragraph" w:styleId="Didascalia">
    <w:name w:val="caption"/>
    <w:basedOn w:val="Normale"/>
    <w:next w:val="Normale"/>
    <w:qFormat/>
    <w:rsid w:val="002C355E"/>
    <w:pPr>
      <w:spacing w:after="0" w:line="240" w:lineRule="auto"/>
      <w:jc w:val="center"/>
    </w:pPr>
    <w:rPr>
      <w:rFonts w:ascii="Times New Roman" w:hAnsi="Times New Roman" w:eastAsia="Times New Roman" w:cs="Times New Roman"/>
      <w:b/>
      <w:color w:val="000000"/>
      <w:sz w:val="28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0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4E09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0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4E1279C4A62429918EDF244CAD1AD" ma:contentTypeVersion="2" ma:contentTypeDescription="Creare un nuovo documento." ma:contentTypeScope="" ma:versionID="82a9a7685a5ce3dc30fd0b24491b297b">
  <xsd:schema xmlns:xsd="http://www.w3.org/2001/XMLSchema" xmlns:xs="http://www.w3.org/2001/XMLSchema" xmlns:p="http://schemas.microsoft.com/office/2006/metadata/properties" xmlns:ns2="78fe4414-0177-43f2-9c1e-4d78d4d85935" targetNamespace="http://schemas.microsoft.com/office/2006/metadata/properties" ma:root="true" ma:fieldsID="c5587bbf1eb160f4d4566a16d851fcdf" ns2:_="">
    <xsd:import namespace="78fe4414-0177-43f2-9c1e-4d78d4d85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e4414-0177-43f2-9c1e-4d78d4d85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D172AF-2CD9-4EF6-8B0B-4503DD9492CA}"/>
</file>

<file path=customXml/itemProps2.xml><?xml version="1.0" encoding="utf-8"?>
<ds:datastoreItem xmlns:ds="http://schemas.openxmlformats.org/officeDocument/2006/customXml" ds:itemID="{04CFE76B-2DC2-45B1-A2E9-89FC8DC24FF1}"/>
</file>

<file path=customXml/itemProps3.xml><?xml version="1.0" encoding="utf-8"?>
<ds:datastoreItem xmlns:ds="http://schemas.openxmlformats.org/officeDocument/2006/customXml" ds:itemID="{B8DFCE3E-D9D2-463D-9462-9555CAFEFA2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Word 2010 look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Samsung</dc:creator>
  <keywords/>
  <dc:description/>
  <lastModifiedBy>Gallo Fabrizio</lastModifiedBy>
  <revision>3</revision>
  <lastPrinted>2021-05-10T08:50:00.0000000Z</lastPrinted>
  <dcterms:created xsi:type="dcterms:W3CDTF">2021-05-10T14:38:00.0000000Z</dcterms:created>
  <dcterms:modified xsi:type="dcterms:W3CDTF">2022-05-03T17:22:17.7371993Z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0x010100B5C4E1279C4A62429918EDF244CAD1AD</vt:lpwstr>
  </property>
</Properties>
</file>