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A27AAA" w14:textId="77777777" w:rsidR="00226B82" w:rsidRPr="00D66081" w:rsidRDefault="00226B82" w:rsidP="00226B82">
      <w:pPr>
        <w:jc w:val="center"/>
        <w:rPr>
          <w:rFonts w:ascii="Times New Roman" w:hAnsi="Times New Roman" w:cs="Times New Roman"/>
          <w:b/>
          <w:sz w:val="24"/>
          <w:szCs w:val="24"/>
          <w:lang w:val="it-IT"/>
        </w:rPr>
      </w:pPr>
      <w:r w:rsidRPr="00D66081">
        <w:rPr>
          <w:rFonts w:ascii="Times New Roman" w:hAnsi="Times New Roman" w:cs="Times New Roman"/>
          <w:b/>
          <w:sz w:val="24"/>
          <w:szCs w:val="24"/>
          <w:lang w:val="it-IT"/>
        </w:rPr>
        <w:t>PROGRAMMA SVOLTO</w:t>
      </w:r>
    </w:p>
    <w:p w14:paraId="1B72EB58" w14:textId="27C4B9F0" w:rsidR="00226B82" w:rsidRPr="00D66081" w:rsidRDefault="00226B82" w:rsidP="00226B82">
      <w:pPr>
        <w:jc w:val="both"/>
        <w:rPr>
          <w:rFonts w:ascii="Times New Roman" w:hAnsi="Times New Roman" w:cs="Times New Roman"/>
          <w:b/>
          <w:bCs/>
          <w:i/>
          <w:sz w:val="24"/>
          <w:szCs w:val="24"/>
          <w:lang w:val="it-IT"/>
        </w:rPr>
      </w:pPr>
      <w:r w:rsidRPr="00D66081">
        <w:rPr>
          <w:rFonts w:ascii="Times New Roman" w:hAnsi="Times New Roman" w:cs="Times New Roman"/>
          <w:bCs/>
          <w:sz w:val="24"/>
          <w:szCs w:val="24"/>
          <w:lang w:val="it-IT"/>
        </w:rPr>
        <w:t>ANNO SCOLASTICO</w:t>
      </w:r>
      <w:r w:rsidRPr="00D66081">
        <w:rPr>
          <w:rFonts w:ascii="Times New Roman" w:hAnsi="Times New Roman" w:cs="Times New Roman"/>
          <w:i/>
          <w:sz w:val="24"/>
          <w:szCs w:val="24"/>
          <w:lang w:val="it-IT"/>
        </w:rPr>
        <w:t xml:space="preserve">  </w:t>
      </w:r>
      <w:r w:rsidRPr="00D66081">
        <w:rPr>
          <w:rFonts w:ascii="Times New Roman" w:hAnsi="Times New Roman" w:cs="Times New Roman"/>
          <w:b/>
          <w:bCs/>
          <w:i/>
          <w:sz w:val="24"/>
          <w:szCs w:val="24"/>
          <w:lang w:val="it-IT"/>
        </w:rPr>
        <w:t>202</w:t>
      </w:r>
      <w:r w:rsidR="00A44CE9">
        <w:rPr>
          <w:rFonts w:ascii="Times New Roman" w:hAnsi="Times New Roman" w:cs="Times New Roman"/>
          <w:b/>
          <w:bCs/>
          <w:i/>
          <w:sz w:val="24"/>
          <w:szCs w:val="24"/>
          <w:lang w:val="it-IT"/>
        </w:rPr>
        <w:t>3</w:t>
      </w:r>
      <w:r w:rsidRPr="00D66081">
        <w:rPr>
          <w:rFonts w:ascii="Times New Roman" w:hAnsi="Times New Roman" w:cs="Times New Roman"/>
          <w:b/>
          <w:bCs/>
          <w:i/>
          <w:sz w:val="24"/>
          <w:szCs w:val="24"/>
          <w:lang w:val="it-IT"/>
        </w:rPr>
        <w:t xml:space="preserve"> - 202</w:t>
      </w:r>
      <w:r w:rsidR="00A44CE9">
        <w:rPr>
          <w:rFonts w:ascii="Times New Roman" w:hAnsi="Times New Roman" w:cs="Times New Roman"/>
          <w:b/>
          <w:bCs/>
          <w:i/>
          <w:sz w:val="24"/>
          <w:szCs w:val="24"/>
          <w:lang w:val="it-IT"/>
        </w:rPr>
        <w:t>4</w:t>
      </w:r>
    </w:p>
    <w:p w14:paraId="22BB3EDA" w14:textId="1A9A4037" w:rsidR="00226B82" w:rsidRPr="00D66081" w:rsidRDefault="00226B82" w:rsidP="00226B82">
      <w:pPr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D66081">
        <w:rPr>
          <w:rFonts w:ascii="Times New Roman" w:hAnsi="Times New Roman" w:cs="Times New Roman"/>
          <w:bCs/>
          <w:sz w:val="24"/>
          <w:szCs w:val="24"/>
          <w:lang w:val="it-IT"/>
        </w:rPr>
        <w:t>CLASSE:</w:t>
      </w:r>
      <w:r w:rsidRPr="00D66081">
        <w:rPr>
          <w:rFonts w:ascii="Times New Roman" w:hAnsi="Times New Roman" w:cs="Times New Roman"/>
          <w:b/>
          <w:sz w:val="24"/>
          <w:szCs w:val="24"/>
          <w:lang w:val="it-IT"/>
        </w:rPr>
        <w:t xml:space="preserve"> </w:t>
      </w:r>
      <w:r w:rsidRPr="00D66081">
        <w:rPr>
          <w:rFonts w:ascii="Times New Roman" w:hAnsi="Times New Roman" w:cs="Times New Roman"/>
          <w:b/>
          <w:bCs/>
          <w:sz w:val="24"/>
          <w:szCs w:val="24"/>
          <w:lang w:val="it-IT"/>
        </w:rPr>
        <w:t>5^</w:t>
      </w:r>
      <w:r w:rsidRPr="00D66081">
        <w:rPr>
          <w:rFonts w:ascii="Times New Roman" w:hAnsi="Times New Roman" w:cs="Times New Roman"/>
          <w:sz w:val="24"/>
          <w:szCs w:val="24"/>
          <w:lang w:val="it-IT"/>
        </w:rPr>
        <w:t xml:space="preserve">        SEZ. </w:t>
      </w:r>
      <w:r w:rsidRPr="00D66081">
        <w:rPr>
          <w:rFonts w:ascii="Times New Roman" w:hAnsi="Times New Roman" w:cs="Times New Roman"/>
          <w:b/>
          <w:bCs/>
          <w:sz w:val="24"/>
          <w:szCs w:val="24"/>
          <w:lang w:val="it-IT"/>
        </w:rPr>
        <w:t>A</w:t>
      </w:r>
      <w:r w:rsidRPr="00D66081">
        <w:rPr>
          <w:rFonts w:ascii="Times New Roman" w:hAnsi="Times New Roman" w:cs="Times New Roman"/>
          <w:sz w:val="24"/>
          <w:szCs w:val="24"/>
          <w:lang w:val="it-IT"/>
        </w:rPr>
        <w:t xml:space="preserve">                 </w:t>
      </w:r>
      <w:r w:rsidRPr="00D66081">
        <w:rPr>
          <w:rFonts w:ascii="Times New Roman" w:hAnsi="Times New Roman" w:cs="Times New Roman"/>
          <w:bCs/>
          <w:sz w:val="24"/>
          <w:szCs w:val="24"/>
          <w:lang w:val="it-IT"/>
        </w:rPr>
        <w:t>INDIRIZZO:</w:t>
      </w:r>
      <w:r w:rsidRPr="00D66081">
        <w:rPr>
          <w:rFonts w:ascii="Times New Roman" w:hAnsi="Times New Roman" w:cs="Times New Roman"/>
          <w:b/>
          <w:sz w:val="24"/>
          <w:szCs w:val="24"/>
          <w:lang w:val="it-IT"/>
        </w:rPr>
        <w:t xml:space="preserve"> </w:t>
      </w:r>
      <w:r w:rsidR="00C94E90">
        <w:rPr>
          <w:rFonts w:ascii="Times New Roman" w:hAnsi="Times New Roman" w:cs="Times New Roman"/>
          <w:b/>
          <w:sz w:val="24"/>
          <w:szCs w:val="24"/>
          <w:lang w:val="it-IT"/>
        </w:rPr>
        <w:t>LICEO SCIENTIFICO</w:t>
      </w:r>
      <w:r w:rsidRPr="00D66081">
        <w:rPr>
          <w:rFonts w:ascii="Times New Roman" w:hAnsi="Times New Roman" w:cs="Times New Roman"/>
          <w:b/>
          <w:sz w:val="24"/>
          <w:szCs w:val="24"/>
          <w:lang w:val="it-IT"/>
        </w:rPr>
        <w:t xml:space="preserve">   </w:t>
      </w:r>
      <w:r w:rsidRPr="00D66081">
        <w:rPr>
          <w:rFonts w:ascii="Times New Roman" w:hAnsi="Times New Roman" w:cs="Times New Roman"/>
          <w:sz w:val="24"/>
          <w:szCs w:val="24"/>
          <w:lang w:val="it-IT"/>
        </w:rPr>
        <w:t xml:space="preserve">      </w:t>
      </w:r>
    </w:p>
    <w:p w14:paraId="0466E74C" w14:textId="77777777" w:rsidR="00226B82" w:rsidRPr="00D66081" w:rsidRDefault="00226B82" w:rsidP="00226B82">
      <w:pPr>
        <w:jc w:val="both"/>
        <w:rPr>
          <w:rFonts w:ascii="Times New Roman" w:hAnsi="Times New Roman" w:cs="Times New Roman"/>
          <w:i/>
          <w:sz w:val="24"/>
          <w:szCs w:val="24"/>
          <w:lang w:val="it-IT"/>
        </w:rPr>
      </w:pPr>
      <w:r w:rsidRPr="00D66081">
        <w:rPr>
          <w:rFonts w:ascii="Times New Roman" w:hAnsi="Times New Roman" w:cs="Times New Roman"/>
          <w:bCs/>
          <w:sz w:val="24"/>
          <w:szCs w:val="24"/>
          <w:lang w:val="it-IT"/>
        </w:rPr>
        <w:t>SCIENZE MOTORIE E SPORTIVE</w:t>
      </w:r>
      <w:r w:rsidRPr="00D66081">
        <w:rPr>
          <w:rFonts w:ascii="Times New Roman" w:hAnsi="Times New Roman" w:cs="Times New Roman"/>
          <w:sz w:val="24"/>
          <w:szCs w:val="24"/>
          <w:lang w:val="it-IT"/>
        </w:rPr>
        <w:t xml:space="preserve">     </w:t>
      </w:r>
      <w:r w:rsidRPr="00D66081">
        <w:rPr>
          <w:rFonts w:ascii="Times New Roman" w:hAnsi="Times New Roman" w:cs="Times New Roman"/>
          <w:b/>
          <w:bCs/>
          <w:i/>
          <w:sz w:val="24"/>
          <w:szCs w:val="24"/>
          <w:lang w:val="it-IT"/>
        </w:rPr>
        <w:t>Prof.</w:t>
      </w:r>
      <w:r w:rsidRPr="00D66081">
        <w:rPr>
          <w:rFonts w:ascii="Times New Roman" w:hAnsi="Times New Roman" w:cs="Times New Roman"/>
          <w:b/>
          <w:bCs/>
          <w:sz w:val="24"/>
          <w:szCs w:val="24"/>
          <w:lang w:val="it-IT"/>
        </w:rPr>
        <w:t xml:space="preserve"> </w:t>
      </w:r>
      <w:r w:rsidRPr="00D66081">
        <w:rPr>
          <w:rFonts w:ascii="Times New Roman" w:hAnsi="Times New Roman" w:cs="Times New Roman"/>
          <w:b/>
          <w:bCs/>
          <w:i/>
          <w:sz w:val="24"/>
          <w:szCs w:val="24"/>
          <w:lang w:val="it-IT"/>
        </w:rPr>
        <w:t>PANEPINTO SALVATORE</w:t>
      </w:r>
    </w:p>
    <w:p w14:paraId="5EBA42FA" w14:textId="77777777" w:rsidR="00C94E90" w:rsidRDefault="00C94E90" w:rsidP="00226B8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it-IT" w:eastAsia="it-IT"/>
        </w:rPr>
      </w:pPr>
    </w:p>
    <w:p w14:paraId="45557983" w14:textId="77777777" w:rsidR="008B4C5A" w:rsidRDefault="008B4C5A" w:rsidP="00C94E90">
      <w:pPr>
        <w:spacing w:line="272" w:lineRule="exact"/>
        <w:ind w:left="66" w:right="-20"/>
        <w:rPr>
          <w:rFonts w:ascii="Times New Roman" w:hAnsi="Times New Roman" w:cs="Times New Roman"/>
          <w:b/>
          <w:bCs/>
          <w:sz w:val="24"/>
          <w:szCs w:val="24"/>
          <w:lang w:val="it-IT"/>
        </w:rPr>
      </w:pPr>
    </w:p>
    <w:p w14:paraId="7B8FDA75" w14:textId="792EE28D" w:rsidR="00C94E90" w:rsidRPr="00C94E90" w:rsidRDefault="00C94E90" w:rsidP="00C94E90">
      <w:pPr>
        <w:spacing w:line="272" w:lineRule="exact"/>
        <w:ind w:left="66" w:right="-20"/>
        <w:rPr>
          <w:rFonts w:ascii="Times New Roman" w:hAnsi="Times New Roman" w:cs="Times New Roman"/>
          <w:sz w:val="24"/>
          <w:szCs w:val="24"/>
          <w:lang w:val="it-IT"/>
        </w:rPr>
      </w:pPr>
      <w:r w:rsidRPr="00C94E90">
        <w:rPr>
          <w:rFonts w:ascii="Times New Roman" w:hAnsi="Times New Roman" w:cs="Times New Roman"/>
          <w:b/>
          <w:bCs/>
          <w:sz w:val="24"/>
          <w:szCs w:val="24"/>
          <w:lang w:val="it-IT"/>
        </w:rPr>
        <w:t>UNI</w:t>
      </w:r>
      <w:r w:rsidRPr="00C94E90">
        <w:rPr>
          <w:rFonts w:ascii="Times New Roman" w:hAnsi="Times New Roman" w:cs="Times New Roman"/>
          <w:b/>
          <w:bCs/>
          <w:spacing w:val="1"/>
          <w:sz w:val="24"/>
          <w:szCs w:val="24"/>
          <w:lang w:val="it-IT"/>
        </w:rPr>
        <w:t>T</w:t>
      </w:r>
      <w:r w:rsidRPr="00C94E90">
        <w:rPr>
          <w:rFonts w:ascii="Times New Roman" w:hAnsi="Times New Roman" w:cs="Times New Roman"/>
          <w:b/>
          <w:bCs/>
          <w:sz w:val="24"/>
          <w:szCs w:val="24"/>
          <w:lang w:val="it-IT"/>
        </w:rPr>
        <w:t>A’</w:t>
      </w:r>
      <w:r w:rsidRPr="00C94E90">
        <w:rPr>
          <w:rFonts w:ascii="Times New Roman" w:hAnsi="Times New Roman" w:cs="Times New Roman"/>
          <w:b/>
          <w:bCs/>
          <w:spacing w:val="-10"/>
          <w:sz w:val="24"/>
          <w:szCs w:val="24"/>
          <w:lang w:val="it-IT"/>
        </w:rPr>
        <w:t xml:space="preserve"> </w:t>
      </w:r>
      <w:r w:rsidRPr="00C94E90">
        <w:rPr>
          <w:rFonts w:ascii="Times New Roman" w:hAnsi="Times New Roman" w:cs="Times New Roman"/>
          <w:b/>
          <w:bCs/>
          <w:sz w:val="24"/>
          <w:szCs w:val="24"/>
          <w:lang w:val="it-IT"/>
        </w:rPr>
        <w:t>DIDA</w:t>
      </w:r>
      <w:r w:rsidRPr="00C94E90">
        <w:rPr>
          <w:rFonts w:ascii="Times New Roman" w:hAnsi="Times New Roman" w:cs="Times New Roman"/>
          <w:b/>
          <w:bCs/>
          <w:spacing w:val="1"/>
          <w:sz w:val="24"/>
          <w:szCs w:val="24"/>
          <w:lang w:val="it-IT"/>
        </w:rPr>
        <w:t>TT</w:t>
      </w:r>
      <w:r w:rsidRPr="00C94E90">
        <w:rPr>
          <w:rFonts w:ascii="Times New Roman" w:hAnsi="Times New Roman" w:cs="Times New Roman"/>
          <w:b/>
          <w:bCs/>
          <w:sz w:val="24"/>
          <w:szCs w:val="24"/>
          <w:lang w:val="it-IT"/>
        </w:rPr>
        <w:t>ICA</w:t>
      </w:r>
      <w:r w:rsidRPr="00C94E90">
        <w:rPr>
          <w:rFonts w:ascii="Times New Roman" w:hAnsi="Times New Roman" w:cs="Times New Roman"/>
          <w:b/>
          <w:bCs/>
          <w:spacing w:val="48"/>
          <w:sz w:val="24"/>
          <w:szCs w:val="24"/>
          <w:lang w:val="it-IT"/>
        </w:rPr>
        <w:t xml:space="preserve"> </w:t>
      </w:r>
      <w:r w:rsidRPr="00C94E90">
        <w:rPr>
          <w:rFonts w:ascii="Times New Roman" w:hAnsi="Times New Roman" w:cs="Times New Roman"/>
          <w:b/>
          <w:bCs/>
          <w:sz w:val="24"/>
          <w:szCs w:val="24"/>
          <w:lang w:val="it-IT"/>
        </w:rPr>
        <w:t>N°</w:t>
      </w:r>
      <w:r w:rsidRPr="00C94E90">
        <w:rPr>
          <w:rFonts w:ascii="Times New Roman" w:hAnsi="Times New Roman" w:cs="Times New Roman"/>
          <w:b/>
          <w:bCs/>
          <w:spacing w:val="-3"/>
          <w:sz w:val="24"/>
          <w:szCs w:val="24"/>
          <w:lang w:val="it-IT"/>
        </w:rPr>
        <w:t xml:space="preserve"> </w:t>
      </w:r>
      <w:r w:rsidRPr="00C94E90">
        <w:rPr>
          <w:rFonts w:ascii="Times New Roman" w:hAnsi="Times New Roman" w:cs="Times New Roman"/>
          <w:b/>
          <w:bCs/>
          <w:sz w:val="24"/>
          <w:szCs w:val="24"/>
          <w:lang w:val="it-IT"/>
        </w:rPr>
        <w:t xml:space="preserve">1  </w:t>
      </w:r>
      <w:r w:rsidRPr="00C94E90">
        <w:rPr>
          <w:rFonts w:ascii="Times New Roman" w:hAnsi="Times New Roman" w:cs="Times New Roman"/>
          <w:sz w:val="24"/>
          <w:szCs w:val="24"/>
          <w:lang w:val="it-IT"/>
        </w:rPr>
        <w:t xml:space="preserve">  N° ore 2</w:t>
      </w:r>
      <w:r w:rsidR="00A7778B">
        <w:rPr>
          <w:rFonts w:ascii="Times New Roman" w:hAnsi="Times New Roman" w:cs="Times New Roman"/>
          <w:sz w:val="24"/>
          <w:szCs w:val="24"/>
          <w:lang w:val="it-IT"/>
        </w:rPr>
        <w:t>7</w:t>
      </w:r>
    </w:p>
    <w:p w14:paraId="58BCB802" w14:textId="77777777" w:rsidR="00C94E90" w:rsidRPr="00C94E90" w:rsidRDefault="00C94E90" w:rsidP="00C94E90">
      <w:pPr>
        <w:spacing w:after="0" w:line="272" w:lineRule="exact"/>
        <w:ind w:right="-20"/>
        <w:rPr>
          <w:rFonts w:ascii="Times New Roman" w:hAnsi="Times New Roman" w:cs="Times New Roman"/>
          <w:i/>
          <w:iCs/>
          <w:spacing w:val="2"/>
          <w:sz w:val="24"/>
          <w:szCs w:val="24"/>
          <w:lang w:val="it-IT"/>
        </w:rPr>
      </w:pPr>
      <w:r w:rsidRPr="00C94E90">
        <w:rPr>
          <w:rFonts w:ascii="Times New Roman" w:hAnsi="Times New Roman" w:cs="Times New Roman"/>
          <w:sz w:val="24"/>
          <w:szCs w:val="24"/>
          <w:lang w:val="it-IT"/>
        </w:rPr>
        <w:t xml:space="preserve">Titolo: </w:t>
      </w:r>
      <w:r w:rsidRPr="00C94E90">
        <w:rPr>
          <w:rFonts w:ascii="Times New Roman" w:hAnsi="Times New Roman" w:cs="Times New Roman"/>
          <w:b/>
          <w:bCs/>
          <w:i/>
          <w:iCs/>
          <w:sz w:val="24"/>
          <w:szCs w:val="24"/>
          <w:lang w:val="it-IT"/>
        </w:rPr>
        <w:t>Percezione di sé ed il completamento dello sviluppo funzionale delle capacità motorie espressive.</w:t>
      </w:r>
      <w:r w:rsidRPr="00C94E90">
        <w:rPr>
          <w:rFonts w:ascii="Times New Roman" w:hAnsi="Times New Roman" w:cs="Times New Roman"/>
          <w:i/>
          <w:iCs/>
          <w:sz w:val="24"/>
          <w:szCs w:val="24"/>
          <w:lang w:val="it-IT"/>
        </w:rPr>
        <w:t xml:space="preserve">   </w:t>
      </w:r>
    </w:p>
    <w:p w14:paraId="5AEC0828" w14:textId="77777777" w:rsidR="00C94E90" w:rsidRPr="00C94E90" w:rsidRDefault="00C94E90" w:rsidP="00C94E90">
      <w:pPr>
        <w:pStyle w:val="Contenutotabella"/>
        <w:numPr>
          <w:ilvl w:val="0"/>
          <w:numId w:val="13"/>
        </w:numPr>
        <w:autoSpaceDE w:val="0"/>
        <w:snapToGrid w:val="0"/>
        <w:rPr>
          <w:rFonts w:eastAsia="Arial"/>
        </w:rPr>
      </w:pPr>
      <w:r w:rsidRPr="00C94E90">
        <w:rPr>
          <w:rFonts w:eastAsia="Arial"/>
        </w:rPr>
        <w:t>Esercizi di rapidità. Esercizi di forza a carattere generale, esercizi di forza specifica a carico naturale e con piccoli attrezzi.</w:t>
      </w:r>
    </w:p>
    <w:p w14:paraId="2C01C1CC" w14:textId="77777777" w:rsidR="00C94E90" w:rsidRPr="00C94E90" w:rsidRDefault="00C94E90" w:rsidP="00C94E90">
      <w:pPr>
        <w:pStyle w:val="Contenutotabella"/>
        <w:numPr>
          <w:ilvl w:val="0"/>
          <w:numId w:val="13"/>
        </w:numPr>
        <w:autoSpaceDE w:val="0"/>
        <w:snapToGrid w:val="0"/>
        <w:rPr>
          <w:rFonts w:eastAsia="Arial"/>
        </w:rPr>
      </w:pPr>
      <w:r w:rsidRPr="00C94E90">
        <w:rPr>
          <w:rFonts w:eastAsia="Arial"/>
        </w:rPr>
        <w:t>Esercizi di destrezza e di coordinazione neuro-muscolare, con attrezzi e senza.</w:t>
      </w:r>
    </w:p>
    <w:p w14:paraId="5A746BBA" w14:textId="77777777" w:rsidR="00C94E90" w:rsidRPr="00C94E90" w:rsidRDefault="00C94E90" w:rsidP="00C94E90">
      <w:pPr>
        <w:pStyle w:val="Contenutotabella"/>
        <w:numPr>
          <w:ilvl w:val="0"/>
          <w:numId w:val="13"/>
        </w:numPr>
        <w:autoSpaceDE w:val="0"/>
        <w:snapToGrid w:val="0"/>
        <w:rPr>
          <w:rFonts w:eastAsia="Arial"/>
        </w:rPr>
      </w:pPr>
      <w:r w:rsidRPr="00C94E90">
        <w:rPr>
          <w:rFonts w:eastAsia="Arial"/>
        </w:rPr>
        <w:t>Esercizi di mobilità articolare e di stretching che impegnano tutti i distretti articolari.</w:t>
      </w:r>
    </w:p>
    <w:p w14:paraId="3F559663" w14:textId="77777777" w:rsidR="00C94E90" w:rsidRPr="00C94E90" w:rsidRDefault="00C94E90" w:rsidP="00C94E90">
      <w:pPr>
        <w:pStyle w:val="Contenutotabella"/>
        <w:autoSpaceDE w:val="0"/>
        <w:snapToGrid w:val="0"/>
        <w:rPr>
          <w:rFonts w:ascii="Arial" w:hAnsi="Arial" w:cs="Arial"/>
          <w:b/>
          <w:w w:val="110"/>
        </w:rPr>
      </w:pPr>
    </w:p>
    <w:p w14:paraId="5177294F" w14:textId="497886C1" w:rsidR="00C94E90" w:rsidRPr="00C94E90" w:rsidRDefault="00C94E90" w:rsidP="00C94E90">
      <w:pPr>
        <w:spacing w:line="100" w:lineRule="atLeast"/>
        <w:ind w:left="66" w:right="-20"/>
        <w:rPr>
          <w:rFonts w:ascii="Times New Roman" w:hAnsi="Times New Roman" w:cs="Times New Roman"/>
          <w:spacing w:val="2"/>
          <w:sz w:val="24"/>
          <w:szCs w:val="24"/>
          <w:lang w:val="it-IT"/>
        </w:rPr>
      </w:pPr>
      <w:r w:rsidRPr="00C94E90">
        <w:rPr>
          <w:rFonts w:ascii="Times New Roman" w:hAnsi="Times New Roman" w:cs="Times New Roman"/>
          <w:b/>
          <w:bCs/>
          <w:sz w:val="24"/>
          <w:szCs w:val="24"/>
          <w:lang w:val="it-IT"/>
        </w:rPr>
        <w:t>UNI</w:t>
      </w:r>
      <w:r w:rsidRPr="00C94E90">
        <w:rPr>
          <w:rFonts w:ascii="Times New Roman" w:hAnsi="Times New Roman" w:cs="Times New Roman"/>
          <w:b/>
          <w:bCs/>
          <w:spacing w:val="1"/>
          <w:sz w:val="24"/>
          <w:szCs w:val="24"/>
          <w:lang w:val="it-IT"/>
        </w:rPr>
        <w:t>T</w:t>
      </w:r>
      <w:r w:rsidRPr="00C94E90">
        <w:rPr>
          <w:rFonts w:ascii="Times New Roman" w:hAnsi="Times New Roman" w:cs="Times New Roman"/>
          <w:b/>
          <w:bCs/>
          <w:sz w:val="24"/>
          <w:szCs w:val="24"/>
          <w:lang w:val="it-IT"/>
        </w:rPr>
        <w:t>A’</w:t>
      </w:r>
      <w:r w:rsidRPr="00C94E90">
        <w:rPr>
          <w:rFonts w:ascii="Times New Roman" w:hAnsi="Times New Roman" w:cs="Times New Roman"/>
          <w:b/>
          <w:bCs/>
          <w:spacing w:val="-10"/>
          <w:sz w:val="24"/>
          <w:szCs w:val="24"/>
          <w:lang w:val="it-IT"/>
        </w:rPr>
        <w:t xml:space="preserve"> </w:t>
      </w:r>
      <w:r w:rsidRPr="00C94E90">
        <w:rPr>
          <w:rFonts w:ascii="Times New Roman" w:hAnsi="Times New Roman" w:cs="Times New Roman"/>
          <w:b/>
          <w:bCs/>
          <w:sz w:val="24"/>
          <w:szCs w:val="24"/>
          <w:lang w:val="it-IT"/>
        </w:rPr>
        <w:t>DIDA</w:t>
      </w:r>
      <w:r w:rsidRPr="00C94E90">
        <w:rPr>
          <w:rFonts w:ascii="Times New Roman" w:hAnsi="Times New Roman" w:cs="Times New Roman"/>
          <w:b/>
          <w:bCs/>
          <w:spacing w:val="1"/>
          <w:sz w:val="24"/>
          <w:szCs w:val="24"/>
          <w:lang w:val="it-IT"/>
        </w:rPr>
        <w:t>TT</w:t>
      </w:r>
      <w:r w:rsidRPr="00C94E90">
        <w:rPr>
          <w:rFonts w:ascii="Times New Roman" w:hAnsi="Times New Roman" w:cs="Times New Roman"/>
          <w:b/>
          <w:bCs/>
          <w:sz w:val="24"/>
          <w:szCs w:val="24"/>
          <w:lang w:val="it-IT"/>
        </w:rPr>
        <w:t>ICA</w:t>
      </w:r>
      <w:r w:rsidRPr="00C94E90">
        <w:rPr>
          <w:rFonts w:ascii="Times New Roman" w:hAnsi="Times New Roman" w:cs="Times New Roman"/>
          <w:b/>
          <w:bCs/>
          <w:spacing w:val="48"/>
          <w:sz w:val="24"/>
          <w:szCs w:val="24"/>
          <w:lang w:val="it-IT"/>
        </w:rPr>
        <w:t xml:space="preserve"> </w:t>
      </w:r>
      <w:r w:rsidRPr="00C94E90">
        <w:rPr>
          <w:rFonts w:ascii="Times New Roman" w:hAnsi="Times New Roman" w:cs="Times New Roman"/>
          <w:sz w:val="24"/>
          <w:szCs w:val="24"/>
          <w:lang w:val="it-IT"/>
        </w:rPr>
        <w:t>N°</w:t>
      </w:r>
      <w:r w:rsidRPr="00C94E90">
        <w:rPr>
          <w:rFonts w:ascii="Times New Roman" w:hAnsi="Times New Roman" w:cs="Times New Roman"/>
          <w:spacing w:val="-3"/>
          <w:sz w:val="24"/>
          <w:szCs w:val="24"/>
          <w:lang w:val="it-IT"/>
        </w:rPr>
        <w:t xml:space="preserve"> </w:t>
      </w:r>
      <w:r w:rsidRPr="00C94E90">
        <w:rPr>
          <w:rFonts w:ascii="Times New Roman" w:hAnsi="Times New Roman" w:cs="Times New Roman"/>
          <w:sz w:val="24"/>
          <w:szCs w:val="24"/>
          <w:lang w:val="it-IT"/>
        </w:rPr>
        <w:t xml:space="preserve">2      N° ore </w:t>
      </w:r>
      <w:r w:rsidR="00A7778B">
        <w:rPr>
          <w:rFonts w:ascii="Times New Roman" w:hAnsi="Times New Roman" w:cs="Times New Roman"/>
          <w:sz w:val="24"/>
          <w:szCs w:val="24"/>
          <w:lang w:val="it-IT"/>
        </w:rPr>
        <w:t>9</w:t>
      </w:r>
    </w:p>
    <w:p w14:paraId="63789144" w14:textId="77777777" w:rsidR="00C94E90" w:rsidRPr="00C94E90" w:rsidRDefault="00C94E90" w:rsidP="00C94E90">
      <w:pPr>
        <w:spacing w:after="0" w:line="276" w:lineRule="auto"/>
        <w:rPr>
          <w:rFonts w:ascii="Times New Roman" w:hAnsi="Times New Roman" w:cs="Times New Roman"/>
          <w:bCs/>
          <w:i/>
          <w:iCs/>
          <w:sz w:val="24"/>
          <w:szCs w:val="24"/>
          <w:lang w:val="it-IT"/>
        </w:rPr>
      </w:pPr>
      <w:r w:rsidRPr="00C94E90">
        <w:rPr>
          <w:rFonts w:ascii="Times New Roman" w:hAnsi="Times New Roman" w:cs="Times New Roman"/>
          <w:spacing w:val="2"/>
          <w:sz w:val="24"/>
          <w:szCs w:val="24"/>
          <w:lang w:val="it-IT"/>
        </w:rPr>
        <w:t>T</w:t>
      </w:r>
      <w:r w:rsidRPr="00C94E90">
        <w:rPr>
          <w:rFonts w:ascii="Times New Roman" w:hAnsi="Times New Roman" w:cs="Times New Roman"/>
          <w:spacing w:val="-5"/>
          <w:sz w:val="24"/>
          <w:szCs w:val="24"/>
          <w:lang w:val="it-IT"/>
        </w:rPr>
        <w:t>i</w:t>
      </w:r>
      <w:r w:rsidRPr="00C94E90">
        <w:rPr>
          <w:rFonts w:ascii="Times New Roman" w:hAnsi="Times New Roman" w:cs="Times New Roman"/>
          <w:spacing w:val="2"/>
          <w:sz w:val="24"/>
          <w:szCs w:val="24"/>
          <w:lang w:val="it-IT"/>
        </w:rPr>
        <w:t>to</w:t>
      </w:r>
      <w:r w:rsidRPr="00C94E90">
        <w:rPr>
          <w:rFonts w:ascii="Times New Roman" w:hAnsi="Times New Roman" w:cs="Times New Roman"/>
          <w:spacing w:val="-3"/>
          <w:sz w:val="24"/>
          <w:szCs w:val="24"/>
          <w:lang w:val="it-IT"/>
        </w:rPr>
        <w:t>l</w:t>
      </w:r>
      <w:r w:rsidRPr="00C94E90">
        <w:rPr>
          <w:rFonts w:ascii="Times New Roman" w:hAnsi="Times New Roman" w:cs="Times New Roman"/>
          <w:sz w:val="24"/>
          <w:szCs w:val="24"/>
          <w:lang w:val="it-IT"/>
        </w:rPr>
        <w:t>o:</w:t>
      </w:r>
      <w:r w:rsidRPr="00C94E90">
        <w:rPr>
          <w:rFonts w:ascii="Arial" w:hAnsi="Arial" w:cs="Arial"/>
          <w:b/>
          <w:sz w:val="24"/>
          <w:szCs w:val="24"/>
          <w:lang w:val="it-IT"/>
        </w:rPr>
        <w:t xml:space="preserve"> </w:t>
      </w:r>
      <w:r w:rsidRPr="00C94E90">
        <w:rPr>
          <w:rFonts w:ascii="Times New Roman" w:hAnsi="Times New Roman" w:cs="Times New Roman"/>
          <w:b/>
          <w:i/>
          <w:iCs/>
          <w:sz w:val="24"/>
          <w:szCs w:val="24"/>
          <w:lang w:val="it-IT"/>
        </w:rPr>
        <w:t>Lo sport, regole e il fair play</w:t>
      </w:r>
    </w:p>
    <w:p w14:paraId="2369C82E" w14:textId="039354EB" w:rsidR="00C94E90" w:rsidRPr="00A44CE9" w:rsidRDefault="00C94E90" w:rsidP="00C94E90">
      <w:pPr>
        <w:pStyle w:val="TableContents"/>
        <w:numPr>
          <w:ilvl w:val="0"/>
          <w:numId w:val="12"/>
        </w:numPr>
        <w:suppressAutoHyphens w:val="0"/>
        <w:autoSpaceDN/>
        <w:textAlignment w:val="auto"/>
        <w:rPr>
          <w:rFonts w:ascii="Times New Roman" w:hAnsi="Times New Roman" w:cs="Times New Roman"/>
          <w:bCs w:val="0"/>
        </w:rPr>
      </w:pPr>
      <w:r w:rsidRPr="00C94E90">
        <w:rPr>
          <w:rFonts w:ascii="Times New Roman" w:hAnsi="Times New Roman" w:cs="Times New Roman"/>
          <w:b w:val="0"/>
          <w:bCs w:val="0"/>
          <w:color w:val="0A0A0A"/>
        </w:rPr>
        <w:t xml:space="preserve">Sport di squadra, Pallavolo, Pallacanestro: </w:t>
      </w:r>
      <w:r w:rsidRPr="00C94E90">
        <w:rPr>
          <w:rFonts w:ascii="Times New Roman" w:hAnsi="Times New Roman" w:cs="Times New Roman"/>
          <w:b w:val="0"/>
          <w:bCs w:val="0"/>
        </w:rPr>
        <w:t xml:space="preserve">Il regolamento; fondamentali individuali e di squadra; </w:t>
      </w:r>
      <w:r w:rsidRPr="00C94E90">
        <w:rPr>
          <w:rFonts w:ascii="Times New Roman" w:hAnsi="Times New Roman" w:cs="Times New Roman"/>
          <w:b w:val="0"/>
          <w:bCs w:val="0"/>
          <w:color w:val="0A0A0A"/>
        </w:rPr>
        <w:t>gesti arbitrali.</w:t>
      </w:r>
    </w:p>
    <w:p w14:paraId="462D80D4" w14:textId="407330D5" w:rsidR="00A44CE9" w:rsidRPr="00C94E90" w:rsidRDefault="00A44CE9" w:rsidP="00C94E90">
      <w:pPr>
        <w:pStyle w:val="TableContents"/>
        <w:numPr>
          <w:ilvl w:val="0"/>
          <w:numId w:val="12"/>
        </w:numPr>
        <w:suppressAutoHyphens w:val="0"/>
        <w:autoSpaceDN/>
        <w:textAlignment w:val="auto"/>
        <w:rPr>
          <w:rFonts w:ascii="Times New Roman" w:hAnsi="Times New Roman" w:cs="Times New Roman"/>
          <w:bCs w:val="0"/>
        </w:rPr>
      </w:pPr>
      <w:r>
        <w:rPr>
          <w:rFonts w:ascii="Times New Roman" w:hAnsi="Times New Roman" w:cs="Times New Roman"/>
          <w:b w:val="0"/>
          <w:bCs w:val="0"/>
          <w:color w:val="0A0A0A"/>
        </w:rPr>
        <w:t>Lo sport che cos’è e che cosa non deve essere.</w:t>
      </w:r>
    </w:p>
    <w:p w14:paraId="2C314476" w14:textId="77777777" w:rsidR="00C94E90" w:rsidRPr="00C94E90" w:rsidRDefault="00C94E90" w:rsidP="00C94E90">
      <w:pPr>
        <w:pStyle w:val="TableContents"/>
        <w:numPr>
          <w:ilvl w:val="0"/>
          <w:numId w:val="12"/>
        </w:numPr>
        <w:suppressAutoHyphens w:val="0"/>
        <w:autoSpaceDN/>
        <w:textAlignment w:val="auto"/>
        <w:rPr>
          <w:rFonts w:ascii="Times New Roman" w:hAnsi="Times New Roman" w:cs="Times New Roman"/>
          <w:bCs w:val="0"/>
        </w:rPr>
      </w:pPr>
      <w:r w:rsidRPr="00C94E90">
        <w:rPr>
          <w:rFonts w:ascii="Times New Roman" w:hAnsi="Times New Roman" w:cs="Times New Roman"/>
          <w:b w:val="0"/>
          <w:bCs w:val="0"/>
          <w:color w:val="0A0A0A"/>
        </w:rPr>
        <w:t>Il fair play.</w:t>
      </w:r>
    </w:p>
    <w:p w14:paraId="791C1BBC" w14:textId="1FFF5D81" w:rsidR="00C94E90" w:rsidRPr="00C94E90" w:rsidRDefault="00C94E90" w:rsidP="008B4C5A">
      <w:pPr>
        <w:pStyle w:val="Paragrafoelenco"/>
        <w:numPr>
          <w:ilvl w:val="0"/>
          <w:numId w:val="12"/>
        </w:numPr>
        <w:tabs>
          <w:tab w:val="left" w:pos="5226"/>
        </w:tabs>
        <w:spacing w:after="0" w:line="100" w:lineRule="atLeast"/>
        <w:ind w:right="-20"/>
        <w:rPr>
          <w:rFonts w:ascii="Times New Roman" w:hAnsi="Times New Roman" w:cs="Times New Roman"/>
          <w:b/>
          <w:bCs/>
          <w:sz w:val="24"/>
          <w:szCs w:val="24"/>
          <w:lang w:val="it-IT"/>
        </w:rPr>
      </w:pPr>
      <w:r w:rsidRPr="00C94E90">
        <w:rPr>
          <w:rFonts w:ascii="Times New Roman" w:hAnsi="Times New Roman" w:cs="Times New Roman"/>
          <w:sz w:val="24"/>
          <w:szCs w:val="24"/>
          <w:lang w:val="it-IT"/>
        </w:rPr>
        <w:t xml:space="preserve">Sport e storia: </w:t>
      </w:r>
      <w:r w:rsidR="00A44CE9">
        <w:rPr>
          <w:rFonts w:ascii="Times New Roman" w:hAnsi="Times New Roman" w:cs="Times New Roman"/>
          <w:sz w:val="24"/>
          <w:szCs w:val="24"/>
          <w:lang w:val="it-IT"/>
        </w:rPr>
        <w:t xml:space="preserve">I giochi Olimpici; </w:t>
      </w:r>
      <w:r w:rsidRPr="00C94E90">
        <w:rPr>
          <w:rFonts w:ascii="Times New Roman" w:hAnsi="Times New Roman" w:cs="Times New Roman"/>
          <w:sz w:val="24"/>
          <w:szCs w:val="24"/>
          <w:lang w:val="it-IT"/>
        </w:rPr>
        <w:t>Le Olimpiadi di Berlino del 1936.</w:t>
      </w:r>
    </w:p>
    <w:p w14:paraId="18388DAC" w14:textId="77777777" w:rsidR="008B4C5A" w:rsidRDefault="008B4C5A" w:rsidP="00C94E90">
      <w:pPr>
        <w:spacing w:before="5" w:line="100" w:lineRule="atLeast"/>
        <w:ind w:left="66" w:right="-20"/>
        <w:rPr>
          <w:rFonts w:ascii="Times New Roman" w:hAnsi="Times New Roman" w:cs="Times New Roman"/>
          <w:b/>
          <w:bCs/>
          <w:sz w:val="24"/>
          <w:szCs w:val="24"/>
          <w:lang w:val="it-IT"/>
        </w:rPr>
      </w:pPr>
    </w:p>
    <w:p w14:paraId="4660F654" w14:textId="4EAFE5E5" w:rsidR="00C94E90" w:rsidRPr="00C94E90" w:rsidRDefault="00C94E90" w:rsidP="00C94E90">
      <w:pPr>
        <w:spacing w:before="5" w:line="100" w:lineRule="atLeast"/>
        <w:ind w:left="66" w:right="-20"/>
        <w:rPr>
          <w:rFonts w:ascii="Times New Roman" w:hAnsi="Times New Roman" w:cs="Times New Roman"/>
          <w:spacing w:val="2"/>
          <w:sz w:val="24"/>
          <w:szCs w:val="24"/>
          <w:lang w:val="it-IT"/>
        </w:rPr>
      </w:pPr>
      <w:r w:rsidRPr="00C94E90">
        <w:rPr>
          <w:rFonts w:ascii="Times New Roman" w:hAnsi="Times New Roman" w:cs="Times New Roman"/>
          <w:b/>
          <w:bCs/>
          <w:sz w:val="24"/>
          <w:szCs w:val="24"/>
          <w:lang w:val="it-IT"/>
        </w:rPr>
        <w:t>UNI</w:t>
      </w:r>
      <w:r w:rsidRPr="00C94E90">
        <w:rPr>
          <w:rFonts w:ascii="Times New Roman" w:hAnsi="Times New Roman" w:cs="Times New Roman"/>
          <w:b/>
          <w:bCs/>
          <w:spacing w:val="1"/>
          <w:sz w:val="24"/>
          <w:szCs w:val="24"/>
          <w:lang w:val="it-IT"/>
        </w:rPr>
        <w:t>T</w:t>
      </w:r>
      <w:r w:rsidRPr="00C94E90">
        <w:rPr>
          <w:rFonts w:ascii="Times New Roman" w:hAnsi="Times New Roman" w:cs="Times New Roman"/>
          <w:b/>
          <w:bCs/>
          <w:sz w:val="24"/>
          <w:szCs w:val="24"/>
          <w:lang w:val="it-IT"/>
        </w:rPr>
        <w:t>A’</w:t>
      </w:r>
      <w:r w:rsidRPr="00C94E90">
        <w:rPr>
          <w:rFonts w:ascii="Times New Roman" w:hAnsi="Times New Roman" w:cs="Times New Roman"/>
          <w:b/>
          <w:bCs/>
          <w:spacing w:val="-10"/>
          <w:sz w:val="24"/>
          <w:szCs w:val="24"/>
          <w:lang w:val="it-IT"/>
        </w:rPr>
        <w:t xml:space="preserve"> </w:t>
      </w:r>
      <w:r w:rsidRPr="00C94E90">
        <w:rPr>
          <w:rFonts w:ascii="Times New Roman" w:hAnsi="Times New Roman" w:cs="Times New Roman"/>
          <w:b/>
          <w:bCs/>
          <w:sz w:val="24"/>
          <w:szCs w:val="24"/>
          <w:lang w:val="it-IT"/>
        </w:rPr>
        <w:t>DIDA</w:t>
      </w:r>
      <w:r w:rsidRPr="00C94E90">
        <w:rPr>
          <w:rFonts w:ascii="Times New Roman" w:hAnsi="Times New Roman" w:cs="Times New Roman"/>
          <w:b/>
          <w:bCs/>
          <w:spacing w:val="1"/>
          <w:sz w:val="24"/>
          <w:szCs w:val="24"/>
          <w:lang w:val="it-IT"/>
        </w:rPr>
        <w:t>TT</w:t>
      </w:r>
      <w:r w:rsidRPr="00C94E90">
        <w:rPr>
          <w:rFonts w:ascii="Times New Roman" w:hAnsi="Times New Roman" w:cs="Times New Roman"/>
          <w:b/>
          <w:bCs/>
          <w:sz w:val="24"/>
          <w:szCs w:val="24"/>
          <w:lang w:val="it-IT"/>
        </w:rPr>
        <w:t>ICA</w:t>
      </w:r>
      <w:r w:rsidRPr="00C94E90">
        <w:rPr>
          <w:rFonts w:ascii="Times New Roman" w:hAnsi="Times New Roman" w:cs="Times New Roman"/>
          <w:b/>
          <w:bCs/>
          <w:spacing w:val="48"/>
          <w:sz w:val="24"/>
          <w:szCs w:val="24"/>
          <w:lang w:val="it-IT"/>
        </w:rPr>
        <w:t xml:space="preserve"> </w:t>
      </w:r>
      <w:r w:rsidRPr="00C94E90">
        <w:rPr>
          <w:rFonts w:ascii="Times New Roman" w:hAnsi="Times New Roman" w:cs="Times New Roman"/>
          <w:b/>
          <w:bCs/>
          <w:sz w:val="24"/>
          <w:szCs w:val="24"/>
          <w:lang w:val="it-IT"/>
        </w:rPr>
        <w:t>N°</w:t>
      </w:r>
      <w:r w:rsidRPr="00C94E90">
        <w:rPr>
          <w:rFonts w:ascii="Times New Roman" w:hAnsi="Times New Roman" w:cs="Times New Roman"/>
          <w:b/>
          <w:bCs/>
          <w:spacing w:val="57"/>
          <w:sz w:val="24"/>
          <w:szCs w:val="24"/>
          <w:lang w:val="it-IT"/>
        </w:rPr>
        <w:t xml:space="preserve"> </w:t>
      </w:r>
      <w:r w:rsidRPr="00C94E90">
        <w:rPr>
          <w:rFonts w:ascii="Times New Roman" w:hAnsi="Times New Roman" w:cs="Times New Roman"/>
          <w:b/>
          <w:bCs/>
          <w:sz w:val="24"/>
          <w:szCs w:val="24"/>
          <w:lang w:val="it-IT"/>
        </w:rPr>
        <w:t>3</w:t>
      </w:r>
      <w:r w:rsidRPr="00C94E90">
        <w:rPr>
          <w:rFonts w:ascii="Times New Roman" w:hAnsi="Times New Roman" w:cs="Times New Roman"/>
          <w:spacing w:val="2"/>
          <w:sz w:val="24"/>
          <w:szCs w:val="24"/>
          <w:lang w:val="it-IT"/>
        </w:rPr>
        <w:t xml:space="preserve">     </w:t>
      </w:r>
      <w:r w:rsidRPr="00C94E90">
        <w:rPr>
          <w:rFonts w:ascii="Times New Roman" w:hAnsi="Times New Roman" w:cs="Times New Roman"/>
          <w:sz w:val="24"/>
          <w:szCs w:val="24"/>
          <w:lang w:val="it-IT"/>
        </w:rPr>
        <w:t xml:space="preserve"> N° ore </w:t>
      </w:r>
      <w:r w:rsidR="00A7778B">
        <w:rPr>
          <w:rFonts w:ascii="Times New Roman" w:hAnsi="Times New Roman" w:cs="Times New Roman"/>
          <w:sz w:val="24"/>
          <w:szCs w:val="24"/>
          <w:lang w:val="it-IT"/>
        </w:rPr>
        <w:t>7</w:t>
      </w:r>
    </w:p>
    <w:p w14:paraId="10D6D840" w14:textId="77777777" w:rsidR="00C94E90" w:rsidRPr="00C94E90" w:rsidRDefault="00C94E90" w:rsidP="00C94E90">
      <w:pPr>
        <w:spacing w:after="0" w:line="276" w:lineRule="auto"/>
        <w:rPr>
          <w:rFonts w:ascii="Arial" w:hAnsi="Arial" w:cs="Arial"/>
          <w:b/>
          <w:bCs/>
          <w:color w:val="0A0A0A"/>
          <w:sz w:val="24"/>
          <w:szCs w:val="24"/>
          <w:lang w:val="it-IT"/>
        </w:rPr>
      </w:pPr>
      <w:r w:rsidRPr="00C94E90">
        <w:rPr>
          <w:rFonts w:ascii="Times New Roman" w:hAnsi="Times New Roman" w:cs="Times New Roman"/>
          <w:spacing w:val="2"/>
          <w:sz w:val="24"/>
          <w:szCs w:val="24"/>
          <w:lang w:val="it-IT"/>
        </w:rPr>
        <w:t>T</w:t>
      </w:r>
      <w:r w:rsidRPr="00C94E90">
        <w:rPr>
          <w:rFonts w:ascii="Times New Roman" w:hAnsi="Times New Roman" w:cs="Times New Roman"/>
          <w:spacing w:val="-5"/>
          <w:sz w:val="24"/>
          <w:szCs w:val="24"/>
          <w:lang w:val="it-IT"/>
        </w:rPr>
        <w:t>i</w:t>
      </w:r>
      <w:r w:rsidRPr="00C94E90">
        <w:rPr>
          <w:rFonts w:ascii="Times New Roman" w:hAnsi="Times New Roman" w:cs="Times New Roman"/>
          <w:spacing w:val="2"/>
          <w:sz w:val="24"/>
          <w:szCs w:val="24"/>
          <w:lang w:val="it-IT"/>
        </w:rPr>
        <w:t>to</w:t>
      </w:r>
      <w:r w:rsidRPr="00C94E90">
        <w:rPr>
          <w:rFonts w:ascii="Times New Roman" w:hAnsi="Times New Roman" w:cs="Times New Roman"/>
          <w:spacing w:val="-3"/>
          <w:sz w:val="24"/>
          <w:szCs w:val="24"/>
          <w:lang w:val="it-IT"/>
        </w:rPr>
        <w:t>l</w:t>
      </w:r>
      <w:r w:rsidRPr="00C94E90">
        <w:rPr>
          <w:rFonts w:ascii="Times New Roman" w:hAnsi="Times New Roman" w:cs="Times New Roman"/>
          <w:sz w:val="24"/>
          <w:szCs w:val="24"/>
          <w:lang w:val="it-IT"/>
        </w:rPr>
        <w:t>o:</w:t>
      </w:r>
      <w:r w:rsidRPr="00C94E90">
        <w:rPr>
          <w:rFonts w:ascii="Times New Roman" w:hAnsi="Times New Roman" w:cs="Times New Roman"/>
          <w:spacing w:val="-4"/>
          <w:sz w:val="24"/>
          <w:szCs w:val="24"/>
          <w:lang w:val="it-IT"/>
        </w:rPr>
        <w:t xml:space="preserve"> </w:t>
      </w:r>
      <w:r w:rsidRPr="00C94E90">
        <w:rPr>
          <w:rFonts w:ascii="Times New Roman" w:hAnsi="Times New Roman" w:cs="Times New Roman"/>
          <w:b/>
          <w:bCs/>
          <w:i/>
          <w:iCs/>
          <w:color w:val="0A0A0A"/>
          <w:sz w:val="24"/>
          <w:szCs w:val="24"/>
          <w:lang w:val="it-IT"/>
        </w:rPr>
        <w:t>Sicurezza e prevenzione</w:t>
      </w:r>
      <w:r w:rsidRPr="00C94E90">
        <w:rPr>
          <w:rFonts w:ascii="Arial" w:hAnsi="Arial" w:cs="Arial"/>
          <w:b/>
          <w:bCs/>
          <w:color w:val="0A0A0A"/>
          <w:sz w:val="24"/>
          <w:szCs w:val="24"/>
          <w:lang w:val="it-IT"/>
        </w:rPr>
        <w:t xml:space="preserve"> </w:t>
      </w:r>
    </w:p>
    <w:p w14:paraId="1D32B9A9" w14:textId="77777777" w:rsidR="00C94E90" w:rsidRPr="00C94E90" w:rsidRDefault="00C94E90" w:rsidP="00C94E90">
      <w:pPr>
        <w:pStyle w:val="Contenutotabella"/>
        <w:numPr>
          <w:ilvl w:val="0"/>
          <w:numId w:val="9"/>
        </w:numPr>
        <w:autoSpaceDE w:val="0"/>
        <w:snapToGrid w:val="0"/>
        <w:ind w:left="360"/>
        <w:rPr>
          <w:rFonts w:eastAsia="Arial"/>
        </w:rPr>
      </w:pPr>
      <w:r w:rsidRPr="00C94E90">
        <w:rPr>
          <w:rFonts w:eastAsia="Arial"/>
        </w:rPr>
        <w:t xml:space="preserve">Illustrazione dei principali traumi legati allo svolgimento della pratica sportiva. </w:t>
      </w:r>
      <w:r w:rsidRPr="00C94E90">
        <w:t>Come trattare i traumi più comuni.</w:t>
      </w:r>
    </w:p>
    <w:p w14:paraId="3E095AE4" w14:textId="14189B49" w:rsidR="00C94E90" w:rsidRPr="00C94E90" w:rsidRDefault="00C94E90" w:rsidP="00C94E90">
      <w:pPr>
        <w:numPr>
          <w:ilvl w:val="0"/>
          <w:numId w:val="9"/>
        </w:numPr>
        <w:spacing w:after="0" w:line="240" w:lineRule="auto"/>
        <w:ind w:left="360"/>
        <w:rPr>
          <w:rFonts w:ascii="Times New Roman" w:eastAsia="Arial" w:hAnsi="Times New Roman" w:cs="Times New Roman"/>
          <w:sz w:val="24"/>
          <w:szCs w:val="24"/>
          <w:lang w:val="it-IT"/>
        </w:rPr>
      </w:pPr>
      <w:r w:rsidRPr="00C94E90">
        <w:rPr>
          <w:rFonts w:ascii="Times New Roman" w:hAnsi="Times New Roman" w:cs="Times New Roman"/>
          <w:sz w:val="24"/>
          <w:szCs w:val="24"/>
          <w:lang w:val="it-IT"/>
        </w:rPr>
        <w:t>Elementi di primo soccorso. Come si presta il primo soccorso. Come si effettua la chiamata al 11</w:t>
      </w:r>
      <w:r w:rsidR="00A44CE9">
        <w:rPr>
          <w:rFonts w:ascii="Times New Roman" w:hAnsi="Times New Roman" w:cs="Times New Roman"/>
          <w:sz w:val="24"/>
          <w:szCs w:val="24"/>
          <w:lang w:val="it-IT"/>
        </w:rPr>
        <w:t>2</w:t>
      </w:r>
      <w:r w:rsidRPr="00C94E90">
        <w:rPr>
          <w:rFonts w:ascii="Times New Roman" w:hAnsi="Times New Roman" w:cs="Times New Roman"/>
          <w:sz w:val="24"/>
          <w:szCs w:val="24"/>
          <w:lang w:val="it-IT"/>
        </w:rPr>
        <w:t>.</w:t>
      </w:r>
    </w:p>
    <w:p w14:paraId="07F0B625" w14:textId="0DA7C585" w:rsidR="00C94E90" w:rsidRPr="00C94E90" w:rsidRDefault="00C94E90" w:rsidP="00C94E90">
      <w:pPr>
        <w:spacing w:before="5" w:line="100" w:lineRule="atLeast"/>
        <w:ind w:left="66" w:right="-20"/>
        <w:rPr>
          <w:rFonts w:ascii="Times New Roman" w:hAnsi="Times New Roman" w:cs="Times New Roman"/>
          <w:spacing w:val="-4"/>
          <w:sz w:val="24"/>
          <w:szCs w:val="24"/>
          <w:lang w:val="it-IT"/>
        </w:rPr>
      </w:pPr>
      <w:r w:rsidRPr="00C94E90">
        <w:rPr>
          <w:rFonts w:ascii="Times New Roman" w:hAnsi="Times New Roman" w:cs="Times New Roman"/>
          <w:spacing w:val="-4"/>
          <w:sz w:val="24"/>
          <w:szCs w:val="24"/>
          <w:lang w:val="it-IT"/>
        </w:rPr>
        <w:t xml:space="preserve">                         </w:t>
      </w:r>
    </w:p>
    <w:p w14:paraId="388870B3" w14:textId="77777777" w:rsidR="00C94E90" w:rsidRPr="00C94E90" w:rsidRDefault="00C94E90" w:rsidP="00C94E90">
      <w:pPr>
        <w:spacing w:before="5" w:line="100" w:lineRule="atLeast"/>
        <w:ind w:left="66" w:right="-20"/>
        <w:rPr>
          <w:rFonts w:ascii="Times New Roman" w:hAnsi="Times New Roman" w:cs="Times New Roman"/>
          <w:spacing w:val="2"/>
          <w:sz w:val="24"/>
          <w:szCs w:val="24"/>
          <w:lang w:val="it-IT"/>
        </w:rPr>
      </w:pPr>
      <w:r w:rsidRPr="00C94E90">
        <w:rPr>
          <w:rFonts w:ascii="Times New Roman" w:hAnsi="Times New Roman" w:cs="Times New Roman"/>
          <w:b/>
          <w:bCs/>
          <w:sz w:val="24"/>
          <w:szCs w:val="24"/>
          <w:lang w:val="it-IT"/>
        </w:rPr>
        <w:t>UNI</w:t>
      </w:r>
      <w:r w:rsidRPr="00C94E90">
        <w:rPr>
          <w:rFonts w:ascii="Times New Roman" w:hAnsi="Times New Roman" w:cs="Times New Roman"/>
          <w:b/>
          <w:bCs/>
          <w:spacing w:val="1"/>
          <w:sz w:val="24"/>
          <w:szCs w:val="24"/>
          <w:lang w:val="it-IT"/>
        </w:rPr>
        <w:t>T</w:t>
      </w:r>
      <w:r w:rsidRPr="00C94E90">
        <w:rPr>
          <w:rFonts w:ascii="Times New Roman" w:hAnsi="Times New Roman" w:cs="Times New Roman"/>
          <w:b/>
          <w:bCs/>
          <w:sz w:val="24"/>
          <w:szCs w:val="24"/>
          <w:lang w:val="it-IT"/>
        </w:rPr>
        <w:t>A’</w:t>
      </w:r>
      <w:r w:rsidRPr="00C94E90">
        <w:rPr>
          <w:rFonts w:ascii="Times New Roman" w:hAnsi="Times New Roman" w:cs="Times New Roman"/>
          <w:b/>
          <w:bCs/>
          <w:spacing w:val="-10"/>
          <w:sz w:val="24"/>
          <w:szCs w:val="24"/>
          <w:lang w:val="it-IT"/>
        </w:rPr>
        <w:t xml:space="preserve"> </w:t>
      </w:r>
      <w:r w:rsidRPr="00C94E90">
        <w:rPr>
          <w:rFonts w:ascii="Times New Roman" w:hAnsi="Times New Roman" w:cs="Times New Roman"/>
          <w:b/>
          <w:bCs/>
          <w:sz w:val="24"/>
          <w:szCs w:val="24"/>
          <w:lang w:val="it-IT"/>
        </w:rPr>
        <w:t>DIDA</w:t>
      </w:r>
      <w:r w:rsidRPr="00C94E90">
        <w:rPr>
          <w:rFonts w:ascii="Times New Roman" w:hAnsi="Times New Roman" w:cs="Times New Roman"/>
          <w:b/>
          <w:bCs/>
          <w:spacing w:val="1"/>
          <w:sz w:val="24"/>
          <w:szCs w:val="24"/>
          <w:lang w:val="it-IT"/>
        </w:rPr>
        <w:t>TT</w:t>
      </w:r>
      <w:r w:rsidRPr="00C94E90">
        <w:rPr>
          <w:rFonts w:ascii="Times New Roman" w:hAnsi="Times New Roman" w:cs="Times New Roman"/>
          <w:b/>
          <w:bCs/>
          <w:sz w:val="24"/>
          <w:szCs w:val="24"/>
          <w:lang w:val="it-IT"/>
        </w:rPr>
        <w:t>ICA</w:t>
      </w:r>
      <w:r w:rsidRPr="00C94E90">
        <w:rPr>
          <w:rFonts w:ascii="Times New Roman" w:hAnsi="Times New Roman" w:cs="Times New Roman"/>
          <w:b/>
          <w:bCs/>
          <w:spacing w:val="48"/>
          <w:sz w:val="24"/>
          <w:szCs w:val="24"/>
          <w:lang w:val="it-IT"/>
        </w:rPr>
        <w:t xml:space="preserve"> </w:t>
      </w:r>
      <w:r w:rsidRPr="00C94E90">
        <w:rPr>
          <w:rFonts w:ascii="Times New Roman" w:hAnsi="Times New Roman" w:cs="Times New Roman"/>
          <w:b/>
          <w:bCs/>
          <w:sz w:val="24"/>
          <w:szCs w:val="24"/>
          <w:lang w:val="it-IT"/>
        </w:rPr>
        <w:t>N°</w:t>
      </w:r>
      <w:r w:rsidRPr="00C94E90">
        <w:rPr>
          <w:rFonts w:ascii="Times New Roman" w:hAnsi="Times New Roman" w:cs="Times New Roman"/>
          <w:b/>
          <w:bCs/>
          <w:spacing w:val="57"/>
          <w:sz w:val="24"/>
          <w:szCs w:val="24"/>
          <w:lang w:val="it-IT"/>
        </w:rPr>
        <w:t xml:space="preserve"> </w:t>
      </w:r>
      <w:r w:rsidRPr="00C94E90">
        <w:rPr>
          <w:rFonts w:ascii="Times New Roman" w:hAnsi="Times New Roman" w:cs="Times New Roman"/>
          <w:b/>
          <w:bCs/>
          <w:sz w:val="24"/>
          <w:szCs w:val="24"/>
          <w:lang w:val="it-IT"/>
        </w:rPr>
        <w:t>4</w:t>
      </w:r>
    </w:p>
    <w:p w14:paraId="655852E6" w14:textId="49C2ECF8" w:rsidR="00C94E90" w:rsidRPr="00C94E90" w:rsidRDefault="00C94E90" w:rsidP="00C94E90">
      <w:pPr>
        <w:pStyle w:val="TableContents"/>
        <w:rPr>
          <w:rFonts w:ascii="Times New Roman" w:hAnsi="Times New Roman" w:cs="Times New Roman"/>
          <w:b w:val="0"/>
          <w:bCs w:val="0"/>
          <w:color w:val="000000"/>
        </w:rPr>
      </w:pPr>
      <w:r w:rsidRPr="00C94E90">
        <w:rPr>
          <w:rFonts w:ascii="Times New Roman" w:hAnsi="Times New Roman" w:cs="Times New Roman"/>
          <w:b w:val="0"/>
          <w:bCs w:val="0"/>
          <w:spacing w:val="2"/>
        </w:rPr>
        <w:t>T</w:t>
      </w:r>
      <w:r w:rsidRPr="00C94E90">
        <w:rPr>
          <w:rFonts w:ascii="Times New Roman" w:hAnsi="Times New Roman" w:cs="Times New Roman"/>
          <w:b w:val="0"/>
          <w:bCs w:val="0"/>
          <w:spacing w:val="-5"/>
        </w:rPr>
        <w:t>i</w:t>
      </w:r>
      <w:r w:rsidRPr="00C94E90">
        <w:rPr>
          <w:rFonts w:ascii="Times New Roman" w:hAnsi="Times New Roman" w:cs="Times New Roman"/>
          <w:b w:val="0"/>
          <w:bCs w:val="0"/>
          <w:spacing w:val="2"/>
        </w:rPr>
        <w:t>to</w:t>
      </w:r>
      <w:r w:rsidRPr="00C94E90">
        <w:rPr>
          <w:rFonts w:ascii="Times New Roman" w:hAnsi="Times New Roman" w:cs="Times New Roman"/>
          <w:b w:val="0"/>
          <w:bCs w:val="0"/>
          <w:spacing w:val="-3"/>
        </w:rPr>
        <w:t>l</w:t>
      </w:r>
      <w:r w:rsidRPr="00C94E90">
        <w:rPr>
          <w:rFonts w:ascii="Times New Roman" w:hAnsi="Times New Roman" w:cs="Times New Roman"/>
          <w:b w:val="0"/>
          <w:bCs w:val="0"/>
        </w:rPr>
        <w:t>o</w:t>
      </w:r>
      <w:r w:rsidRPr="00C94E90">
        <w:rPr>
          <w:rFonts w:ascii="Times New Roman" w:hAnsi="Times New Roman" w:cs="Times New Roman"/>
        </w:rPr>
        <w:t>:</w:t>
      </w:r>
      <w:r w:rsidRPr="00C94E90">
        <w:rPr>
          <w:rFonts w:ascii="Times New Roman" w:hAnsi="Times New Roman" w:cs="Times New Roman"/>
          <w:spacing w:val="-9"/>
        </w:rPr>
        <w:t xml:space="preserve"> </w:t>
      </w:r>
      <w:r w:rsidRPr="00C94E90">
        <w:rPr>
          <w:rFonts w:ascii="Times New Roman" w:hAnsi="Times New Roman" w:cs="Times New Roman"/>
          <w:i/>
          <w:iCs/>
          <w:color w:val="000000"/>
        </w:rPr>
        <w:t xml:space="preserve">Salute e benessere       </w:t>
      </w:r>
      <w:r w:rsidRPr="00C94E90">
        <w:rPr>
          <w:rFonts w:ascii="Times New Roman" w:hAnsi="Times New Roman" w:cs="Times New Roman"/>
          <w:b w:val="0"/>
          <w:bCs w:val="0"/>
          <w:color w:val="000000"/>
        </w:rPr>
        <w:t xml:space="preserve">N° ore </w:t>
      </w:r>
      <w:r w:rsidR="00A7778B">
        <w:rPr>
          <w:rFonts w:ascii="Times New Roman" w:hAnsi="Times New Roman" w:cs="Times New Roman"/>
          <w:b w:val="0"/>
          <w:bCs w:val="0"/>
          <w:color w:val="000000"/>
        </w:rPr>
        <w:t>10</w:t>
      </w:r>
    </w:p>
    <w:p w14:paraId="08713386" w14:textId="77777777" w:rsidR="00C94E90" w:rsidRPr="00C94E90" w:rsidRDefault="00C94E90" w:rsidP="00C94E90">
      <w:pPr>
        <w:numPr>
          <w:ilvl w:val="0"/>
          <w:numId w:val="9"/>
        </w:numPr>
        <w:spacing w:after="0" w:line="240" w:lineRule="auto"/>
        <w:ind w:left="360"/>
        <w:rPr>
          <w:rFonts w:ascii="Times New Roman" w:hAnsi="Times New Roman" w:cs="Times New Roman"/>
          <w:sz w:val="24"/>
          <w:szCs w:val="24"/>
          <w:lang w:val="it-IT"/>
        </w:rPr>
      </w:pPr>
      <w:r w:rsidRPr="00C94E90">
        <w:rPr>
          <w:rFonts w:ascii="Times New Roman" w:hAnsi="Times New Roman" w:cs="Times New Roman"/>
          <w:sz w:val="24"/>
          <w:szCs w:val="24"/>
          <w:lang w:val="it-IT"/>
        </w:rPr>
        <w:t>Il concetto di salute; educazione alla salute; i rischi della sedentarietà; il movimento come prevenzione.</w:t>
      </w:r>
    </w:p>
    <w:p w14:paraId="79D259B8" w14:textId="77777777" w:rsidR="00C94E90" w:rsidRPr="00C94E90" w:rsidRDefault="00C94E90" w:rsidP="00C94E90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C94E90">
        <w:rPr>
          <w:rFonts w:ascii="Times New Roman" w:hAnsi="Times New Roman" w:cs="Times New Roman"/>
          <w:sz w:val="24"/>
          <w:szCs w:val="24"/>
          <w:lang w:val="it-IT"/>
        </w:rPr>
        <w:t xml:space="preserve">Le Dipendenze: l’uso, l’abuso e la dipendenza. Il tabacco, l’alcol e i loro effetti. </w:t>
      </w:r>
      <w:r w:rsidRPr="00C94E90">
        <w:rPr>
          <w:rFonts w:ascii="Times New Roman" w:hAnsi="Times New Roman" w:cs="Times New Roman"/>
          <w:sz w:val="24"/>
          <w:szCs w:val="24"/>
        </w:rPr>
        <w:t>Le droghe e i loro effetti.</w:t>
      </w:r>
    </w:p>
    <w:p w14:paraId="15C8D0F9" w14:textId="77777777" w:rsidR="00C94E90" w:rsidRPr="00C94E90" w:rsidRDefault="00C94E90" w:rsidP="00C94E90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360"/>
        <w:rPr>
          <w:rFonts w:ascii="Times New Roman" w:hAnsi="Times New Roman" w:cs="Times New Roman"/>
          <w:sz w:val="24"/>
          <w:szCs w:val="24"/>
          <w:lang w:val="it-IT"/>
        </w:rPr>
      </w:pPr>
      <w:r w:rsidRPr="00C94E90">
        <w:rPr>
          <w:rFonts w:ascii="Times New Roman" w:hAnsi="Times New Roman" w:cs="Times New Roman"/>
          <w:sz w:val="24"/>
          <w:szCs w:val="24"/>
          <w:lang w:val="it-IT"/>
        </w:rPr>
        <w:t>Il Doping.</w:t>
      </w:r>
    </w:p>
    <w:p w14:paraId="54058DF0" w14:textId="77777777" w:rsidR="00C94E90" w:rsidRPr="00C94E90" w:rsidRDefault="00C94E90" w:rsidP="00C94E90">
      <w:pPr>
        <w:numPr>
          <w:ilvl w:val="0"/>
          <w:numId w:val="14"/>
        </w:numPr>
        <w:spacing w:after="0" w:line="240" w:lineRule="auto"/>
        <w:ind w:left="360"/>
        <w:rPr>
          <w:rFonts w:ascii="Times New Roman" w:hAnsi="Times New Roman" w:cs="Times New Roman"/>
          <w:sz w:val="24"/>
          <w:szCs w:val="24"/>
          <w:lang w:val="it-IT"/>
        </w:rPr>
      </w:pPr>
      <w:r w:rsidRPr="00C94E90">
        <w:rPr>
          <w:rFonts w:ascii="Times New Roman" w:hAnsi="Times New Roman" w:cs="Times New Roman"/>
          <w:sz w:val="24"/>
          <w:szCs w:val="24"/>
          <w:lang w:val="it-IT"/>
        </w:rPr>
        <w:t xml:space="preserve">Educazione Alimentare, gli alimenti nutrienti e i fabbisogni biologici. Il metabolismo energetico, regole per una corretta alimentazione. </w:t>
      </w:r>
    </w:p>
    <w:p w14:paraId="0F2C9C8E" w14:textId="77777777" w:rsidR="00C94E90" w:rsidRDefault="00C94E90"/>
    <w:sectPr w:rsidR="00C94E9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MT">
    <w:altName w:val="Arial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8A119F"/>
    <w:multiLevelType w:val="hybridMultilevel"/>
    <w:tmpl w:val="528C534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153F50"/>
    <w:multiLevelType w:val="hybridMultilevel"/>
    <w:tmpl w:val="8E2CA73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1E58E0"/>
    <w:multiLevelType w:val="hybridMultilevel"/>
    <w:tmpl w:val="B1D0E9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A04B5B"/>
    <w:multiLevelType w:val="hybridMultilevel"/>
    <w:tmpl w:val="94F87186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F7348DC"/>
    <w:multiLevelType w:val="hybridMultilevel"/>
    <w:tmpl w:val="EDEE842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3E27A8"/>
    <w:multiLevelType w:val="hybridMultilevel"/>
    <w:tmpl w:val="451484FA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ED1E42C8">
      <w:start w:val="5"/>
      <w:numFmt w:val="decimal"/>
      <w:lvlText w:val="%3"/>
      <w:lvlJc w:val="left"/>
      <w:pPr>
        <w:ind w:left="2340" w:hanging="360"/>
      </w:pPr>
      <w:rPr>
        <w:rFonts w:hint="default"/>
        <w:i/>
        <w:u w:val="single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FB4B07"/>
    <w:multiLevelType w:val="hybridMultilevel"/>
    <w:tmpl w:val="001209B0"/>
    <w:lvl w:ilvl="0" w:tplc="04100019">
      <w:start w:val="1"/>
      <w:numFmt w:val="lowerLetter"/>
      <w:lvlText w:val="%1."/>
      <w:lvlJc w:val="left"/>
      <w:pPr>
        <w:ind w:left="1142" w:hanging="360"/>
      </w:pPr>
    </w:lvl>
    <w:lvl w:ilvl="1" w:tplc="04100019" w:tentative="1">
      <w:start w:val="1"/>
      <w:numFmt w:val="lowerLetter"/>
      <w:lvlText w:val="%2."/>
      <w:lvlJc w:val="left"/>
      <w:pPr>
        <w:ind w:left="1862" w:hanging="360"/>
      </w:pPr>
    </w:lvl>
    <w:lvl w:ilvl="2" w:tplc="0410001B" w:tentative="1">
      <w:start w:val="1"/>
      <w:numFmt w:val="lowerRoman"/>
      <w:lvlText w:val="%3."/>
      <w:lvlJc w:val="right"/>
      <w:pPr>
        <w:ind w:left="2582" w:hanging="180"/>
      </w:pPr>
    </w:lvl>
    <w:lvl w:ilvl="3" w:tplc="0410000F" w:tentative="1">
      <w:start w:val="1"/>
      <w:numFmt w:val="decimal"/>
      <w:lvlText w:val="%4."/>
      <w:lvlJc w:val="left"/>
      <w:pPr>
        <w:ind w:left="3302" w:hanging="360"/>
      </w:pPr>
    </w:lvl>
    <w:lvl w:ilvl="4" w:tplc="04100019" w:tentative="1">
      <w:start w:val="1"/>
      <w:numFmt w:val="lowerLetter"/>
      <w:lvlText w:val="%5."/>
      <w:lvlJc w:val="left"/>
      <w:pPr>
        <w:ind w:left="4022" w:hanging="360"/>
      </w:pPr>
    </w:lvl>
    <w:lvl w:ilvl="5" w:tplc="0410001B" w:tentative="1">
      <w:start w:val="1"/>
      <w:numFmt w:val="lowerRoman"/>
      <w:lvlText w:val="%6."/>
      <w:lvlJc w:val="right"/>
      <w:pPr>
        <w:ind w:left="4742" w:hanging="180"/>
      </w:pPr>
    </w:lvl>
    <w:lvl w:ilvl="6" w:tplc="0410000F" w:tentative="1">
      <w:start w:val="1"/>
      <w:numFmt w:val="decimal"/>
      <w:lvlText w:val="%7."/>
      <w:lvlJc w:val="left"/>
      <w:pPr>
        <w:ind w:left="5462" w:hanging="360"/>
      </w:pPr>
    </w:lvl>
    <w:lvl w:ilvl="7" w:tplc="04100019" w:tentative="1">
      <w:start w:val="1"/>
      <w:numFmt w:val="lowerLetter"/>
      <w:lvlText w:val="%8."/>
      <w:lvlJc w:val="left"/>
      <w:pPr>
        <w:ind w:left="6182" w:hanging="360"/>
      </w:pPr>
    </w:lvl>
    <w:lvl w:ilvl="8" w:tplc="0410001B" w:tentative="1">
      <w:start w:val="1"/>
      <w:numFmt w:val="lowerRoman"/>
      <w:lvlText w:val="%9."/>
      <w:lvlJc w:val="right"/>
      <w:pPr>
        <w:ind w:left="6902" w:hanging="180"/>
      </w:pPr>
    </w:lvl>
  </w:abstractNum>
  <w:abstractNum w:abstractNumId="7" w15:restartNumberingAfterBreak="0">
    <w:nsid w:val="392A3AA8"/>
    <w:multiLevelType w:val="hybridMultilevel"/>
    <w:tmpl w:val="1BD8972C"/>
    <w:lvl w:ilvl="0" w:tplc="04090001">
      <w:start w:val="1"/>
      <w:numFmt w:val="bullet"/>
      <w:lvlText w:val=""/>
      <w:lvlJc w:val="left"/>
      <w:pPr>
        <w:ind w:left="42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4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6" w:hanging="360"/>
      </w:pPr>
      <w:rPr>
        <w:rFonts w:ascii="Wingdings" w:hAnsi="Wingdings" w:hint="default"/>
      </w:rPr>
    </w:lvl>
  </w:abstractNum>
  <w:abstractNum w:abstractNumId="8" w15:restartNumberingAfterBreak="0">
    <w:nsid w:val="42795677"/>
    <w:multiLevelType w:val="hybridMultilevel"/>
    <w:tmpl w:val="C2B2A2D8"/>
    <w:lvl w:ilvl="0" w:tplc="FAA41D64">
      <w:start w:val="1"/>
      <w:numFmt w:val="decimal"/>
      <w:lvlText w:val="%1)"/>
      <w:lvlJc w:val="left"/>
      <w:pPr>
        <w:tabs>
          <w:tab w:val="num" w:pos="782"/>
        </w:tabs>
        <w:ind w:left="782" w:hanging="360"/>
      </w:pPr>
      <w:rPr>
        <w:rFonts w:hint="default"/>
      </w:rPr>
    </w:lvl>
    <w:lvl w:ilvl="1" w:tplc="E182CC3E">
      <w:start w:val="1"/>
      <w:numFmt w:val="lowerLetter"/>
      <w:lvlText w:val="%2)"/>
      <w:lvlJc w:val="left"/>
      <w:pPr>
        <w:ind w:left="1502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222"/>
        </w:tabs>
        <w:ind w:left="2222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942"/>
        </w:tabs>
        <w:ind w:left="2942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62"/>
        </w:tabs>
        <w:ind w:left="3662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82"/>
        </w:tabs>
        <w:ind w:left="4382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102"/>
        </w:tabs>
        <w:ind w:left="5102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822"/>
        </w:tabs>
        <w:ind w:left="5822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542"/>
        </w:tabs>
        <w:ind w:left="6542" w:hanging="180"/>
      </w:pPr>
    </w:lvl>
  </w:abstractNum>
  <w:abstractNum w:abstractNumId="9" w15:restartNumberingAfterBreak="0">
    <w:nsid w:val="44D309C9"/>
    <w:multiLevelType w:val="hybridMultilevel"/>
    <w:tmpl w:val="6580648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FF66359"/>
    <w:multiLevelType w:val="hybridMultilevel"/>
    <w:tmpl w:val="3F0045C2"/>
    <w:lvl w:ilvl="0" w:tplc="E182CC3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2EC7459"/>
    <w:multiLevelType w:val="hybridMultilevel"/>
    <w:tmpl w:val="17A6A26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E23397A"/>
    <w:multiLevelType w:val="hybridMultilevel"/>
    <w:tmpl w:val="7DE66EA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2E1049A"/>
    <w:multiLevelType w:val="hybridMultilevel"/>
    <w:tmpl w:val="5C2C6D32"/>
    <w:lvl w:ilvl="0" w:tplc="E182CC3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8"/>
  </w:num>
  <w:num w:numId="3">
    <w:abstractNumId w:val="6"/>
  </w:num>
  <w:num w:numId="4">
    <w:abstractNumId w:val="5"/>
  </w:num>
  <w:num w:numId="5">
    <w:abstractNumId w:val="13"/>
  </w:num>
  <w:num w:numId="6">
    <w:abstractNumId w:val="10"/>
  </w:num>
  <w:num w:numId="7">
    <w:abstractNumId w:val="0"/>
  </w:num>
  <w:num w:numId="8">
    <w:abstractNumId w:val="11"/>
  </w:num>
  <w:num w:numId="9">
    <w:abstractNumId w:val="4"/>
  </w:num>
  <w:num w:numId="10">
    <w:abstractNumId w:val="2"/>
  </w:num>
  <w:num w:numId="11">
    <w:abstractNumId w:val="12"/>
  </w:num>
  <w:num w:numId="12">
    <w:abstractNumId w:val="7"/>
  </w:num>
  <w:num w:numId="13">
    <w:abstractNumId w:val="9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6B82"/>
    <w:rsid w:val="00226B82"/>
    <w:rsid w:val="0038454B"/>
    <w:rsid w:val="008B4C5A"/>
    <w:rsid w:val="00A44CE9"/>
    <w:rsid w:val="00A7778B"/>
    <w:rsid w:val="00C94E90"/>
    <w:rsid w:val="00E00F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74C7AE"/>
  <w15:chartTrackingRefBased/>
  <w15:docId w15:val="{61F5BCD1-58FB-46E6-A3A5-ABF7DA3F54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26B82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226B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226B82"/>
    <w:pPr>
      <w:ind w:left="720"/>
      <w:contextualSpacing/>
    </w:pPr>
  </w:style>
  <w:style w:type="paragraph" w:customStyle="1" w:styleId="Contenutotabella">
    <w:name w:val="Contenuto tabella"/>
    <w:basedOn w:val="Normale"/>
    <w:rsid w:val="00226B82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  <w:lang w:val="it-IT" w:eastAsia="zh-CN"/>
    </w:rPr>
  </w:style>
  <w:style w:type="paragraph" w:customStyle="1" w:styleId="TableContents">
    <w:name w:val="Table Contents"/>
    <w:basedOn w:val="Normale"/>
    <w:rsid w:val="00E00F89"/>
    <w:pPr>
      <w:suppressLineNumbers/>
      <w:suppressAutoHyphens/>
      <w:autoSpaceDN w:val="0"/>
      <w:spacing w:after="0" w:line="240" w:lineRule="auto"/>
      <w:textAlignment w:val="baseline"/>
    </w:pPr>
    <w:rPr>
      <w:rFonts w:ascii="ArialMT" w:eastAsia="SimSun" w:hAnsi="ArialMT" w:cs="Arial Narrow"/>
      <w:b/>
      <w:bCs/>
      <w:color w:val="222222"/>
      <w:kern w:val="3"/>
      <w:sz w:val="24"/>
      <w:szCs w:val="24"/>
      <w:lang w:val="it-IT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4F2422-8F0A-4FF0-BF3D-C1B715CB16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254</Words>
  <Characters>1451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Panepinto Salvatore</dc:creator>
  <cp:keywords/>
  <dc:description/>
  <cp:lastModifiedBy>Panepinto Salvatore</cp:lastModifiedBy>
  <cp:revision>4</cp:revision>
  <dcterms:created xsi:type="dcterms:W3CDTF">2024-05-01T09:43:00Z</dcterms:created>
  <dcterms:modified xsi:type="dcterms:W3CDTF">2024-05-01T10:38:00Z</dcterms:modified>
</cp:coreProperties>
</file>