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CB" w:rsidRDefault="00977794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491CA3" w:rsidRDefault="00491CA3">
      <w:pPr>
        <w:pStyle w:val="Titolo1"/>
      </w:pPr>
    </w:p>
    <w:p w:rsidR="000628CB" w:rsidRDefault="00977794">
      <w:pPr>
        <w:pStyle w:val="Titolo1"/>
      </w:pPr>
      <w:r>
        <w:t>Circ. n.</w:t>
      </w:r>
      <w:r w:rsidR="00BF2812">
        <w:t xml:space="preserve"> 18</w:t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>
        <w:t xml:space="preserve">                             </w:t>
      </w:r>
      <w:r w:rsidR="000628CB">
        <w:t>Mussomeli</w:t>
      </w:r>
      <w:r w:rsidR="00712590">
        <w:t>,</w:t>
      </w:r>
      <w:r w:rsidR="00DE2C2E">
        <w:t xml:space="preserve"> </w:t>
      </w:r>
      <w:r w:rsidR="00F3211B">
        <w:t>0</w:t>
      </w:r>
      <w:r w:rsidR="00BF2812">
        <w:t>9</w:t>
      </w:r>
      <w:r>
        <w:t>/</w:t>
      </w:r>
      <w:r w:rsidR="00BF2812">
        <w:t>10</w:t>
      </w:r>
      <w:r>
        <w:t>/2017</w:t>
      </w:r>
    </w:p>
    <w:p w:rsidR="000628CB" w:rsidRDefault="000628CB">
      <w:pPr>
        <w:rPr>
          <w:sz w:val="24"/>
        </w:rPr>
      </w:pPr>
    </w:p>
    <w:p w:rsidR="00491CA3" w:rsidRDefault="00491CA3">
      <w:pPr>
        <w:rPr>
          <w:sz w:val="24"/>
        </w:rPr>
      </w:pPr>
    </w:p>
    <w:p w:rsidR="00A130FE" w:rsidRDefault="00BF2812" w:rsidP="00BF2812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Al Referente e alla Commissione per l’Alternanza Scuola – lavoro</w:t>
      </w:r>
    </w:p>
    <w:p w:rsidR="00BF2812" w:rsidRDefault="00BF2812" w:rsidP="00BF2812">
      <w:pPr>
        <w:ind w:left="5664" w:firstLine="6"/>
        <w:rPr>
          <w:sz w:val="24"/>
          <w:szCs w:val="24"/>
        </w:rPr>
      </w:pPr>
    </w:p>
    <w:p w:rsidR="00BF2812" w:rsidRDefault="00BF2812" w:rsidP="00BF2812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Alle FF.SS.</w:t>
      </w:r>
    </w:p>
    <w:p w:rsidR="00BF2812" w:rsidRPr="00977794" w:rsidRDefault="00BF2812" w:rsidP="00BF2812">
      <w:pPr>
        <w:ind w:left="4956" w:firstLine="708"/>
        <w:rPr>
          <w:sz w:val="24"/>
          <w:szCs w:val="24"/>
        </w:rPr>
      </w:pPr>
    </w:p>
    <w:p w:rsid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 w:rsidRPr="00977794">
        <w:rPr>
          <w:sz w:val="24"/>
          <w:szCs w:val="24"/>
        </w:rPr>
        <w:t>, p.c. al Direttore dei Servizi Gen.li ed Amm.vi</w:t>
      </w:r>
    </w:p>
    <w:p w:rsidR="00BF2812" w:rsidRPr="00977794" w:rsidRDefault="00BF2812">
      <w:pPr>
        <w:rPr>
          <w:sz w:val="24"/>
          <w:szCs w:val="24"/>
        </w:rPr>
      </w:pPr>
    </w:p>
    <w:p w:rsid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  <w:t>Al sito web della Scuola</w:t>
      </w:r>
    </w:p>
    <w:p w:rsidR="00BF2812" w:rsidRPr="00977794" w:rsidRDefault="00BF2812">
      <w:pPr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SEDE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Pr="00977794" w:rsidRDefault="00977794" w:rsidP="00977794">
      <w:pPr>
        <w:ind w:left="4956" w:firstLine="708"/>
        <w:rPr>
          <w:sz w:val="24"/>
          <w:szCs w:val="24"/>
        </w:rPr>
      </w:pPr>
    </w:p>
    <w:p w:rsidR="009545E6" w:rsidRDefault="000628CB">
      <w:pPr>
        <w:rPr>
          <w:b/>
          <w:sz w:val="24"/>
        </w:rPr>
      </w:pPr>
      <w:r>
        <w:rPr>
          <w:sz w:val="24"/>
        </w:rPr>
        <w:t xml:space="preserve">Oggetto: </w:t>
      </w:r>
      <w:r w:rsidR="009D2CC6">
        <w:rPr>
          <w:b/>
          <w:sz w:val="24"/>
        </w:rPr>
        <w:t xml:space="preserve">Alternanza Scuola </w:t>
      </w:r>
      <w:r w:rsidR="00BF2812">
        <w:rPr>
          <w:b/>
          <w:sz w:val="24"/>
        </w:rPr>
        <w:t>–</w:t>
      </w:r>
      <w:r w:rsidR="009D2CC6">
        <w:rPr>
          <w:b/>
          <w:sz w:val="24"/>
        </w:rPr>
        <w:t xml:space="preserve"> Lavoro</w:t>
      </w:r>
      <w:r w:rsidR="00BF2812">
        <w:rPr>
          <w:b/>
          <w:sz w:val="24"/>
        </w:rPr>
        <w:t xml:space="preserve"> </w:t>
      </w:r>
      <w:proofErr w:type="spellStart"/>
      <w:r w:rsidR="00BF2812">
        <w:rPr>
          <w:b/>
          <w:sz w:val="24"/>
        </w:rPr>
        <w:t>a.s.</w:t>
      </w:r>
      <w:proofErr w:type="spellEnd"/>
      <w:r w:rsidR="00BF2812">
        <w:rPr>
          <w:b/>
          <w:sz w:val="24"/>
        </w:rPr>
        <w:t xml:space="preserve"> 2017/2018.</w:t>
      </w:r>
    </w:p>
    <w:p w:rsidR="00F3211B" w:rsidRDefault="00F3211B">
      <w:pPr>
        <w:rPr>
          <w:b/>
          <w:sz w:val="24"/>
        </w:rPr>
      </w:pPr>
    </w:p>
    <w:p w:rsidR="00F3211B" w:rsidRDefault="00F3211B">
      <w:pPr>
        <w:rPr>
          <w:b/>
          <w:sz w:val="24"/>
        </w:rPr>
      </w:pPr>
    </w:p>
    <w:p w:rsidR="00F3211B" w:rsidRPr="00F3211B" w:rsidRDefault="00F3211B" w:rsidP="009D2CC6">
      <w:pPr>
        <w:spacing w:line="360" w:lineRule="auto"/>
        <w:rPr>
          <w:sz w:val="24"/>
        </w:rPr>
      </w:pPr>
      <w:r>
        <w:rPr>
          <w:b/>
          <w:sz w:val="24"/>
        </w:rPr>
        <w:tab/>
      </w:r>
      <w:r w:rsidR="00BF2812">
        <w:rPr>
          <w:sz w:val="24"/>
        </w:rPr>
        <w:t>I Sigg. Docenti in indirizzo sono convocati per il giorno 1</w:t>
      </w:r>
      <w:r w:rsidR="006E39A9">
        <w:rPr>
          <w:sz w:val="24"/>
        </w:rPr>
        <w:t>6</w:t>
      </w:r>
      <w:r w:rsidR="00BF2812">
        <w:rPr>
          <w:sz w:val="24"/>
        </w:rPr>
        <w:t>/10/2017 alle ore 1</w:t>
      </w:r>
      <w:r w:rsidR="003F2CC0">
        <w:rPr>
          <w:sz w:val="24"/>
        </w:rPr>
        <w:t>6</w:t>
      </w:r>
      <w:bookmarkStart w:id="0" w:name="_GoBack"/>
      <w:bookmarkEnd w:id="0"/>
      <w:r w:rsidR="00BF2812">
        <w:rPr>
          <w:sz w:val="24"/>
        </w:rPr>
        <w:t xml:space="preserve">,00 nei locali dell’IPSASR – IPSEOA, per la predisposizione Piano per l’Alternanza c.a. </w:t>
      </w:r>
    </w:p>
    <w:p w:rsidR="00F3211B" w:rsidRDefault="00F3211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3211B" w:rsidRDefault="00F3211B">
      <w:pPr>
        <w:rPr>
          <w:b/>
          <w:sz w:val="24"/>
        </w:rPr>
      </w:pPr>
    </w:p>
    <w:p w:rsidR="00F3211B" w:rsidRDefault="00F3211B">
      <w:pPr>
        <w:rPr>
          <w:sz w:val="24"/>
        </w:rPr>
      </w:pPr>
    </w:p>
    <w:p w:rsidR="00977794" w:rsidRDefault="000628CB" w:rsidP="001E695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6D5961" w:rsidRDefault="000628CB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211B">
        <w:rPr>
          <w:sz w:val="24"/>
        </w:rPr>
        <w:t xml:space="preserve">     </w:t>
      </w:r>
      <w:r w:rsidR="009D2CC6">
        <w:rPr>
          <w:sz w:val="24"/>
        </w:rPr>
        <w:t xml:space="preserve">      </w:t>
      </w:r>
      <w:r w:rsidR="005342EE">
        <w:rPr>
          <w:sz w:val="24"/>
        </w:rPr>
        <w:t xml:space="preserve">  </w:t>
      </w:r>
      <w:r w:rsidR="00BF2812">
        <w:rPr>
          <w:sz w:val="24"/>
        </w:rPr>
        <w:t xml:space="preserve">    </w:t>
      </w:r>
      <w:r w:rsidR="00DC5A29">
        <w:rPr>
          <w:sz w:val="24"/>
        </w:rPr>
        <w:t xml:space="preserve"> </w:t>
      </w:r>
      <w:r w:rsidR="00977794">
        <w:rPr>
          <w:sz w:val="24"/>
        </w:rPr>
        <w:t>Il Dirigente Scolastico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DC5A29">
        <w:rPr>
          <w:sz w:val="24"/>
        </w:rPr>
        <w:t xml:space="preserve">      </w:t>
      </w:r>
      <w:r w:rsidR="002365C8">
        <w:rPr>
          <w:sz w:val="24"/>
        </w:rPr>
        <w:t xml:space="preserve">    </w:t>
      </w:r>
      <w:r w:rsidR="00B665C0">
        <w:rPr>
          <w:sz w:val="24"/>
        </w:rPr>
        <w:t xml:space="preserve">      </w:t>
      </w:r>
      <w:r w:rsidR="00E93257">
        <w:rPr>
          <w:sz w:val="24"/>
        </w:rPr>
        <w:t xml:space="preserve">   </w:t>
      </w:r>
      <w:r>
        <w:rPr>
          <w:sz w:val="24"/>
        </w:rPr>
        <w:t xml:space="preserve">Dott.ssa Calogera </w:t>
      </w:r>
      <w:proofErr w:type="spellStart"/>
      <w:r>
        <w:rPr>
          <w:sz w:val="24"/>
        </w:rPr>
        <w:t>Genco</w:t>
      </w:r>
      <w:proofErr w:type="spellEnd"/>
      <w:r>
        <w:rPr>
          <w:sz w:val="24"/>
        </w:rPr>
        <w:tab/>
      </w:r>
    </w:p>
    <w:p w:rsidR="00C44A99" w:rsidRPr="00C44A99" w:rsidRDefault="00C44A99" w:rsidP="00C44A99">
      <w:pPr>
        <w:tabs>
          <w:tab w:val="left" w:pos="720"/>
        </w:tabs>
        <w:jc w:val="both"/>
        <w:rPr>
          <w:sz w:val="16"/>
          <w:szCs w:val="16"/>
        </w:rPr>
      </w:pPr>
      <w:r w:rsidRPr="00C44A99">
        <w:rPr>
          <w:sz w:val="24"/>
        </w:rPr>
        <w:t xml:space="preserve">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44A99">
        <w:rPr>
          <w:sz w:val="16"/>
          <w:szCs w:val="16"/>
        </w:rPr>
        <w:t>Firma autografa sostituita a mezzo stampa</w:t>
      </w:r>
    </w:p>
    <w:p w:rsidR="00C44A99" w:rsidRPr="00C44A99" w:rsidRDefault="00C44A99" w:rsidP="00C44A99">
      <w:pPr>
        <w:tabs>
          <w:tab w:val="left" w:pos="720"/>
        </w:tabs>
        <w:jc w:val="both"/>
        <w:rPr>
          <w:sz w:val="16"/>
          <w:szCs w:val="16"/>
        </w:rPr>
      </w:pPr>
      <w:r w:rsidRPr="00C44A9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4A99">
        <w:rPr>
          <w:sz w:val="16"/>
          <w:szCs w:val="16"/>
        </w:rPr>
        <w:t>Ai sensi dell’art. 3, comma 2 D.lgs. 39/93</w:t>
      </w:r>
    </w:p>
    <w:p w:rsidR="00977794" w:rsidRPr="00C44A99" w:rsidRDefault="00977794" w:rsidP="00977794">
      <w:pPr>
        <w:tabs>
          <w:tab w:val="left" w:pos="720"/>
        </w:tabs>
        <w:jc w:val="both"/>
        <w:rPr>
          <w:sz w:val="16"/>
          <w:szCs w:val="16"/>
        </w:rPr>
      </w:pPr>
    </w:p>
    <w:sectPr w:rsidR="00977794" w:rsidRPr="00C44A99" w:rsidSect="00491CA3">
      <w:pgSz w:w="11907" w:h="16840" w:code="9"/>
      <w:pgMar w:top="993" w:right="70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C4CAC"/>
    <w:multiLevelType w:val="hybridMultilevel"/>
    <w:tmpl w:val="55785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234"/>
    <w:multiLevelType w:val="hybridMultilevel"/>
    <w:tmpl w:val="C0C285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804705"/>
    <w:multiLevelType w:val="hybridMultilevel"/>
    <w:tmpl w:val="B9F0C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035DF6"/>
    <w:rsid w:val="000628CB"/>
    <w:rsid w:val="000631EE"/>
    <w:rsid w:val="00082030"/>
    <w:rsid w:val="00091DCF"/>
    <w:rsid w:val="000B61F7"/>
    <w:rsid w:val="000F4831"/>
    <w:rsid w:val="001237DA"/>
    <w:rsid w:val="00135BA4"/>
    <w:rsid w:val="00154E16"/>
    <w:rsid w:val="001625BB"/>
    <w:rsid w:val="00170238"/>
    <w:rsid w:val="001711D3"/>
    <w:rsid w:val="001E6956"/>
    <w:rsid w:val="001F082E"/>
    <w:rsid w:val="002126B6"/>
    <w:rsid w:val="002365C8"/>
    <w:rsid w:val="00252F66"/>
    <w:rsid w:val="00291616"/>
    <w:rsid w:val="002B2D35"/>
    <w:rsid w:val="003D0640"/>
    <w:rsid w:val="003F2CC0"/>
    <w:rsid w:val="00410680"/>
    <w:rsid w:val="004248F9"/>
    <w:rsid w:val="00482336"/>
    <w:rsid w:val="00491CA3"/>
    <w:rsid w:val="004A1F75"/>
    <w:rsid w:val="004D2B79"/>
    <w:rsid w:val="004E7739"/>
    <w:rsid w:val="005342EE"/>
    <w:rsid w:val="00544729"/>
    <w:rsid w:val="00562A5B"/>
    <w:rsid w:val="00586207"/>
    <w:rsid w:val="005920B4"/>
    <w:rsid w:val="005A7A88"/>
    <w:rsid w:val="005E1DD3"/>
    <w:rsid w:val="005F4333"/>
    <w:rsid w:val="006D297F"/>
    <w:rsid w:val="006D5961"/>
    <w:rsid w:val="006E39A9"/>
    <w:rsid w:val="00712590"/>
    <w:rsid w:val="00754F49"/>
    <w:rsid w:val="00794928"/>
    <w:rsid w:val="007A6A9C"/>
    <w:rsid w:val="007F34B2"/>
    <w:rsid w:val="0084588F"/>
    <w:rsid w:val="008E74B8"/>
    <w:rsid w:val="00947CE1"/>
    <w:rsid w:val="009545E6"/>
    <w:rsid w:val="00977794"/>
    <w:rsid w:val="009D2CC6"/>
    <w:rsid w:val="00A130FE"/>
    <w:rsid w:val="00A40144"/>
    <w:rsid w:val="00A7096D"/>
    <w:rsid w:val="00AF02C0"/>
    <w:rsid w:val="00B0285D"/>
    <w:rsid w:val="00B665C0"/>
    <w:rsid w:val="00BD7560"/>
    <w:rsid w:val="00BF2812"/>
    <w:rsid w:val="00BF30CC"/>
    <w:rsid w:val="00BF5617"/>
    <w:rsid w:val="00C431E5"/>
    <w:rsid w:val="00C44A99"/>
    <w:rsid w:val="00C51B5F"/>
    <w:rsid w:val="00C52CD8"/>
    <w:rsid w:val="00DA0D1E"/>
    <w:rsid w:val="00DC5A29"/>
    <w:rsid w:val="00DE2C2E"/>
    <w:rsid w:val="00E052DE"/>
    <w:rsid w:val="00E93257"/>
    <w:rsid w:val="00F17352"/>
    <w:rsid w:val="00F24865"/>
    <w:rsid w:val="00F3211B"/>
    <w:rsid w:val="00F3501E"/>
    <w:rsid w:val="00F372E8"/>
    <w:rsid w:val="00FB6B0F"/>
    <w:rsid w:val="00FC43D6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E846D-3CFD-4020-9657-6261377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4B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7F34B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F34B2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F34B2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7F34B2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F34B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7F34B2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7F34B2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7F34B2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7F34B2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F34B2"/>
    <w:rPr>
      <w:sz w:val="24"/>
    </w:rPr>
  </w:style>
  <w:style w:type="paragraph" w:styleId="Didascalia">
    <w:name w:val="caption"/>
    <w:basedOn w:val="Normale"/>
    <w:next w:val="Normale"/>
    <w:qFormat/>
    <w:rsid w:val="007F34B2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7F34B2"/>
    <w:pPr>
      <w:jc w:val="both"/>
    </w:pPr>
  </w:style>
  <w:style w:type="paragraph" w:customStyle="1" w:styleId="Corpodeltesto22">
    <w:name w:val="Corpo del testo 22"/>
    <w:basedOn w:val="Normale"/>
    <w:rsid w:val="007F34B2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6</cp:revision>
  <cp:lastPrinted>2017-10-09T08:05:00Z</cp:lastPrinted>
  <dcterms:created xsi:type="dcterms:W3CDTF">2017-10-09T08:05:00Z</dcterms:created>
  <dcterms:modified xsi:type="dcterms:W3CDTF">2017-10-09T10:56:00Z</dcterms:modified>
</cp:coreProperties>
</file>